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9A9BD0" w14:textId="5ABCD9CA" w:rsidR="00A35287" w:rsidRDefault="00A35287" w:rsidP="00E47DFB">
      <w:pPr>
        <w:pStyle w:val="Heading2"/>
      </w:pPr>
      <w:r>
        <w:t>Link Turns</w:t>
      </w:r>
    </w:p>
    <w:p w14:paraId="785841EB" w14:textId="77777777" w:rsidR="003614E8" w:rsidRDefault="003614E8" w:rsidP="003614E8">
      <w:pPr>
        <w:pStyle w:val="Heading3"/>
      </w:pPr>
      <w:r>
        <w:t>Rate Hikes LT/Aff IL – 1AC</w:t>
      </w:r>
    </w:p>
    <w:p w14:paraId="6CE5CBF4" w14:textId="77777777" w:rsidR="003614E8" w:rsidRDefault="003614E8" w:rsidP="003614E8">
      <w:pPr>
        <w:pStyle w:val="Heading4"/>
      </w:pPr>
      <w:r>
        <w:t xml:space="preserve">Sectoral bargaining solves---it enables </w:t>
      </w:r>
      <w:r w:rsidRPr="00DE0AC8">
        <w:rPr>
          <w:u w:val="single"/>
        </w:rPr>
        <w:t xml:space="preserve">resilient </w:t>
      </w:r>
      <w:r w:rsidRPr="006D28CC">
        <w:rPr>
          <w:u w:val="single"/>
        </w:rPr>
        <w:t>partnerships</w:t>
      </w:r>
      <w:r>
        <w:t xml:space="preserve"> between unions and firms which lengthen </w:t>
      </w:r>
      <w:r w:rsidRPr="003964F8">
        <w:rPr>
          <w:u w:val="single"/>
        </w:rPr>
        <w:t>managerial time-horizons</w:t>
      </w:r>
      <w:r>
        <w:t xml:space="preserve">. Balancing investment with wages </w:t>
      </w:r>
      <w:r w:rsidRPr="000E2F94">
        <w:rPr>
          <w:u w:val="single"/>
        </w:rPr>
        <w:t>stabilizes</w:t>
      </w:r>
      <w:r>
        <w:t xml:space="preserve"> the business cycle.   </w:t>
      </w:r>
    </w:p>
    <w:p w14:paraId="46CE4BF2" w14:textId="77777777" w:rsidR="003614E8" w:rsidRDefault="003614E8" w:rsidP="003614E8">
      <w:pPr>
        <w:rPr>
          <w:rStyle w:val="Style13ptBold"/>
        </w:rPr>
      </w:pPr>
      <w:r>
        <w:t>Peter</w:t>
      </w:r>
      <w:r>
        <w:rPr>
          <w:rStyle w:val="Style13ptBold"/>
        </w:rPr>
        <w:t xml:space="preserve"> Butler et al 11 </w:t>
      </w:r>
      <w:r>
        <w:t>– Senior lecturer and reader in employment relations at Leicester Business School. Linda Glover - principal lecturer at Leicester Business School. Olga Tregaskis - Professor of Internation HRM at Leicester Business School. “‘When the Going Gets Tough’</w:t>
      </w:r>
      <w:r>
        <w:t> </w:t>
      </w:r>
      <w:r>
        <w:t>.</w:t>
      </w:r>
      <w:r>
        <w:t> </w:t>
      </w:r>
      <w:r>
        <w:t>.</w:t>
      </w:r>
      <w:r>
        <w:t> </w:t>
      </w:r>
      <w:r>
        <w:t>.</w:t>
      </w:r>
      <w:r>
        <w:t> </w:t>
      </w:r>
      <w:r>
        <w:t>: Recession and the Resilience of Workplace Partnership,” December 2011, BJIR 49(4), pg. 666-687.</w:t>
      </w:r>
      <w:r>
        <w:rPr>
          <w:rStyle w:val="Style13ptBold"/>
        </w:rPr>
        <w:t xml:space="preserve"> </w:t>
      </w:r>
    </w:p>
    <w:p w14:paraId="734469F0" w14:textId="77777777" w:rsidR="003614E8" w:rsidRDefault="003614E8" w:rsidP="003614E8">
      <w:pPr>
        <w:rPr>
          <w:sz w:val="16"/>
        </w:rPr>
      </w:pPr>
      <w:r>
        <w:rPr>
          <w:sz w:val="16"/>
        </w:rPr>
        <w:t>There is widespread consensus that our knowledge of the dynamics of partnership remains partial (e.g. Johnstone et</w:t>
      </w:r>
      <w:r>
        <w:rPr>
          <w:sz w:val="16"/>
        </w:rPr>
        <w:t> </w:t>
      </w:r>
      <w:r>
        <w:rPr>
          <w:sz w:val="16"/>
        </w:rPr>
        <w:t>al. 2009: 272–3; Roche and Geary 2002: 659). More restricted still is any understanding of how such systems function under deteriorating economic conditions. This article has sought to shed light on such issues. Our first objective must be to assess the success of the initiative under review. While the precise definition of ‘success’ remains controversial (see Geary and Trif 2011), it is increasingly accepted that account needs to be taken of both outcomes and process (see Johnstone et</w:t>
      </w:r>
      <w:r>
        <w:rPr>
          <w:sz w:val="16"/>
        </w:rPr>
        <w:t> </w:t>
      </w:r>
      <w:r>
        <w:rPr>
          <w:sz w:val="16"/>
        </w:rPr>
        <w:t xml:space="preserve">al. 2009: 270–2). </w:t>
      </w:r>
      <w:r>
        <w:rPr>
          <w:rStyle w:val="StyleUnderline"/>
        </w:rPr>
        <w:t xml:space="preserve">Beneficial </w:t>
      </w:r>
      <w:r>
        <w:rPr>
          <w:rStyle w:val="StyleUnderline"/>
          <w:highlight w:val="cyan"/>
        </w:rPr>
        <w:t>outcomes</w:t>
      </w:r>
      <w:r>
        <w:rPr>
          <w:rStyle w:val="StyleUnderline"/>
        </w:rPr>
        <w:t xml:space="preserve"> for management </w:t>
      </w:r>
      <w:r>
        <w:rPr>
          <w:rStyle w:val="StyleUnderline"/>
          <w:highlight w:val="cyan"/>
        </w:rPr>
        <w:t>included</w:t>
      </w:r>
      <w:r>
        <w:rPr>
          <w:rStyle w:val="StyleUnderline"/>
        </w:rPr>
        <w:t xml:space="preserve"> enhanced </w:t>
      </w:r>
      <w:r>
        <w:rPr>
          <w:rStyle w:val="Emphasis"/>
          <w:highlight w:val="cyan"/>
        </w:rPr>
        <w:t>flexibility</w:t>
      </w:r>
      <w:r>
        <w:rPr>
          <w:rStyle w:val="StyleUnderline"/>
        </w:rPr>
        <w:t xml:space="preserve"> and </w:t>
      </w:r>
      <w:r>
        <w:rPr>
          <w:rStyle w:val="Emphasis"/>
          <w:highlight w:val="cyan"/>
        </w:rPr>
        <w:t>productivity</w:t>
      </w:r>
      <w:r>
        <w:rPr>
          <w:rStyle w:val="StyleUnderline"/>
        </w:rPr>
        <w:t xml:space="preserve">, more </w:t>
      </w:r>
      <w:r>
        <w:rPr>
          <w:rStyle w:val="StyleUnderline"/>
          <w:highlight w:val="cyan"/>
        </w:rPr>
        <w:t xml:space="preserve">stable </w:t>
      </w:r>
      <w:r>
        <w:rPr>
          <w:rStyle w:val="Emphasis"/>
          <w:highlight w:val="cyan"/>
        </w:rPr>
        <w:t>supplier relationships</w:t>
      </w:r>
      <w:r>
        <w:rPr>
          <w:rStyle w:val="StyleUnderline"/>
          <w:highlight w:val="cyan"/>
        </w:rPr>
        <w:t xml:space="preserve"> </w:t>
      </w:r>
      <w:r>
        <w:rPr>
          <w:rStyle w:val="StyleUnderline"/>
        </w:rPr>
        <w:t xml:space="preserve">and </w:t>
      </w:r>
      <w:r>
        <w:rPr>
          <w:rStyle w:val="StyleUnderline"/>
          <w:highlight w:val="cyan"/>
        </w:rPr>
        <w:t xml:space="preserve">significant </w:t>
      </w:r>
      <w:r>
        <w:rPr>
          <w:rStyle w:val="Emphasis"/>
          <w:highlight w:val="cyan"/>
        </w:rPr>
        <w:t>inward investment</w:t>
      </w:r>
      <w:r>
        <w:rPr>
          <w:sz w:val="16"/>
        </w:rPr>
        <w:t xml:space="preserve">. Employees were rewarded with improved bonus payments — at least initially — and greater employment security via workforce expansion. Notwithstanding the subsequent collapse in orders, and significant labour shedding at other plants, there had been no job losses among directly employed workers by the close of research. </w:t>
      </w:r>
      <w:r>
        <w:rPr>
          <w:rStyle w:val="StyleUnderline"/>
        </w:rPr>
        <w:t xml:space="preserve">Additional gains were made in the arena of </w:t>
      </w:r>
      <w:r w:rsidRPr="00E40303">
        <w:rPr>
          <w:rStyle w:val="Emphasis"/>
        </w:rPr>
        <w:t>H&amp;S performance</w:t>
      </w:r>
      <w:r>
        <w:rPr>
          <w:sz w:val="16"/>
        </w:rPr>
        <w:t xml:space="preserve"> — a significant outcome for both sides.</w:t>
      </w:r>
    </w:p>
    <w:p w14:paraId="22A11307" w14:textId="77777777" w:rsidR="003614E8" w:rsidRDefault="003614E8" w:rsidP="003614E8">
      <w:pPr>
        <w:rPr>
          <w:sz w:val="16"/>
        </w:rPr>
      </w:pPr>
      <w:r>
        <w:rPr>
          <w:sz w:val="16"/>
        </w:rPr>
        <w:t xml:space="preserve">In terms of process, </w:t>
      </w:r>
      <w:r w:rsidRPr="009147B7">
        <w:rPr>
          <w:rStyle w:val="Emphasis"/>
          <w:highlight w:val="cyan"/>
        </w:rPr>
        <w:t>robust</w:t>
      </w:r>
      <w:r>
        <w:rPr>
          <w:rStyle w:val="Emphasis"/>
        </w:rPr>
        <w:t xml:space="preserve"> systems of </w:t>
      </w:r>
      <w:r w:rsidRPr="009147B7">
        <w:rPr>
          <w:rStyle w:val="Emphasis"/>
          <w:highlight w:val="cyan"/>
        </w:rPr>
        <w:t>consultation</w:t>
      </w:r>
      <w:r w:rsidRPr="009147B7">
        <w:rPr>
          <w:rStyle w:val="StyleUnderline"/>
          <w:highlight w:val="cyan"/>
        </w:rPr>
        <w:t xml:space="preserve"> emerged from </w:t>
      </w:r>
      <w:r w:rsidRPr="00094DF1">
        <w:rPr>
          <w:rStyle w:val="StyleUnderline"/>
        </w:rPr>
        <w:t xml:space="preserve">a </w:t>
      </w:r>
      <w:r w:rsidRPr="009147B7">
        <w:rPr>
          <w:rStyle w:val="StyleUnderline"/>
          <w:highlight w:val="cyan"/>
        </w:rPr>
        <w:t>formerly hostile environment</w:t>
      </w:r>
      <w:r>
        <w:rPr>
          <w:rStyle w:val="StyleUnderline"/>
        </w:rPr>
        <w:t>. Significant strides were made to formulate consensus-based solutions</w:t>
      </w:r>
      <w:r>
        <w:rPr>
          <w:sz w:val="16"/>
        </w:rPr>
        <w:t xml:space="preserve">. In part, consultation was about ‘retrenchment’ (Samuel 2007: 461) and plans were devised to limit the immediate impact of recession on plant profitability. The bonus surrender initiative, for example, was a jointly formulated response; one intended to buy the local actors time, faced with an increasingly impatient group management. </w:t>
      </w:r>
      <w:r w:rsidRPr="009147B7">
        <w:rPr>
          <w:rStyle w:val="StyleUnderline"/>
          <w:highlight w:val="cyan"/>
        </w:rPr>
        <w:t>There was</w:t>
      </w:r>
      <w:r>
        <w:rPr>
          <w:sz w:val="16"/>
        </w:rPr>
        <w:t xml:space="preserve"> nonetheless </w:t>
      </w:r>
      <w:r>
        <w:rPr>
          <w:rStyle w:val="StyleUnderline"/>
        </w:rPr>
        <w:t xml:space="preserve">a </w:t>
      </w:r>
      <w:r w:rsidRPr="009147B7">
        <w:rPr>
          <w:rStyle w:val="StyleUnderline"/>
          <w:highlight w:val="cyan"/>
        </w:rPr>
        <w:t>desire to develop</w:t>
      </w:r>
      <w:r>
        <w:rPr>
          <w:rStyle w:val="StyleUnderline"/>
        </w:rPr>
        <w:t xml:space="preserve"> the firm's </w:t>
      </w:r>
      <w:r w:rsidRPr="009147B7">
        <w:rPr>
          <w:rStyle w:val="Emphasis"/>
          <w:highlight w:val="cyan"/>
        </w:rPr>
        <w:t>long-term capability</w:t>
      </w:r>
      <w:r>
        <w:rPr>
          <w:rStyle w:val="StyleUnderline"/>
        </w:rPr>
        <w:t xml:space="preserve"> through joint approaches </w:t>
      </w:r>
      <w:r>
        <w:rPr>
          <w:sz w:val="16"/>
        </w:rPr>
        <w:t xml:space="preserve">— </w:t>
      </w:r>
      <w:r>
        <w:rPr>
          <w:rStyle w:val="StyleUnderline"/>
        </w:rPr>
        <w:t>partnership was</w:t>
      </w:r>
      <w:r>
        <w:rPr>
          <w:sz w:val="16"/>
        </w:rPr>
        <w:t xml:space="preserve"> additionally </w:t>
      </w:r>
      <w:r>
        <w:rPr>
          <w:rStyle w:val="StyleUnderline"/>
        </w:rPr>
        <w:t xml:space="preserve">about ‘adaptation’ </w:t>
      </w:r>
      <w:r>
        <w:rPr>
          <w:sz w:val="16"/>
        </w:rPr>
        <w:t xml:space="preserve">(Samuel 2007: 461). </w:t>
      </w:r>
      <w:r>
        <w:rPr>
          <w:rStyle w:val="StyleUnderline"/>
        </w:rPr>
        <w:t xml:space="preserve">The creation of workflow task groups and </w:t>
      </w:r>
      <w:r>
        <w:rPr>
          <w:sz w:val="16"/>
        </w:rPr>
        <w:t>the securing of</w:t>
      </w:r>
      <w:r>
        <w:rPr>
          <w:rStyle w:val="StyleUnderline"/>
          <w:sz w:val="16"/>
        </w:rPr>
        <w:t xml:space="preserve"> </w:t>
      </w:r>
      <w:r>
        <w:rPr>
          <w:rStyle w:val="StyleUnderline"/>
        </w:rPr>
        <w:t xml:space="preserve">regional training funding represented ‘adaptive’ interventions, founded on </w:t>
      </w:r>
      <w:r w:rsidRPr="00094DF1">
        <w:rPr>
          <w:rStyle w:val="StyleUnderline"/>
          <w:highlight w:val="cyan"/>
        </w:rPr>
        <w:t>dialogue</w:t>
      </w:r>
      <w:r>
        <w:rPr>
          <w:rStyle w:val="StyleUnderline"/>
        </w:rPr>
        <w:t xml:space="preserve"> and managerial–trade union collaboration. </w:t>
      </w:r>
      <w:r w:rsidRPr="00094DF1">
        <w:rPr>
          <w:rStyle w:val="StyleUnderline"/>
        </w:rPr>
        <w:t>These</w:t>
      </w:r>
      <w:r>
        <w:rPr>
          <w:rStyle w:val="StyleUnderline"/>
        </w:rPr>
        <w:t xml:space="preserve"> measures sought in part to </w:t>
      </w:r>
      <w:r>
        <w:rPr>
          <w:rStyle w:val="Emphasis"/>
          <w:highlight w:val="cyan"/>
        </w:rPr>
        <w:t>enhance capability post-recession</w:t>
      </w:r>
      <w:r>
        <w:rPr>
          <w:rStyle w:val="StyleUnderline"/>
        </w:rPr>
        <w:t xml:space="preserve">. Both in terms of outcomes and process, this was by any standards a successful example of </w:t>
      </w:r>
      <w:r>
        <w:rPr>
          <w:rStyle w:val="Emphasis"/>
        </w:rPr>
        <w:t xml:space="preserve">workplace </w:t>
      </w:r>
      <w:r w:rsidRPr="00094DF1">
        <w:rPr>
          <w:rStyle w:val="Emphasis"/>
        </w:rPr>
        <w:t>partnership</w:t>
      </w:r>
      <w:r>
        <w:rPr>
          <w:rStyle w:val="StyleUnderline"/>
        </w:rPr>
        <w:t xml:space="preserve"> — one </w:t>
      </w:r>
      <w:r w:rsidRPr="00094DF1">
        <w:rPr>
          <w:rStyle w:val="StyleUnderline"/>
          <w:highlight w:val="cyan"/>
        </w:rPr>
        <w:t xml:space="preserve">which spanned </w:t>
      </w:r>
      <w:r w:rsidRPr="009147B7">
        <w:rPr>
          <w:rStyle w:val="StyleUnderline"/>
          <w:highlight w:val="cyan"/>
        </w:rPr>
        <w:t xml:space="preserve">a </w:t>
      </w:r>
      <w:r w:rsidRPr="009147B7">
        <w:rPr>
          <w:rStyle w:val="Emphasis"/>
          <w:highlight w:val="cyan"/>
        </w:rPr>
        <w:t xml:space="preserve">major </w:t>
      </w:r>
      <w:r w:rsidRPr="00094DF1">
        <w:rPr>
          <w:rStyle w:val="Emphasis"/>
          <w:highlight w:val="cyan"/>
        </w:rPr>
        <w:t>disjuncture</w:t>
      </w:r>
      <w:r w:rsidRPr="00094DF1">
        <w:rPr>
          <w:rStyle w:val="StyleUnderline"/>
          <w:highlight w:val="cyan"/>
        </w:rPr>
        <w:t xml:space="preserve"> in the business cycle</w:t>
      </w:r>
      <w:r>
        <w:rPr>
          <w:sz w:val="16"/>
        </w:rPr>
        <w:t>. How might this resilience be best explained?</w:t>
      </w:r>
    </w:p>
    <w:p w14:paraId="1863AA51" w14:textId="77777777" w:rsidR="003614E8" w:rsidRDefault="003614E8" w:rsidP="003614E8">
      <w:pPr>
        <w:rPr>
          <w:rStyle w:val="StyleUnderline"/>
        </w:rPr>
      </w:pPr>
      <w:r>
        <w:rPr>
          <w:rStyle w:val="StyleUnderline"/>
        </w:rPr>
        <w:t>The data</w:t>
      </w:r>
      <w:r>
        <w:rPr>
          <w:sz w:val="16"/>
        </w:rPr>
        <w:t xml:space="preserve"> reported here </w:t>
      </w:r>
      <w:r>
        <w:rPr>
          <w:rStyle w:val="StyleUnderline"/>
        </w:rPr>
        <w:t xml:space="preserve">suggest that the </w:t>
      </w:r>
      <w:r>
        <w:rPr>
          <w:rStyle w:val="Emphasis"/>
          <w:highlight w:val="cyan"/>
        </w:rPr>
        <w:t>fusing</w:t>
      </w:r>
      <w:r>
        <w:rPr>
          <w:rStyle w:val="StyleUnderline"/>
          <w:highlight w:val="cyan"/>
        </w:rPr>
        <w:t xml:space="preserve"> of</w:t>
      </w:r>
      <w:r>
        <w:rPr>
          <w:rStyle w:val="StyleUnderline"/>
        </w:rPr>
        <w:t xml:space="preserve"> factors pertaining to </w:t>
      </w:r>
      <w:r>
        <w:rPr>
          <w:rStyle w:val="StyleUnderline"/>
          <w:highlight w:val="cyan"/>
        </w:rPr>
        <w:t>union</w:t>
      </w:r>
      <w:r>
        <w:rPr>
          <w:rStyle w:val="StyleUnderline"/>
        </w:rPr>
        <w:t xml:space="preserve"> power </w:t>
      </w:r>
      <w:r>
        <w:rPr>
          <w:rStyle w:val="StyleUnderline"/>
          <w:highlight w:val="cyan"/>
        </w:rPr>
        <w:t>and business strategy exerted</w:t>
      </w:r>
      <w:r>
        <w:rPr>
          <w:rStyle w:val="StyleUnderline"/>
        </w:rPr>
        <w:t xml:space="preserve"> a significant influence on the </w:t>
      </w:r>
      <w:r>
        <w:rPr>
          <w:rStyle w:val="Emphasis"/>
          <w:highlight w:val="cyan"/>
        </w:rPr>
        <w:t xml:space="preserve">resilience </w:t>
      </w:r>
      <w:r>
        <w:rPr>
          <w:rStyle w:val="Emphasis"/>
        </w:rPr>
        <w:t>of partnership</w:t>
      </w:r>
      <w:r>
        <w:rPr>
          <w:sz w:val="16"/>
        </w:rPr>
        <w:t xml:space="preserve">. Consistent with extant literature (e.g. Dobbins and Gunnigle 2009; Oxenbridge and Brown 2004), an important institutional bulwark was provided by the presence of strong and independent trade unions. </w:t>
      </w:r>
      <w:r>
        <w:rPr>
          <w:rStyle w:val="StyleUnderline"/>
        </w:rPr>
        <w:t xml:space="preserve">Partnership </w:t>
      </w:r>
      <w:r>
        <w:rPr>
          <w:sz w:val="16"/>
        </w:rPr>
        <w:t xml:space="preserve">was originally born of a cultural change initiative that </w:t>
      </w:r>
      <w:r>
        <w:rPr>
          <w:rStyle w:val="StyleUnderline"/>
        </w:rPr>
        <w:t xml:space="preserve">sought to unfreeze, change and refreeze behaviour more conducive to a </w:t>
      </w:r>
      <w:r>
        <w:rPr>
          <w:rStyle w:val="Emphasis"/>
        </w:rPr>
        <w:t>competitive</w:t>
      </w:r>
      <w:r>
        <w:rPr>
          <w:rStyle w:val="StyleUnderline"/>
        </w:rPr>
        <w:t xml:space="preserve">, </w:t>
      </w:r>
      <w:r>
        <w:rPr>
          <w:rStyle w:val="Emphasis"/>
        </w:rPr>
        <w:t>quality-focused</w:t>
      </w:r>
      <w:r>
        <w:rPr>
          <w:rStyle w:val="StyleUnderline"/>
        </w:rPr>
        <w:t xml:space="preserve"> business strategy</w:t>
      </w:r>
      <w:r>
        <w:rPr>
          <w:sz w:val="16"/>
        </w:rPr>
        <w:t xml:space="preserve">. </w:t>
      </w:r>
      <w:r w:rsidRPr="009147B7">
        <w:rPr>
          <w:rStyle w:val="StyleUnderline"/>
          <w:highlight w:val="cyan"/>
        </w:rPr>
        <w:t xml:space="preserve">Managers had </w:t>
      </w:r>
      <w:r w:rsidRPr="00094DF1">
        <w:rPr>
          <w:rStyle w:val="StyleUnderline"/>
        </w:rPr>
        <w:t xml:space="preserve">one </w:t>
      </w:r>
      <w:r w:rsidRPr="009147B7">
        <w:rPr>
          <w:rStyle w:val="StyleUnderline"/>
          <w:highlight w:val="cyan"/>
        </w:rPr>
        <w:t xml:space="preserve">eye on </w:t>
      </w:r>
      <w:r w:rsidRPr="00094DF1">
        <w:rPr>
          <w:rStyle w:val="StyleUnderline"/>
        </w:rPr>
        <w:t xml:space="preserve">the </w:t>
      </w:r>
      <w:r w:rsidRPr="009147B7">
        <w:rPr>
          <w:rStyle w:val="StyleUnderline"/>
          <w:highlight w:val="cyan"/>
        </w:rPr>
        <w:t>recovery</w:t>
      </w:r>
      <w:r>
        <w:rPr>
          <w:rStyle w:val="StyleUnderline"/>
        </w:rPr>
        <w:t xml:space="preserve"> of business confidence </w:t>
      </w:r>
      <w:r w:rsidRPr="009147B7">
        <w:rPr>
          <w:rStyle w:val="StyleUnderline"/>
          <w:highlight w:val="cyan"/>
        </w:rPr>
        <w:t>and</w:t>
      </w:r>
      <w:r>
        <w:rPr>
          <w:rStyle w:val="StyleUnderline"/>
        </w:rPr>
        <w:t xml:space="preserve"> there was an </w:t>
      </w:r>
      <w:r>
        <w:rPr>
          <w:rStyle w:val="Emphasis"/>
          <w:highlight w:val="cyan"/>
        </w:rPr>
        <w:t>accept</w:t>
      </w:r>
      <w:r>
        <w:rPr>
          <w:rStyle w:val="StyleUnderline"/>
        </w:rPr>
        <w:t xml:space="preserve">ance that </w:t>
      </w:r>
      <w:r w:rsidRPr="009147B7">
        <w:rPr>
          <w:rStyle w:val="StyleUnderline"/>
          <w:highlight w:val="cyan"/>
        </w:rPr>
        <w:t xml:space="preserve">ongoing union cooperation </w:t>
      </w:r>
      <w:r>
        <w:rPr>
          <w:rStyle w:val="StyleUnderline"/>
        </w:rPr>
        <w:t xml:space="preserve">would be </w:t>
      </w:r>
      <w:r>
        <w:rPr>
          <w:rStyle w:val="StyleUnderline"/>
          <w:highlight w:val="cyan"/>
        </w:rPr>
        <w:t>required</w:t>
      </w:r>
      <w:r>
        <w:rPr>
          <w:rStyle w:val="StyleUnderline"/>
        </w:rPr>
        <w:t xml:space="preserve"> </w:t>
      </w:r>
      <w:r>
        <w:rPr>
          <w:sz w:val="16"/>
        </w:rPr>
        <w:t>if the plant was</w:t>
      </w:r>
      <w:r>
        <w:rPr>
          <w:rStyle w:val="StyleUnderline"/>
          <w:sz w:val="16"/>
        </w:rPr>
        <w:t xml:space="preserve"> </w:t>
      </w:r>
      <w:r>
        <w:rPr>
          <w:rStyle w:val="StyleUnderline"/>
        </w:rPr>
        <w:t xml:space="preserve">to obtain the world class standards of productivity and quality necessary </w:t>
      </w:r>
      <w:r>
        <w:rPr>
          <w:sz w:val="16"/>
        </w:rPr>
        <w:t>to reap the benefits of an economic upturn. The improvement of production processes and tightening of work streams were very much work in progress, and</w:t>
      </w:r>
      <w:r>
        <w:rPr>
          <w:rStyle w:val="StyleUnderline"/>
          <w:sz w:val="16"/>
        </w:rPr>
        <w:t xml:space="preserve"> </w:t>
      </w:r>
      <w:r>
        <w:rPr>
          <w:rStyle w:val="StyleUnderline"/>
        </w:rPr>
        <w:t>the legitimacy conferred via the unions' imprimatur was deemed critical to underwrite employee consent to change</w:t>
      </w:r>
      <w:r>
        <w:rPr>
          <w:sz w:val="16"/>
        </w:rPr>
        <w:t xml:space="preserve">. As in Dobbins and Gunnigle's (2009) study of AAL (another company involved with quality-orientated, continuous process technology), a return to adversarialism was not an option. Interestingly, </w:t>
      </w:r>
      <w:r>
        <w:rPr>
          <w:rStyle w:val="StyleUnderline"/>
        </w:rPr>
        <w:t xml:space="preserve">the </w:t>
      </w:r>
      <w:r>
        <w:rPr>
          <w:rStyle w:val="StyleUnderline"/>
          <w:highlight w:val="cyan"/>
        </w:rPr>
        <w:t>unions</w:t>
      </w:r>
      <w:r>
        <w:rPr>
          <w:rStyle w:val="StyleUnderline"/>
        </w:rPr>
        <w:t xml:space="preserve">' key resource vis-à-vis their ability to </w:t>
      </w:r>
      <w:r>
        <w:rPr>
          <w:rStyle w:val="Emphasis"/>
          <w:highlight w:val="cyan"/>
        </w:rPr>
        <w:t>arrest managerial defection</w:t>
      </w:r>
      <w:r>
        <w:rPr>
          <w:sz w:val="16"/>
        </w:rPr>
        <w:t xml:space="preserve"> (e.g. </w:t>
      </w:r>
      <w:r>
        <w:rPr>
          <w:rStyle w:val="StyleUnderline"/>
          <w:highlight w:val="cyan"/>
        </w:rPr>
        <w:t>via</w:t>
      </w:r>
      <w:r>
        <w:rPr>
          <w:rStyle w:val="StyleUnderline"/>
        </w:rPr>
        <w:t xml:space="preserve"> redundancies</w:t>
      </w:r>
      <w:r>
        <w:rPr>
          <w:sz w:val="16"/>
        </w:rPr>
        <w:t xml:space="preserve">) </w:t>
      </w:r>
      <w:r>
        <w:rPr>
          <w:rStyle w:val="StyleUnderline"/>
        </w:rPr>
        <w:t xml:space="preserve">from the principles of mutuality was less the threat of outright militancy, than managerial </w:t>
      </w:r>
      <w:r>
        <w:rPr>
          <w:rStyle w:val="StyleUnderline"/>
          <w:highlight w:val="cyan"/>
        </w:rPr>
        <w:t>fear over</w:t>
      </w:r>
      <w:r>
        <w:rPr>
          <w:rStyle w:val="StyleUnderline"/>
        </w:rPr>
        <w:t xml:space="preserve"> the </w:t>
      </w:r>
      <w:r>
        <w:rPr>
          <w:rStyle w:val="Emphasis"/>
          <w:highlight w:val="cyan"/>
        </w:rPr>
        <w:t>withdrawal of</w:t>
      </w:r>
      <w:r>
        <w:rPr>
          <w:rStyle w:val="Emphasis"/>
        </w:rPr>
        <w:t xml:space="preserve"> union </w:t>
      </w:r>
      <w:r>
        <w:rPr>
          <w:rStyle w:val="Emphasis"/>
          <w:highlight w:val="cyan"/>
        </w:rPr>
        <w:t>support</w:t>
      </w:r>
      <w:r>
        <w:rPr>
          <w:sz w:val="16"/>
        </w:rPr>
        <w:t xml:space="preserve">. Over and above such concerns, </w:t>
      </w:r>
      <w:r>
        <w:rPr>
          <w:rStyle w:val="StyleUnderline"/>
        </w:rPr>
        <w:t xml:space="preserve">the </w:t>
      </w:r>
      <w:r w:rsidRPr="00094DF1">
        <w:rPr>
          <w:rStyle w:val="StyleUnderline"/>
        </w:rPr>
        <w:t xml:space="preserve">managerial </w:t>
      </w:r>
      <w:r w:rsidRPr="009147B7">
        <w:rPr>
          <w:rStyle w:val="StyleUnderline"/>
          <w:highlight w:val="cyan"/>
        </w:rPr>
        <w:t xml:space="preserve">desire to </w:t>
      </w:r>
      <w:r w:rsidRPr="009147B7">
        <w:rPr>
          <w:rStyle w:val="Emphasis"/>
          <w:highlight w:val="cyan"/>
        </w:rPr>
        <w:t>avoid redundancies</w:t>
      </w:r>
      <w:r w:rsidRPr="009147B7">
        <w:rPr>
          <w:rStyle w:val="StyleUnderline"/>
          <w:highlight w:val="cyan"/>
        </w:rPr>
        <w:t xml:space="preserve"> </w:t>
      </w:r>
      <w:r w:rsidRPr="00094DF1">
        <w:rPr>
          <w:rStyle w:val="StyleUnderline"/>
        </w:rPr>
        <w:t>was</w:t>
      </w:r>
      <w:r>
        <w:rPr>
          <w:rStyle w:val="StyleUnderline"/>
        </w:rPr>
        <w:t xml:space="preserve"> born of </w:t>
      </w:r>
      <w:r w:rsidRPr="009147B7">
        <w:rPr>
          <w:rStyle w:val="StyleUnderline"/>
        </w:rPr>
        <w:t xml:space="preserve">wish </w:t>
      </w:r>
      <w:r w:rsidRPr="009147B7">
        <w:rPr>
          <w:rStyle w:val="StyleUnderline"/>
          <w:highlight w:val="cyan"/>
        </w:rPr>
        <w:t xml:space="preserve">to retain </w:t>
      </w:r>
      <w:r w:rsidRPr="009147B7">
        <w:rPr>
          <w:rStyle w:val="StyleUnderline"/>
        </w:rPr>
        <w:t xml:space="preserve">the </w:t>
      </w:r>
      <w:r w:rsidRPr="009147B7">
        <w:rPr>
          <w:rStyle w:val="Emphasis"/>
        </w:rPr>
        <w:t xml:space="preserve">key </w:t>
      </w:r>
      <w:r w:rsidRPr="009147B7">
        <w:rPr>
          <w:rStyle w:val="Emphasis"/>
          <w:highlight w:val="cyan"/>
        </w:rPr>
        <w:t>skills</w:t>
      </w:r>
      <w:r w:rsidRPr="009147B7">
        <w:rPr>
          <w:rStyle w:val="StyleUnderline"/>
          <w:highlight w:val="cyan"/>
        </w:rPr>
        <w:t xml:space="preserve"> </w:t>
      </w:r>
      <w:r w:rsidRPr="00094DF1">
        <w:rPr>
          <w:rStyle w:val="StyleUnderline"/>
        </w:rPr>
        <w:t xml:space="preserve">necessary </w:t>
      </w:r>
      <w:r w:rsidRPr="009147B7">
        <w:rPr>
          <w:rStyle w:val="StyleUnderline"/>
          <w:highlight w:val="cyan"/>
        </w:rPr>
        <w:t>for</w:t>
      </w:r>
      <w:r>
        <w:rPr>
          <w:rStyle w:val="StyleUnderline"/>
        </w:rPr>
        <w:t xml:space="preserve"> the </w:t>
      </w:r>
      <w:r>
        <w:rPr>
          <w:rStyle w:val="Emphasis"/>
        </w:rPr>
        <w:t xml:space="preserve">anticipated </w:t>
      </w:r>
      <w:r w:rsidRPr="009147B7">
        <w:rPr>
          <w:rStyle w:val="Emphasis"/>
          <w:highlight w:val="cyan"/>
        </w:rPr>
        <w:t>upsurge</w:t>
      </w:r>
      <w:r>
        <w:rPr>
          <w:rStyle w:val="StyleUnderline"/>
        </w:rPr>
        <w:t xml:space="preserve"> once demand increased. </w:t>
      </w:r>
      <w:r w:rsidRPr="00D23F60">
        <w:rPr>
          <w:rStyle w:val="StyleUnderline"/>
          <w:highlight w:val="cyan"/>
        </w:rPr>
        <w:t xml:space="preserve">The structural position of the </w:t>
      </w:r>
      <w:r w:rsidRPr="00D23F60">
        <w:rPr>
          <w:rStyle w:val="Emphasis"/>
          <w:highlight w:val="cyan"/>
        </w:rPr>
        <w:t>plant</w:t>
      </w:r>
      <w:r>
        <w:rPr>
          <w:rStyle w:val="StyleUnderline"/>
        </w:rPr>
        <w:t xml:space="preserve"> and strategic focus actually </w:t>
      </w:r>
      <w:r w:rsidRPr="00D23F60">
        <w:rPr>
          <w:rStyle w:val="StyleUnderline"/>
          <w:highlight w:val="cyan"/>
        </w:rPr>
        <w:t>lent itself</w:t>
      </w:r>
      <w:r w:rsidRPr="00094DF1">
        <w:rPr>
          <w:rStyle w:val="StyleUnderline"/>
        </w:rPr>
        <w:t xml:space="preserve"> naturally </w:t>
      </w:r>
      <w:r w:rsidRPr="00D23F60">
        <w:rPr>
          <w:rStyle w:val="StyleUnderline"/>
          <w:highlight w:val="cyan"/>
        </w:rPr>
        <w:t>to</w:t>
      </w:r>
      <w:r w:rsidRPr="00094DF1">
        <w:rPr>
          <w:rStyle w:val="StyleUnderline"/>
        </w:rPr>
        <w:t xml:space="preserve"> t</w:t>
      </w:r>
      <w:r w:rsidRPr="009147B7">
        <w:rPr>
          <w:rStyle w:val="StyleUnderline"/>
        </w:rPr>
        <w:t xml:space="preserve">he </w:t>
      </w:r>
      <w:r w:rsidRPr="009147B7">
        <w:rPr>
          <w:rStyle w:val="Emphasis"/>
          <w:highlight w:val="cyan"/>
        </w:rPr>
        <w:t>lengthening</w:t>
      </w:r>
      <w:r w:rsidRPr="00D23F60">
        <w:rPr>
          <w:rStyle w:val="Emphasis"/>
        </w:rPr>
        <w:t xml:space="preserve"> </w:t>
      </w:r>
      <w:r w:rsidRPr="00094DF1">
        <w:rPr>
          <w:rStyle w:val="Emphasis"/>
        </w:rPr>
        <w:t xml:space="preserve">of </w:t>
      </w:r>
      <w:r w:rsidRPr="009147B7">
        <w:rPr>
          <w:rStyle w:val="Emphasis"/>
          <w:highlight w:val="cyan"/>
        </w:rPr>
        <w:t>time horizons</w:t>
      </w:r>
      <w:r>
        <w:rPr>
          <w:sz w:val="16"/>
        </w:rPr>
        <w:t xml:space="preserve"> (see Stuart and Martinez Lucio 2005: 17) </w:t>
      </w:r>
      <w:r>
        <w:rPr>
          <w:rStyle w:val="StyleUnderline"/>
        </w:rPr>
        <w:t>and commitment to employment security.</w:t>
      </w:r>
    </w:p>
    <w:p w14:paraId="4289B6CC" w14:textId="77777777" w:rsidR="003614E8" w:rsidRPr="00D23F60" w:rsidRDefault="003614E8" w:rsidP="003614E8">
      <w:pPr>
        <w:rPr>
          <w:sz w:val="16"/>
        </w:rPr>
      </w:pPr>
      <w:r>
        <w:rPr>
          <w:rStyle w:val="StyleUnderline"/>
        </w:rPr>
        <w:t xml:space="preserve">Such </w:t>
      </w:r>
      <w:r>
        <w:rPr>
          <w:rStyle w:val="Emphasis"/>
        </w:rPr>
        <w:t>predisposition towards resilience</w:t>
      </w:r>
      <w:r>
        <w:rPr>
          <w:rStyle w:val="StyleUnderline"/>
        </w:rPr>
        <w:t xml:space="preserve"> has been observed elsewhere</w:t>
      </w:r>
      <w:r>
        <w:rPr>
          <w:sz w:val="16"/>
        </w:rPr>
        <w:t xml:space="preserve"> (e.g. Dobbins and Gunnigle 2009; Oxenbridge and Brown 2004). In this instance, reinforcement was provided by three moderating factors. First, the life cycle phase and maturity of the accord were key stabilizing features. Prior to the onset of recession, a buoyant market had made it relatively painless for management to demonstrate integrity and good faith. By the spring of 2008, there was broad parity in terms of the ‘balance of advantage’ (Guest and Peccei 2001), and an erstwhile strong order </w:t>
      </w:r>
      <w:r w:rsidRPr="00D23F60">
        <w:rPr>
          <w:sz w:val="16"/>
        </w:rPr>
        <w:t xml:space="preserve">book had provided ample opportunity for the development of trust. Dobbins and Gunnigle's (2009: 564) findings usefully indicate that partnership is likely to be more durable where there is relative insulation from market pressures. The Engco study nonetheless suggests that </w:t>
      </w:r>
      <w:r w:rsidRPr="00D23F60">
        <w:rPr>
          <w:rStyle w:val="StyleUnderline"/>
        </w:rPr>
        <w:t xml:space="preserve">examples of ‘genuine’ partnership need not be shielded from the exigencies of the market. The loss of overtime, reductions to annualized hours and willingness of the unions to support temporary bonus surrender demonstrated </w:t>
      </w:r>
      <w:r w:rsidRPr="00D23F60">
        <w:rPr>
          <w:rStyle w:val="Emphasis"/>
        </w:rPr>
        <w:t>substantial ability</w:t>
      </w:r>
      <w:r w:rsidRPr="00D23F60">
        <w:rPr>
          <w:rStyle w:val="StyleUnderline"/>
        </w:rPr>
        <w:t xml:space="preserve"> to </w:t>
      </w:r>
      <w:r w:rsidRPr="00D23F60">
        <w:rPr>
          <w:rStyle w:val="Emphasis"/>
        </w:rPr>
        <w:t>absorb economic pain</w:t>
      </w:r>
      <w:r w:rsidRPr="00D23F60">
        <w:rPr>
          <w:sz w:val="16"/>
        </w:rPr>
        <w:t xml:space="preserve"> — although there must of course be a limit to union forbearance — most obviously, recourse to labour shedding. What may be crucial is not insulation per se, but absence of economic turbulence during initial commissioning and stabilization periods, when the parties are exhibiting their ‘bona fides’ (Roche and Geary 2002: 675) — especially when building away from a formerly antagonistic relationship.</w:t>
      </w:r>
    </w:p>
    <w:p w14:paraId="383693FD" w14:textId="77777777" w:rsidR="003614E8" w:rsidRPr="00D23F60" w:rsidRDefault="003614E8" w:rsidP="003614E8">
      <w:pPr>
        <w:rPr>
          <w:sz w:val="16"/>
        </w:rPr>
      </w:pPr>
      <w:r w:rsidRPr="00D23F60">
        <w:rPr>
          <w:sz w:val="16"/>
        </w:rPr>
        <w:t>A second supportive condition necessary for the sustainability of partnership in a period of crisis is evidently managerial skill and political sensitivity. Dobbins and Gunnigle (2009: 568) suggest that the sustainability of voluntarist partnership requires ‘vigilance from management’, but this important insight has not been significantly interrogated. Structures do exert pressures and constraints, but there is still scope for purposive action. Partnership survival will depend crucially on the skills of the actors in deploying strategies and making choices in a subtle and sensitive way. A noteworthy finding here was the degree of resource devoted to the initial nurturing process and the keen political sensitivity displayed by both operational and support (i.e. HR) managers. During the early roll out, issues pertaining to H&amp;S were foregrounded, partly as a form of ‘legitimising rhetoric’ (Ferner 2004: 530). In the light of recent fatalities, this approach was successful in capturing the interest of both trade unions and employees. Management continued to nurture the relationship during its early stages. A dedicated department coordinated all communications relating to partnership and wider aspects of cultural change. Examples of employee ‘wins’ were ostentatiously broadcast via various media.</w:t>
      </w:r>
    </w:p>
    <w:p w14:paraId="20D82F9F" w14:textId="77777777" w:rsidR="003614E8" w:rsidRPr="00D23F60" w:rsidRDefault="003614E8" w:rsidP="003614E8">
      <w:pPr>
        <w:rPr>
          <w:sz w:val="16"/>
        </w:rPr>
      </w:pPr>
      <w:r w:rsidRPr="00D23F60">
        <w:rPr>
          <w:rStyle w:val="StyleUnderline"/>
        </w:rPr>
        <w:t xml:space="preserve">When the economic downturn hit, a key reference point for decision making was the managerial desire to </w:t>
      </w:r>
      <w:r w:rsidRPr="00D23F60">
        <w:rPr>
          <w:rStyle w:val="Emphasis"/>
        </w:rPr>
        <w:t>protect the legitimacy</w:t>
      </w:r>
      <w:r w:rsidRPr="00D23F60">
        <w:rPr>
          <w:rStyle w:val="StyleUnderline"/>
        </w:rPr>
        <w:t xml:space="preserve"> of </w:t>
      </w:r>
      <w:r w:rsidRPr="00D23F60">
        <w:rPr>
          <w:rStyle w:val="Emphasis"/>
        </w:rPr>
        <w:t>partnership</w:t>
      </w:r>
      <w:r w:rsidRPr="00D23F60">
        <w:rPr>
          <w:rStyle w:val="StyleUnderline"/>
        </w:rPr>
        <w:t>.</w:t>
      </w:r>
      <w:r w:rsidRPr="00D23F60">
        <w:rPr>
          <w:sz w:val="16"/>
        </w:rPr>
        <w:t xml:space="preserve"> This period of crisis promulgated an interesting mix of measured unilateralism and pluralist governance. In terms of the former, in exceptional circumstances managers were not averse on occasion to a fairly crude (outwardly at least) reliance on prerogative. </w:t>
      </w:r>
      <w:r w:rsidRPr="00D23F60">
        <w:rPr>
          <w:rStyle w:val="StyleUnderline"/>
        </w:rPr>
        <w:t xml:space="preserve">The </w:t>
      </w:r>
      <w:r w:rsidRPr="00D23F60">
        <w:rPr>
          <w:rStyle w:val="Emphasis"/>
        </w:rPr>
        <w:t>culling of annualized hours</w:t>
      </w:r>
      <w:r w:rsidRPr="00D23F60">
        <w:rPr>
          <w:rStyle w:val="StyleUnderline"/>
        </w:rPr>
        <w:t>, for example</w:t>
      </w:r>
      <w:r w:rsidRPr="00D23F60">
        <w:rPr>
          <w:sz w:val="16"/>
        </w:rPr>
        <w:t xml:space="preserve">, took place without prior consultation in contravention of procedure. This </w:t>
      </w:r>
      <w:r w:rsidRPr="00D23F60">
        <w:rPr>
          <w:rStyle w:val="StyleUnderline"/>
        </w:rPr>
        <w:t>was</w:t>
      </w:r>
      <w:r w:rsidRPr="00D23F60">
        <w:rPr>
          <w:sz w:val="16"/>
        </w:rPr>
        <w:t xml:space="preserve">, however, </w:t>
      </w:r>
      <w:r w:rsidRPr="00D23F60">
        <w:rPr>
          <w:rStyle w:val="StyleUnderline"/>
        </w:rPr>
        <w:t>a calculated decision</w:t>
      </w:r>
      <w:r w:rsidRPr="00D23F60">
        <w:rPr>
          <w:sz w:val="16"/>
        </w:rPr>
        <w:t xml:space="preserve">. In view of the wider loss of overtime experienced by the team member population, </w:t>
      </w:r>
      <w:r w:rsidRPr="00D23F60">
        <w:rPr>
          <w:rStyle w:val="StyleUnderline"/>
        </w:rPr>
        <w:t>management was simply ensuring salary sacrifice was equally distributed</w:t>
      </w:r>
      <w:r w:rsidRPr="00D23F60">
        <w:rPr>
          <w:sz w:val="16"/>
        </w:rPr>
        <w:t xml:space="preserve">. Aside from those shop stewards directly involved, </w:t>
      </w:r>
      <w:r w:rsidRPr="00D23F60">
        <w:rPr>
          <w:rStyle w:val="StyleUnderline"/>
        </w:rPr>
        <w:t>most activists conceded that the decision</w:t>
      </w:r>
      <w:r w:rsidRPr="00D23F60">
        <w:rPr>
          <w:sz w:val="16"/>
        </w:rPr>
        <w:t xml:space="preserve"> — if not the procedure — </w:t>
      </w:r>
      <w:r w:rsidRPr="00D23F60">
        <w:rPr>
          <w:rStyle w:val="StyleUnderline"/>
        </w:rPr>
        <w:t>was fair and equitable</w:t>
      </w:r>
      <w:r w:rsidRPr="00D23F60">
        <w:rPr>
          <w:sz w:val="16"/>
        </w:rPr>
        <w:t xml:space="preserve">. As such, </w:t>
      </w:r>
      <w:r w:rsidRPr="00D23F60">
        <w:rPr>
          <w:rStyle w:val="StyleUnderline"/>
        </w:rPr>
        <w:t>the apparent managerial recourse to unilateralism actually served to protect the unions' position by shielding the officials from charges of co-option</w:t>
      </w:r>
      <w:r w:rsidRPr="00D23F60">
        <w:rPr>
          <w:sz w:val="16"/>
        </w:rPr>
        <w:t xml:space="preserve">. In sum, such ‘tactical unilateralism’ was expedient for both sets of actors. With respect to pluralist decision making, the replacement of the guaranteed working week (widely invoked in other plants), with the bonus surrender proposal as a cost-cutting measure, was a solid example of joint governance. </w:t>
      </w:r>
      <w:r w:rsidRPr="00D23F60">
        <w:rPr>
          <w:rStyle w:val="StyleUnderline"/>
        </w:rPr>
        <w:t xml:space="preserve">The task was one of crafting a </w:t>
      </w:r>
      <w:r w:rsidRPr="00D23F60">
        <w:rPr>
          <w:rStyle w:val="Emphasis"/>
        </w:rPr>
        <w:t>joint solution</w:t>
      </w:r>
      <w:r w:rsidRPr="00D23F60">
        <w:rPr>
          <w:rStyle w:val="StyleUnderline"/>
        </w:rPr>
        <w:t xml:space="preserve"> that would be both acceptable to head office and the local stakeholders. Bonus surrender was viewed by management and unions as leading to more equitable sharing of the financial burden and more in tune with their vision of partnership</w:t>
      </w:r>
      <w:r w:rsidRPr="00D23F60">
        <w:rPr>
          <w:sz w:val="16"/>
        </w:rPr>
        <w:t>.</w:t>
      </w:r>
    </w:p>
    <w:p w14:paraId="20A7B105" w14:textId="77777777" w:rsidR="003614E8" w:rsidRDefault="003614E8" w:rsidP="003614E8">
      <w:pPr>
        <w:rPr>
          <w:sz w:val="16"/>
        </w:rPr>
      </w:pPr>
      <w:r w:rsidRPr="00D23F60">
        <w:rPr>
          <w:sz w:val="16"/>
        </w:rPr>
        <w:t>Management face immense difficulties maintaining partnership in the face of the myriad potentially destabilizing events which may accompany economic crisis. The key danger to management (and risk to local union officials) is that managerial miscalculation may serve to usurp the representative mandate of union activists. Hyman (1997: 31) has argued that the legitimacy of representatives ‘is gained and sustained by a record of “delivering the goods” and is lost by a persistent (or sometimes a single) failure to deliver’ (emphasis added). In the absence of support of mandated activists, partnership has no political anchor and is itself rendered an illegitimate sham. The difficulty for the managerial function under conditions of partnership is thus amplified —‘vigilance’ involves being alert to the security of both managerial and union positions. The latter may involve the shrewd use of both pluralism and unilateralism as circumstances dictate. This requires a degree of sophistication that may not be present in those schooled in more traditional, antagonistic modes of industrial relations.</w:t>
      </w:r>
    </w:p>
    <w:p w14:paraId="5C3EC084" w14:textId="77777777" w:rsidR="003614E8" w:rsidRDefault="003614E8" w:rsidP="003614E8">
      <w:pPr>
        <w:rPr>
          <w:sz w:val="16"/>
        </w:rPr>
      </w:pPr>
      <w:r>
        <w:rPr>
          <w:sz w:val="16"/>
        </w:rPr>
        <w:t>The third moderating factor to be considered is trust. While research exists exploring the links between partnership and trust (e.g. Dietz 2004; Guest et</w:t>
      </w:r>
      <w:r>
        <w:rPr>
          <w:sz w:val="16"/>
        </w:rPr>
        <w:t> </w:t>
      </w:r>
      <w:r>
        <w:rPr>
          <w:sz w:val="16"/>
        </w:rPr>
        <w:t xml:space="preserve">al. 2008), there is relatively little coverage of how the development of </w:t>
      </w:r>
      <w:r>
        <w:rPr>
          <w:rStyle w:val="StyleUnderline"/>
        </w:rPr>
        <w:t>trust might influence the stability of partnership</w:t>
      </w:r>
      <w:r>
        <w:rPr>
          <w:sz w:val="16"/>
        </w:rPr>
        <w:t>. The findings presented here suggest that this is a fertile yet complex area. The principal observation is that trust occurs at multiple hierarchical levels</w:t>
      </w:r>
      <w:r>
        <w:rPr>
          <w:rStyle w:val="StyleUnderline"/>
          <w:sz w:val="16"/>
        </w:rPr>
        <w:t xml:space="preserve"> </w:t>
      </w:r>
      <w:r>
        <w:rPr>
          <w:sz w:val="16"/>
        </w:rPr>
        <w:t>and</w:t>
      </w:r>
      <w:r>
        <w:rPr>
          <w:rStyle w:val="StyleUnderline"/>
          <w:sz w:val="16"/>
        </w:rPr>
        <w:t xml:space="preserve"> </w:t>
      </w:r>
      <w:r>
        <w:rPr>
          <w:rStyle w:val="StyleUnderline"/>
          <w:highlight w:val="cyan"/>
        </w:rPr>
        <w:t xml:space="preserve">trust at </w:t>
      </w:r>
      <w:r>
        <w:rPr>
          <w:rStyle w:val="Emphasis"/>
          <w:highlight w:val="cyan"/>
        </w:rPr>
        <w:t>local level alone</w:t>
      </w:r>
      <w:r>
        <w:rPr>
          <w:rStyle w:val="StyleUnderline"/>
        </w:rPr>
        <w:t xml:space="preserve"> may be </w:t>
      </w:r>
      <w:r>
        <w:rPr>
          <w:rStyle w:val="Emphasis"/>
          <w:highlight w:val="cyan"/>
        </w:rPr>
        <w:t>insufficient</w:t>
      </w:r>
      <w:r>
        <w:rPr>
          <w:rStyle w:val="StyleUnderline"/>
        </w:rPr>
        <w:t xml:space="preserve">. From the data presented, it is evident the local parties moved from a low to relatively </w:t>
      </w:r>
      <w:r>
        <w:rPr>
          <w:rStyle w:val="StyleUnderline"/>
          <w:highlight w:val="cyan"/>
        </w:rPr>
        <w:t>high trust</w:t>
      </w:r>
      <w:r>
        <w:rPr>
          <w:rStyle w:val="StyleUnderline"/>
        </w:rPr>
        <w:t xml:space="preserve"> relationship</w:t>
      </w:r>
      <w:r>
        <w:rPr>
          <w:sz w:val="16"/>
        </w:rPr>
        <w:t xml:space="preserve">. During the early stages, the incumbent CEO sought the support of union activists. The latter risked, and were indeed subject to, the charge of incorporation in some quarters, but their actions were justified by subsequent outcomes, not least workforce expansion and enhanced bonus payments. In Dietz's (2004) term, expectations were vindicated by experience, allowing more powerful forms of trust to develop. </w:t>
      </w:r>
      <w:r>
        <w:rPr>
          <w:rStyle w:val="StyleUnderline"/>
        </w:rPr>
        <w:t xml:space="preserve">Come the difficult times, this reservoir of trust </w:t>
      </w:r>
      <w:r>
        <w:rPr>
          <w:rStyle w:val="StyleUnderline"/>
          <w:highlight w:val="cyan"/>
        </w:rPr>
        <w:t>emboldened</w:t>
      </w:r>
      <w:r>
        <w:rPr>
          <w:rStyle w:val="StyleUnderline"/>
        </w:rPr>
        <w:t xml:space="preserve"> and encouraged the </w:t>
      </w:r>
      <w:r>
        <w:rPr>
          <w:rStyle w:val="StyleUnderline"/>
          <w:highlight w:val="cyan"/>
        </w:rPr>
        <w:t>unions to underwrite</w:t>
      </w:r>
      <w:r>
        <w:rPr>
          <w:rStyle w:val="StyleUnderline"/>
        </w:rPr>
        <w:t xml:space="preserve"> a fairly </w:t>
      </w:r>
      <w:r>
        <w:rPr>
          <w:rStyle w:val="Emphasis"/>
          <w:highlight w:val="cyan"/>
        </w:rPr>
        <w:t>unpalatable</w:t>
      </w:r>
      <w:r>
        <w:rPr>
          <w:rStyle w:val="Emphasis"/>
        </w:rPr>
        <w:t xml:space="preserve"> decision</w:t>
      </w:r>
      <w:r>
        <w:rPr>
          <w:rStyle w:val="StyleUnderline"/>
        </w:rPr>
        <w:t xml:space="preserve"> — </w:t>
      </w:r>
      <w:r>
        <w:rPr>
          <w:rStyle w:val="Emphasis"/>
        </w:rPr>
        <w:t xml:space="preserve">voluntary </w:t>
      </w:r>
      <w:r>
        <w:rPr>
          <w:rStyle w:val="Emphasis"/>
          <w:highlight w:val="cyan"/>
        </w:rPr>
        <w:t>bonus surrender</w:t>
      </w:r>
      <w:r>
        <w:rPr>
          <w:sz w:val="16"/>
        </w:rPr>
        <w:t>. The ultimate ‘deal breaker’ was the lack of trust between the NTOs and Engco group management. While local actors worked to develop joint solutions, these sat in stark contrast to the national situation where relations remained acrimonious and antagonistic. In the final analysis, limited trust at national level attenuated progress locally.</w:t>
      </w:r>
    </w:p>
    <w:p w14:paraId="6E6C6E87" w14:textId="77777777" w:rsidR="003614E8" w:rsidRDefault="003614E8" w:rsidP="003614E8">
      <w:pPr>
        <w:rPr>
          <w:sz w:val="16"/>
        </w:rPr>
      </w:pPr>
      <w:r>
        <w:rPr>
          <w:rStyle w:val="StyleUnderline"/>
        </w:rPr>
        <w:t>These observations suggest that the institutional partition of collective bargaining from consultation</w:t>
      </w:r>
      <w:r>
        <w:rPr>
          <w:sz w:val="16"/>
        </w:rPr>
        <w:t xml:space="preserve"> — in Roche and Geary's (2002: 660–1) terms, </w:t>
      </w:r>
      <w:r>
        <w:rPr>
          <w:rStyle w:val="StyleUnderline"/>
        </w:rPr>
        <w:t xml:space="preserve">the </w:t>
      </w:r>
      <w:r>
        <w:rPr>
          <w:rStyle w:val="Emphasis"/>
        </w:rPr>
        <w:t>separation</w:t>
      </w:r>
      <w:r>
        <w:rPr>
          <w:rStyle w:val="StyleUnderline"/>
        </w:rPr>
        <w:t xml:space="preserve"> of the </w:t>
      </w:r>
      <w:r>
        <w:rPr>
          <w:rStyle w:val="Emphasis"/>
        </w:rPr>
        <w:t>adversarial</w:t>
      </w:r>
      <w:r>
        <w:rPr>
          <w:rStyle w:val="StyleUnderline"/>
        </w:rPr>
        <w:t xml:space="preserve"> and distributive from the </w:t>
      </w:r>
      <w:r>
        <w:rPr>
          <w:rStyle w:val="Emphasis"/>
        </w:rPr>
        <w:t>integrative and consensual</w:t>
      </w:r>
      <w:r>
        <w:rPr>
          <w:sz w:val="16"/>
        </w:rPr>
        <w:t xml:space="preserve"> — as advocated by some commentators (see again Roche and Geary 2002 for a summary), is not of itself necessarily a formula conducive to the success of partnership. Where, as in this instance, bargaining is centralized and consultation is decentralized, the union power brokers may simply be too distant and remote from local events to be sufficiently confident of establishment level managerial bona fides (and vice versa).</w:t>
      </w:r>
    </w:p>
    <w:p w14:paraId="50D9246F" w14:textId="77777777" w:rsidR="003614E8" w:rsidRDefault="003614E8" w:rsidP="003614E8">
      <w:pPr>
        <w:rPr>
          <w:sz w:val="16"/>
        </w:rPr>
      </w:pPr>
      <w:r>
        <w:rPr>
          <w:sz w:val="16"/>
        </w:rPr>
        <w:t>Finally, this article provides added evidence that partnership can give rise to significant intra-union tensions — contestation does not simply span the managerial–trade union divide. What we have outlined is an inversion of the ‘displaced activist thesis’ (see Geary and Roche 2003). Reflecting the partially sheltered position of the plant (a smaller and less integrated sister facility had taken the brunt of divisional pain), local actors sought greater autonomy in their dealings with management — in effect, a nascent form of enterprise unionism (see Benson and Gospel 2008). Of course, national unions have an interest in preserving their influence (Benson and Gospel 2008: 376). Decentralization threatened to usurp the unions' ability to leverage group-wide solutions to ongoing job cuts, solutions that might act to the advantage of the workforce as a whole.</w:t>
      </w:r>
    </w:p>
    <w:p w14:paraId="355785AD" w14:textId="77777777" w:rsidR="003614E8" w:rsidRDefault="003614E8" w:rsidP="003614E8">
      <w:pPr>
        <w:rPr>
          <w:sz w:val="16"/>
        </w:rPr>
      </w:pPr>
      <w:r>
        <w:rPr>
          <w:sz w:val="16"/>
        </w:rPr>
        <w:t>The findings echo those of Rubinstein and Kochan (2001) in highlighting the need for local management–trade union autonomy, allied to the very careful handling of boundary relationships (Rubinstein and Kochan 2001: 105–22). Given the relatively protected position of the plant, the redistribution of power sought by the local union leadership had an obvious immediate appeal. In the long run, however, local activists risk the attenuation of the political, financial and expert resources provided by the centre (see Rubinstein and Kochan 2001: 103–4), factors which could undermine the efficacy of local representation and hence partnership. In view of such tensions, any decentralization of intra-union or management authority needs to be carefully brokered and, wherever possible, based itself around consensus and consultation, rather than short-term pragmatism.</w:t>
      </w:r>
    </w:p>
    <w:p w14:paraId="79AFFF08" w14:textId="77777777" w:rsidR="003614E8" w:rsidRDefault="003614E8" w:rsidP="003614E8">
      <w:pPr>
        <w:rPr>
          <w:sz w:val="16"/>
        </w:rPr>
      </w:pPr>
      <w:r>
        <w:rPr>
          <w:sz w:val="16"/>
        </w:rPr>
        <w:t>6. Conclusion</w:t>
      </w:r>
    </w:p>
    <w:p w14:paraId="6FD7D728" w14:textId="77777777" w:rsidR="003614E8" w:rsidRDefault="003614E8" w:rsidP="003614E8">
      <w:pPr>
        <w:rPr>
          <w:rStyle w:val="StyleUnderline"/>
        </w:rPr>
      </w:pPr>
      <w:r>
        <w:rPr>
          <w:rStyle w:val="StyleUnderline"/>
        </w:rPr>
        <w:t>How</w:t>
      </w:r>
      <w:r>
        <w:rPr>
          <w:sz w:val="16"/>
        </w:rPr>
        <w:t xml:space="preserve"> then </w:t>
      </w:r>
      <w:r>
        <w:rPr>
          <w:rStyle w:val="StyleUnderline"/>
        </w:rPr>
        <w:t xml:space="preserve">might we summarize the </w:t>
      </w:r>
      <w:r w:rsidRPr="006F58B1">
        <w:rPr>
          <w:rStyle w:val="StyleUnderline"/>
        </w:rPr>
        <w:t>prognosis for</w:t>
      </w:r>
      <w:r>
        <w:rPr>
          <w:rStyle w:val="StyleUnderline"/>
        </w:rPr>
        <w:t xml:space="preserve"> workplace partnership in organizations touched by </w:t>
      </w:r>
      <w:r w:rsidRPr="006F58B1">
        <w:rPr>
          <w:rStyle w:val="StyleUnderline"/>
        </w:rPr>
        <w:t>recession</w:t>
      </w:r>
      <w:r>
        <w:rPr>
          <w:rStyle w:val="StyleUnderline"/>
        </w:rPr>
        <w:t>? What can be said with some certainty is</w:t>
      </w:r>
      <w:r>
        <w:rPr>
          <w:sz w:val="16"/>
        </w:rPr>
        <w:t xml:space="preserve"> that in line with existing accounts (e.g. Dobbins and Gunnigle 2009; Oxenbridge and Brown 2004; Roche and Geary 2002; Rubinstein and Kochan 2001; Samuel 2007), </w:t>
      </w:r>
      <w:r>
        <w:rPr>
          <w:rStyle w:val="StyleUnderline"/>
        </w:rPr>
        <w:t xml:space="preserve">much will depend on the precise configuration of strategic, structural and institutional factors. </w:t>
      </w:r>
      <w:r>
        <w:rPr>
          <w:sz w:val="16"/>
        </w:rPr>
        <w:t xml:space="preserve">A business strategy focused on sources of competitiveness such as quality, innovation and service is crucial (Kochan and Osterman 1994: 55). </w:t>
      </w:r>
      <w:r w:rsidRPr="00706638">
        <w:rPr>
          <w:rStyle w:val="StyleUnderline"/>
          <w:highlight w:val="cyan"/>
        </w:rPr>
        <w:t>Strong</w:t>
      </w:r>
      <w:r w:rsidRPr="00D23F60">
        <w:rPr>
          <w:rStyle w:val="StyleUnderline"/>
        </w:rPr>
        <w:t xml:space="preserve"> and </w:t>
      </w:r>
      <w:r w:rsidRPr="00706638">
        <w:rPr>
          <w:rStyle w:val="StyleUnderline"/>
          <w:highlight w:val="cyan"/>
        </w:rPr>
        <w:t>well-organized</w:t>
      </w:r>
      <w:r>
        <w:rPr>
          <w:rStyle w:val="StyleUnderline"/>
        </w:rPr>
        <w:t xml:space="preserve"> trade </w:t>
      </w:r>
      <w:r w:rsidRPr="00706638">
        <w:rPr>
          <w:rStyle w:val="StyleUnderline"/>
          <w:highlight w:val="cyan"/>
        </w:rPr>
        <w:t>unions that</w:t>
      </w:r>
      <w:r>
        <w:rPr>
          <w:rStyle w:val="StyleUnderline"/>
        </w:rPr>
        <w:t xml:space="preserve"> may </w:t>
      </w:r>
      <w:r w:rsidRPr="00D23F60">
        <w:rPr>
          <w:rStyle w:val="Emphasis"/>
          <w:highlight w:val="cyan"/>
        </w:rPr>
        <w:t>‘shock’</w:t>
      </w:r>
      <w:r w:rsidRPr="00D23F60">
        <w:rPr>
          <w:rStyle w:val="StyleUnderline"/>
          <w:highlight w:val="cyan"/>
        </w:rPr>
        <w:t xml:space="preserve"> management into </w:t>
      </w:r>
      <w:r w:rsidRPr="006F58B1">
        <w:rPr>
          <w:rStyle w:val="Emphasis"/>
          <w:highlight w:val="cyan"/>
        </w:rPr>
        <w:t>best practice</w:t>
      </w:r>
      <w:r>
        <w:rPr>
          <w:sz w:val="16"/>
        </w:rPr>
        <w:t xml:space="preserve"> (see Freeman and Medoff 1984) </w:t>
      </w:r>
      <w:r w:rsidRPr="00706638">
        <w:rPr>
          <w:rStyle w:val="StyleUnderline"/>
          <w:highlight w:val="cyan"/>
        </w:rPr>
        <w:t>are a</w:t>
      </w:r>
      <w:r>
        <w:rPr>
          <w:rStyle w:val="StyleUnderline"/>
        </w:rPr>
        <w:t xml:space="preserve"> </w:t>
      </w:r>
      <w:r>
        <w:rPr>
          <w:sz w:val="16"/>
        </w:rPr>
        <w:t>further</w:t>
      </w:r>
      <w:r>
        <w:rPr>
          <w:rStyle w:val="StyleUnderline"/>
          <w:sz w:val="16"/>
        </w:rPr>
        <w:t xml:space="preserve"> </w:t>
      </w:r>
      <w:r w:rsidRPr="00706638">
        <w:rPr>
          <w:rStyle w:val="Emphasis"/>
          <w:highlight w:val="cyan"/>
        </w:rPr>
        <w:t>prereq</w:t>
      </w:r>
      <w:r w:rsidRPr="00706638">
        <w:rPr>
          <w:rStyle w:val="Emphasis"/>
        </w:rPr>
        <w:t>uisite</w:t>
      </w:r>
      <w:r>
        <w:rPr>
          <w:rStyle w:val="StyleUnderline"/>
        </w:rPr>
        <w:t xml:space="preserve">. Where these conditions hold, the possibility of </w:t>
      </w:r>
      <w:r w:rsidRPr="00706638">
        <w:rPr>
          <w:rStyle w:val="StyleUnderline"/>
          <w:highlight w:val="cyan"/>
        </w:rPr>
        <w:t xml:space="preserve">managerial </w:t>
      </w:r>
      <w:r w:rsidRPr="00D23F60">
        <w:rPr>
          <w:rStyle w:val="Emphasis"/>
          <w:highlight w:val="cyan"/>
        </w:rPr>
        <w:t>withdrawal</w:t>
      </w:r>
      <w:r w:rsidRPr="00706638">
        <w:rPr>
          <w:rStyle w:val="StyleUnderline"/>
          <w:highlight w:val="cyan"/>
        </w:rPr>
        <w:t xml:space="preserve"> on the grounds of </w:t>
      </w:r>
      <w:r w:rsidRPr="00706638">
        <w:rPr>
          <w:rStyle w:val="Emphasis"/>
          <w:highlight w:val="cyan"/>
        </w:rPr>
        <w:t>short-term expediency</w:t>
      </w:r>
      <w:r w:rsidRPr="00706638">
        <w:rPr>
          <w:rStyle w:val="StyleUnderline"/>
          <w:highlight w:val="cyan"/>
        </w:rPr>
        <w:t xml:space="preserve"> is</w:t>
      </w:r>
      <w:r>
        <w:rPr>
          <w:rStyle w:val="StyleUnderline"/>
        </w:rPr>
        <w:t xml:space="preserve"> </w:t>
      </w:r>
      <w:r>
        <w:rPr>
          <w:rStyle w:val="Emphasis"/>
        </w:rPr>
        <w:t xml:space="preserve">significantly </w:t>
      </w:r>
      <w:r w:rsidRPr="00706638">
        <w:rPr>
          <w:rStyle w:val="Emphasis"/>
          <w:highlight w:val="cyan"/>
        </w:rPr>
        <w:t>checked</w:t>
      </w:r>
      <w:r>
        <w:rPr>
          <w:rStyle w:val="StyleUnderline"/>
        </w:rPr>
        <w:t>.</w:t>
      </w:r>
      <w:r>
        <w:rPr>
          <w:sz w:val="16"/>
        </w:rPr>
        <w:t xml:space="preserve"> Notwithstanding Streeck's (1998: 212) overriding emphasis on the superiority of ‘constitutionally guaranteed pluralism’, beneficial constraints do of course exist endogenously within industrial relations systems founded on voluntarism. Nonetheless, </w:t>
      </w:r>
      <w:r>
        <w:rPr>
          <w:rStyle w:val="StyleUnderline"/>
        </w:rPr>
        <w:t>any innate predisposition for resilience requires reinforcing with ‘clear procedures for resolving serious problems and crisis’</w:t>
      </w:r>
      <w:r>
        <w:rPr>
          <w:sz w:val="16"/>
        </w:rPr>
        <w:t xml:space="preserve"> (Cooke, as cited in Stuart and Martinez Lucio 2005: 6). While well-embedded systems of consultation are necessary </w:t>
      </w:r>
      <w:r w:rsidRPr="00094DF1">
        <w:rPr>
          <w:sz w:val="16"/>
        </w:rPr>
        <w:t xml:space="preserve">here, </w:t>
      </w:r>
      <w:r w:rsidRPr="00094DF1">
        <w:rPr>
          <w:rStyle w:val="Emphasis"/>
        </w:rPr>
        <w:t>trust is the ultimate arbiter</w:t>
      </w:r>
      <w:r w:rsidRPr="00094DF1">
        <w:rPr>
          <w:rStyle w:val="StyleUnderline"/>
        </w:rPr>
        <w:t>. In</w:t>
      </w:r>
      <w:r>
        <w:rPr>
          <w:rStyle w:val="StyleUnderline"/>
        </w:rPr>
        <w:t xml:space="preserve"> times of retrenchment, the central theme of mutuality is recast, and the issue becomes the </w:t>
      </w:r>
      <w:r>
        <w:rPr>
          <w:rStyle w:val="Emphasis"/>
        </w:rPr>
        <w:t>distribution of pain</w:t>
      </w:r>
      <w:r>
        <w:rPr>
          <w:rStyle w:val="StyleUnderline"/>
        </w:rPr>
        <w:t xml:space="preserve">, rather than gain. </w:t>
      </w:r>
      <w:r w:rsidRPr="00D23F60">
        <w:rPr>
          <w:rStyle w:val="StyleUnderline"/>
        </w:rPr>
        <w:t xml:space="preserve">In the absence of trust, unions will be </w:t>
      </w:r>
      <w:r w:rsidRPr="00D23F60">
        <w:rPr>
          <w:rStyle w:val="Emphasis"/>
        </w:rPr>
        <w:t>unwilling to grant concessions</w:t>
      </w:r>
      <w:r w:rsidRPr="00D23F60">
        <w:rPr>
          <w:rStyle w:val="StyleUnderline"/>
        </w:rPr>
        <w:t xml:space="preserve"> gratuitously where they have concerns regarding the probity of management</w:t>
      </w:r>
      <w:r w:rsidRPr="00D23F60">
        <w:rPr>
          <w:sz w:val="16"/>
        </w:rPr>
        <w:t xml:space="preserve"> — there is simply too much at risk (see Jenkins 2007). The maintenance of trade union confidence during recession additionally requires a deft managerial touch including the patience, willingness and — given the risks — boldness to broker joint solutions wherever possible. The traditional paucity of these features in UK enterprise does not bode well for workplace partnership in a period of recession. Genuine or ‘robust’ (Oxenbridge and Brown 2004: 390) partnerships displaying the above array of benign characteristics may come through enriched and reinvigorated, following the successful experimentation with ‘defensive cooperation’ (Brown 2000: 313). But those </w:t>
      </w:r>
      <w:r w:rsidRPr="00D23F60">
        <w:rPr>
          <w:rStyle w:val="StyleUnderline"/>
        </w:rPr>
        <w:t>more ‘shallow’</w:t>
      </w:r>
      <w:r w:rsidRPr="00D23F60">
        <w:rPr>
          <w:sz w:val="16"/>
        </w:rPr>
        <w:t xml:space="preserve"> (Oxenbridge and Brown 2004: 390) </w:t>
      </w:r>
      <w:r w:rsidRPr="00D23F60">
        <w:rPr>
          <w:rStyle w:val="StyleUnderline"/>
        </w:rPr>
        <w:t>variants will certainly fail under a process of natural selection</w:t>
      </w:r>
      <w:r w:rsidRPr="00D23F60">
        <w:rPr>
          <w:sz w:val="16"/>
        </w:rPr>
        <w:t>. Moving from the general to the specific, local arrangements brokered in the context of highly centralized unions, or non-financially autonomous divisional enterprise, would appear to be addition</w:t>
      </w:r>
      <w:r>
        <w:rPr>
          <w:sz w:val="16"/>
        </w:rPr>
        <w:t xml:space="preserve">ally vulnerable. </w:t>
      </w:r>
      <w:r>
        <w:rPr>
          <w:rStyle w:val="StyleUnderline"/>
          <w:highlight w:val="cyan"/>
        </w:rPr>
        <w:t>Short-term</w:t>
      </w:r>
      <w:r>
        <w:rPr>
          <w:rStyle w:val="StyleUnderline"/>
        </w:rPr>
        <w:t xml:space="preserve"> decisions or </w:t>
      </w:r>
      <w:r>
        <w:rPr>
          <w:rStyle w:val="StyleUnderline"/>
          <w:highlight w:val="cyan"/>
        </w:rPr>
        <w:t>solutions</w:t>
      </w:r>
      <w:r>
        <w:rPr>
          <w:rStyle w:val="StyleUnderline"/>
        </w:rPr>
        <w:t xml:space="preserve"> imposed by the centre may have little regard for </w:t>
      </w:r>
      <w:r>
        <w:rPr>
          <w:rStyle w:val="Emphasis"/>
        </w:rPr>
        <w:t>innovative systems</w:t>
      </w:r>
      <w:r>
        <w:rPr>
          <w:rStyle w:val="StyleUnderline"/>
        </w:rPr>
        <w:t xml:space="preserve"> of corporate governance at the micro level, leaving such pacts </w:t>
      </w:r>
      <w:r>
        <w:rPr>
          <w:rStyle w:val="Emphasis"/>
          <w:highlight w:val="cyan"/>
        </w:rPr>
        <w:t>especially exposed</w:t>
      </w:r>
      <w:r>
        <w:rPr>
          <w:rStyle w:val="StyleUnderline"/>
        </w:rPr>
        <w:t xml:space="preserve"> </w:t>
      </w:r>
      <w:r>
        <w:rPr>
          <w:rStyle w:val="StyleUnderline"/>
          <w:highlight w:val="cyan"/>
        </w:rPr>
        <w:t>to</w:t>
      </w:r>
      <w:r>
        <w:rPr>
          <w:rStyle w:val="StyleUnderline"/>
        </w:rPr>
        <w:t xml:space="preserve"> the </w:t>
      </w:r>
      <w:r>
        <w:rPr>
          <w:rStyle w:val="Emphasis"/>
        </w:rPr>
        <w:t xml:space="preserve">vagaries of </w:t>
      </w:r>
      <w:r>
        <w:rPr>
          <w:rStyle w:val="Emphasis"/>
          <w:highlight w:val="cyan"/>
        </w:rPr>
        <w:t>the business cycle</w:t>
      </w:r>
      <w:r>
        <w:rPr>
          <w:rStyle w:val="StyleUnderline"/>
        </w:rPr>
        <w:t>.</w:t>
      </w:r>
    </w:p>
    <w:p w14:paraId="4666001C" w14:textId="77777777" w:rsidR="003614E8" w:rsidRPr="00B77189" w:rsidRDefault="003614E8" w:rsidP="003614E8">
      <w:pPr>
        <w:pStyle w:val="Heading4"/>
        <w:rPr>
          <w:rFonts w:cs="Times New Roman"/>
        </w:rPr>
      </w:pPr>
      <w:r w:rsidRPr="004C73C2">
        <w:t xml:space="preserve">Taking wages </w:t>
      </w:r>
      <w:r w:rsidRPr="004C73C2">
        <w:rPr>
          <w:u w:val="single"/>
        </w:rPr>
        <w:t>out of competition</w:t>
      </w:r>
      <w:r w:rsidRPr="004C73C2">
        <w:t xml:space="preserve"> sends capital to </w:t>
      </w:r>
      <w:r w:rsidRPr="004C73C2">
        <w:rPr>
          <w:u w:val="single"/>
        </w:rPr>
        <w:t>more productive companies</w:t>
      </w:r>
      <w:r w:rsidRPr="004C73C2">
        <w:t xml:space="preserve"> and </w:t>
      </w:r>
      <w:r>
        <w:t>increases firm innovation.</w:t>
      </w:r>
    </w:p>
    <w:p w14:paraId="521EFF46" w14:textId="77777777" w:rsidR="003614E8" w:rsidRPr="004C73C2" w:rsidRDefault="003614E8" w:rsidP="003614E8">
      <w:r w:rsidRPr="004C73C2">
        <w:t xml:space="preserve">Damian </w:t>
      </w:r>
      <w:r w:rsidRPr="004C73C2">
        <w:rPr>
          <w:rStyle w:val="Style13ptBold"/>
        </w:rPr>
        <w:t>Grimshaw 24</w:t>
      </w:r>
      <w:r w:rsidRPr="004C73C2">
        <w:t xml:space="preserve"> – King’s College London; Bernd Brandl; Durham University Business School; Fabio Bertranou and Sonia Gontero; ILO Subregional Office for the South Cone of Latin America; International Labour Review, “Tracing the potential benefits and complex contingencies of multilevel collective bargaining,” vol. 163</w:t>
      </w:r>
    </w:p>
    <w:p w14:paraId="0A33F6C0" w14:textId="77777777" w:rsidR="003614E8" w:rsidRPr="004C73C2" w:rsidRDefault="003614E8" w:rsidP="003614E8">
      <w:pPr>
        <w:rPr>
          <w:sz w:val="16"/>
        </w:rPr>
      </w:pPr>
      <w:r w:rsidRPr="004C73C2">
        <w:rPr>
          <w:sz w:val="16"/>
        </w:rPr>
        <w:t xml:space="preserve">In its influential state-of-the-art study, </w:t>
      </w:r>
      <w:r w:rsidRPr="004C73C2">
        <w:rPr>
          <w:rStyle w:val="StyleUnderline"/>
        </w:rPr>
        <w:t xml:space="preserve">the </w:t>
      </w:r>
      <w:r w:rsidRPr="00D94EE5">
        <w:rPr>
          <w:rStyle w:val="Emphasis"/>
          <w:highlight w:val="cyan"/>
        </w:rPr>
        <w:t>OECD</w:t>
      </w:r>
      <w:r w:rsidRPr="004C73C2">
        <w:rPr>
          <w:sz w:val="16"/>
        </w:rPr>
        <w:t xml:space="preserve"> (2019a) </w:t>
      </w:r>
      <w:r w:rsidRPr="00D94EE5">
        <w:rPr>
          <w:rStyle w:val="StyleUnderline"/>
          <w:highlight w:val="cyan"/>
        </w:rPr>
        <w:t>demonstrates</w:t>
      </w:r>
      <w:r w:rsidRPr="004C73C2">
        <w:rPr>
          <w:sz w:val="16"/>
        </w:rPr>
        <w:t xml:space="preserve"> that </w:t>
      </w:r>
      <w:r w:rsidRPr="004C73C2">
        <w:rPr>
          <w:rStyle w:val="StyleUnderline"/>
        </w:rPr>
        <w:t xml:space="preserve">countries with </w:t>
      </w:r>
      <w:r w:rsidRPr="00D94EE5">
        <w:rPr>
          <w:rStyle w:val="StyleUnderline"/>
          <w:highlight w:val="cyan"/>
        </w:rPr>
        <w:t>multilevel bargaining</w:t>
      </w:r>
      <w:r w:rsidRPr="004C73C2">
        <w:rPr>
          <w:rStyle w:val="StyleUnderline"/>
        </w:rPr>
        <w:t xml:space="preserve"> systems</w:t>
      </w:r>
      <w:r w:rsidRPr="004C73C2">
        <w:rPr>
          <w:sz w:val="16"/>
        </w:rPr>
        <w:t xml:space="preserve"> (varying by the type and degree of their coordination) have </w:t>
      </w:r>
      <w:r w:rsidRPr="00D94EE5">
        <w:rPr>
          <w:rStyle w:val="StyleUnderline"/>
          <w:highlight w:val="cyan"/>
        </w:rPr>
        <w:t>experienced</w:t>
      </w:r>
      <w:r w:rsidRPr="004C73C2">
        <w:rPr>
          <w:sz w:val="16"/>
        </w:rPr>
        <w:t xml:space="preserve"> </w:t>
      </w:r>
      <w:r w:rsidRPr="004C73C2">
        <w:rPr>
          <w:rStyle w:val="Emphasis"/>
        </w:rPr>
        <w:t>stronger labour market performance</w:t>
      </w:r>
      <w:r w:rsidRPr="004C73C2">
        <w:rPr>
          <w:sz w:val="16"/>
        </w:rPr>
        <w:t xml:space="preserve"> </w:t>
      </w:r>
      <w:r w:rsidRPr="004C73C2">
        <w:rPr>
          <w:rStyle w:val="StyleUnderline"/>
        </w:rPr>
        <w:t xml:space="preserve">than countries with </w:t>
      </w:r>
      <w:r w:rsidRPr="004C73C2">
        <w:rPr>
          <w:rStyle w:val="Emphasis"/>
        </w:rPr>
        <w:t>decentralized bargaining</w:t>
      </w:r>
      <w:r w:rsidRPr="004C73C2">
        <w:rPr>
          <w:sz w:val="16"/>
        </w:rPr>
        <w:t xml:space="preserve"> in recent years. Both the </w:t>
      </w:r>
      <w:r w:rsidRPr="004C73C2">
        <w:rPr>
          <w:rStyle w:val="StyleUnderline"/>
        </w:rPr>
        <w:t>unemployment rate</w:t>
      </w:r>
      <w:r w:rsidRPr="004C73C2">
        <w:rPr>
          <w:sz w:val="16"/>
        </w:rPr>
        <w:t xml:space="preserve"> and the employment rate </w:t>
      </w:r>
      <w:r w:rsidRPr="004C73C2">
        <w:rPr>
          <w:rStyle w:val="StyleUnderline"/>
        </w:rPr>
        <w:t xml:space="preserve">register </w:t>
      </w:r>
      <w:r w:rsidRPr="004C73C2">
        <w:rPr>
          <w:rStyle w:val="Emphasis"/>
        </w:rPr>
        <w:t>stronger performance</w:t>
      </w:r>
      <w:r w:rsidRPr="004C73C2">
        <w:rPr>
          <w:sz w:val="16"/>
        </w:rPr>
        <w:t xml:space="preserve">, especially for countries </w:t>
      </w:r>
      <w:r w:rsidRPr="004C73C2">
        <w:rPr>
          <w:rStyle w:val="StyleUnderline"/>
        </w:rPr>
        <w:t xml:space="preserve">with </w:t>
      </w:r>
      <w:r w:rsidRPr="004C73C2">
        <w:rPr>
          <w:rStyle w:val="Emphasis"/>
        </w:rPr>
        <w:t>strongly coordinated</w:t>
      </w:r>
      <w:r w:rsidRPr="004C73C2">
        <w:rPr>
          <w:rStyle w:val="StyleUnderline"/>
        </w:rPr>
        <w:t xml:space="preserve"> multilevel systems</w:t>
      </w:r>
      <w:r w:rsidRPr="004C73C2">
        <w:rPr>
          <w:sz w:val="16"/>
        </w:rPr>
        <w:t>.</w:t>
      </w:r>
    </w:p>
    <w:p w14:paraId="068DE0D2" w14:textId="77777777" w:rsidR="003614E8" w:rsidRPr="004C73C2" w:rsidRDefault="003614E8" w:rsidP="003614E8">
      <w:pPr>
        <w:rPr>
          <w:sz w:val="16"/>
        </w:rPr>
      </w:pPr>
      <w:r w:rsidRPr="004C73C2">
        <w:rPr>
          <w:sz w:val="16"/>
        </w:rPr>
        <w:t>Co-ordinated bargaining systems are associated with higher employment and lower unemployment relative to fully decentralised systems […]. This is particularly the case for predominantly centralised systems, while for organised decentralised systems the result on unemployment is somewhat smaller and less robust. Centralised but weakly co-ordinated systems and largely decentralised systems hold an intermediate position, with better employment outcomes than in fully decentralised ones but similar unemployment outcomes. (OECD 2019a, 112).</w:t>
      </w:r>
    </w:p>
    <w:p w14:paraId="0BF68D31" w14:textId="77777777" w:rsidR="003614E8" w:rsidRPr="004C73C2" w:rsidRDefault="003614E8" w:rsidP="003614E8">
      <w:pPr>
        <w:rPr>
          <w:sz w:val="16"/>
        </w:rPr>
      </w:pPr>
      <w:r w:rsidRPr="004C73C2">
        <w:rPr>
          <w:rStyle w:val="StyleUnderline"/>
        </w:rPr>
        <w:t xml:space="preserve">This result of </w:t>
      </w:r>
      <w:r w:rsidRPr="004C73C2">
        <w:rPr>
          <w:rStyle w:val="Emphasis"/>
        </w:rPr>
        <w:t>better labour market performance</w:t>
      </w:r>
      <w:r w:rsidRPr="004C73C2">
        <w:rPr>
          <w:rStyle w:val="StyleUnderline"/>
        </w:rPr>
        <w:t xml:space="preserve"> is </w:t>
      </w:r>
      <w:r w:rsidRPr="004C73C2">
        <w:rPr>
          <w:rStyle w:val="Emphasis"/>
        </w:rPr>
        <w:t>confirmed</w:t>
      </w:r>
      <w:r w:rsidRPr="004C73C2">
        <w:rPr>
          <w:rStyle w:val="StyleUnderline"/>
        </w:rPr>
        <w:t xml:space="preserve"> by</w:t>
      </w:r>
      <w:r w:rsidRPr="004C73C2">
        <w:rPr>
          <w:sz w:val="16"/>
        </w:rPr>
        <w:t xml:space="preserve"> other </w:t>
      </w:r>
      <w:r w:rsidRPr="004C73C2">
        <w:rPr>
          <w:rStyle w:val="Emphasis"/>
        </w:rPr>
        <w:t>studies</w:t>
      </w:r>
      <w:r w:rsidRPr="004C73C2">
        <w:rPr>
          <w:sz w:val="16"/>
        </w:rPr>
        <w:t xml:space="preserve"> that analyse similar or different groups of countries (for example, Brandl 2023a; Eurofound 2023; Visser 2013). Moreover, these indicators are inclusive of all groups of workers, which refutes claims made in earlier studies that strong unions necessarily advantage “insiders” at the expense of “outsiders” (Lindbeck and Snower 2001). The OECD data show that countries with multilevel bargaining systems are also associated with better labour market outcomes for relatively disadvantaged workforce groups. Figure 2 shows that the unemployment rates of youth, women and low-skilled workers are either significantly lower than, or no different from, countries with decentralized bargaining.</w:t>
      </w:r>
    </w:p>
    <w:p w14:paraId="0C934D6C" w14:textId="77777777" w:rsidR="003614E8" w:rsidRPr="004C73C2" w:rsidRDefault="003614E8" w:rsidP="003614E8">
      <w:pPr>
        <w:rPr>
          <w:sz w:val="16"/>
        </w:rPr>
      </w:pPr>
      <w:r w:rsidRPr="004C73C2">
        <w:rPr>
          <w:sz w:val="16"/>
        </w:rPr>
        <w:t>2.3.  Economic performance</w:t>
      </w:r>
    </w:p>
    <w:p w14:paraId="0A0DD9B1" w14:textId="77777777" w:rsidR="003614E8" w:rsidRPr="004C73C2" w:rsidRDefault="003614E8" w:rsidP="003614E8">
      <w:pPr>
        <w:rPr>
          <w:sz w:val="16"/>
        </w:rPr>
      </w:pPr>
      <w:r w:rsidRPr="004C73C2">
        <w:rPr>
          <w:sz w:val="16"/>
        </w:rPr>
        <w:t xml:space="preserve">There is a long-standing body of theoretical and empirical work that focuses on the economic effects of different collective bargaining structures. Ideas and evidence have shifted over time from positive support for more centralized bargaining systems in the 1970s to a questioning of the macroeconomic performance effects of multilevel systems in the 1980s, followed by a divergence of viewpoints in the early 2000s (for a review, see Grimshaw and Hayter 2020). Today, </w:t>
      </w:r>
      <w:r w:rsidRPr="004C73C2">
        <w:rPr>
          <w:rStyle w:val="StyleUnderline"/>
        </w:rPr>
        <w:t>there is</w:t>
      </w:r>
      <w:r w:rsidRPr="004C73C2">
        <w:rPr>
          <w:sz w:val="16"/>
        </w:rPr>
        <w:t xml:space="preserve"> near </w:t>
      </w:r>
      <w:r w:rsidRPr="004C73C2">
        <w:rPr>
          <w:rStyle w:val="Emphasis"/>
        </w:rPr>
        <w:t>consensus</w:t>
      </w:r>
      <w:r w:rsidRPr="004C73C2">
        <w:rPr>
          <w:rStyle w:val="StyleUnderline"/>
        </w:rPr>
        <w:t xml:space="preserve"> that bargaining systems</w:t>
      </w:r>
      <w:r w:rsidRPr="004C73C2">
        <w:rPr>
          <w:sz w:val="16"/>
        </w:rPr>
        <w:t xml:space="preserve"> have limited influence on macroeconomic performance (compared to capital investment and systems for innovation and skill development, say), but </w:t>
      </w:r>
      <w:r w:rsidRPr="00D94EE5">
        <w:rPr>
          <w:rStyle w:val="Emphasis"/>
          <w:highlight w:val="cyan"/>
        </w:rPr>
        <w:t>positive effects</w:t>
      </w:r>
      <w:r w:rsidRPr="00D94EE5">
        <w:rPr>
          <w:rStyle w:val="StyleUnderline"/>
          <w:highlight w:val="cyan"/>
        </w:rPr>
        <w:t xml:space="preserve"> on</w:t>
      </w:r>
      <w:r w:rsidRPr="004C73C2">
        <w:rPr>
          <w:sz w:val="16"/>
        </w:rPr>
        <w:t xml:space="preserve"> firm and </w:t>
      </w:r>
      <w:r w:rsidRPr="00D94EE5">
        <w:rPr>
          <w:rStyle w:val="Emphasis"/>
          <w:highlight w:val="cyan"/>
        </w:rPr>
        <w:t>sectoral performance</w:t>
      </w:r>
      <w:r w:rsidRPr="00D94EE5">
        <w:rPr>
          <w:rStyle w:val="StyleUnderline"/>
          <w:highlight w:val="cyan"/>
        </w:rPr>
        <w:t>, including</w:t>
      </w:r>
      <w:r w:rsidRPr="004C73C2">
        <w:rPr>
          <w:rStyle w:val="StyleUnderline"/>
        </w:rPr>
        <w:t xml:space="preserve"> </w:t>
      </w:r>
      <w:r w:rsidRPr="004C73C2">
        <w:rPr>
          <w:rStyle w:val="Emphasis"/>
        </w:rPr>
        <w:t>productivity</w:t>
      </w:r>
      <w:r w:rsidRPr="004C73C2">
        <w:rPr>
          <w:rStyle w:val="StyleUnderline"/>
        </w:rPr>
        <w:t xml:space="preserve"> and </w:t>
      </w:r>
      <w:r w:rsidRPr="00D94EE5">
        <w:rPr>
          <w:rStyle w:val="Emphasis"/>
          <w:highlight w:val="cyan"/>
        </w:rPr>
        <w:t>innovation</w:t>
      </w:r>
      <w:r w:rsidRPr="004C73C2">
        <w:rPr>
          <w:sz w:val="16"/>
        </w:rPr>
        <w:t xml:space="preserve"> (Brandl and Braakmann 2021; Doucouliagos, Freeman and Laroche 2017; Grimshaw, Koukiadaki and Tavora 2017). The OECD’s view, consistent over the last two decades, is illustrative of the mainstream viewpoint regarding macro-level effects: “The overall fragility of the evidence linking collective bargaining to macroeconomic performance suggest[s] that great caution should be exercised when attempting to draw guidance for making policy choices from this research” (OECD 2004, 133).</w:t>
      </w:r>
    </w:p>
    <w:p w14:paraId="50650A48" w14:textId="77777777" w:rsidR="003614E8" w:rsidRPr="004C73C2" w:rsidRDefault="003614E8" w:rsidP="003614E8">
      <w:pPr>
        <w:rPr>
          <w:sz w:val="16"/>
        </w:rPr>
      </w:pPr>
      <w:r w:rsidRPr="004C73C2">
        <w:rPr>
          <w:rStyle w:val="StyleUnderline"/>
        </w:rPr>
        <w:t>In their</w:t>
      </w:r>
      <w:r w:rsidRPr="004C73C2">
        <w:rPr>
          <w:sz w:val="16"/>
        </w:rPr>
        <w:t xml:space="preserve"> </w:t>
      </w:r>
      <w:r w:rsidRPr="00D94EE5">
        <w:rPr>
          <w:rStyle w:val="Emphasis"/>
          <w:highlight w:val="cyan"/>
        </w:rPr>
        <w:t>comprehensive</w:t>
      </w:r>
      <w:r w:rsidRPr="004C73C2">
        <w:rPr>
          <w:sz w:val="16"/>
        </w:rPr>
        <w:t xml:space="preserve"> European </w:t>
      </w:r>
      <w:r w:rsidRPr="00D94EE5">
        <w:rPr>
          <w:rStyle w:val="StyleUnderline"/>
          <w:highlight w:val="cyan"/>
        </w:rPr>
        <w:t>study</w:t>
      </w:r>
      <w:r w:rsidRPr="004C73C2">
        <w:rPr>
          <w:rStyle w:val="StyleUnderline"/>
        </w:rPr>
        <w:t xml:space="preserve"> of</w:t>
      </w:r>
      <w:r w:rsidRPr="004C73C2">
        <w:rPr>
          <w:sz w:val="16"/>
        </w:rPr>
        <w:t xml:space="preserve"> inter-country </w:t>
      </w:r>
      <w:r w:rsidRPr="004C73C2">
        <w:rPr>
          <w:rStyle w:val="Emphasis"/>
        </w:rPr>
        <w:t>productivity effects</w:t>
      </w:r>
      <w:r w:rsidRPr="004C73C2">
        <w:rPr>
          <w:sz w:val="16"/>
        </w:rPr>
        <w:t xml:space="preserve">, </w:t>
      </w:r>
      <w:r w:rsidRPr="004C73C2">
        <w:rPr>
          <w:rStyle w:val="StyleUnderline"/>
        </w:rPr>
        <w:t>Brandl</w:t>
      </w:r>
      <w:r w:rsidRPr="004C73C2">
        <w:rPr>
          <w:sz w:val="16"/>
        </w:rPr>
        <w:t xml:space="preserve"> and Braakmann (2021) </w:t>
      </w:r>
      <w:r w:rsidRPr="00D94EE5">
        <w:rPr>
          <w:rStyle w:val="StyleUnderline"/>
          <w:highlight w:val="cyan"/>
        </w:rPr>
        <w:t>find</w:t>
      </w:r>
      <w:r w:rsidRPr="004C73C2">
        <w:rPr>
          <w:sz w:val="16"/>
        </w:rPr>
        <w:t xml:space="preserve"> that </w:t>
      </w:r>
      <w:r w:rsidRPr="00D94EE5">
        <w:rPr>
          <w:rStyle w:val="Emphasis"/>
          <w:highlight w:val="cyan"/>
        </w:rPr>
        <w:t>multilevel bargaining</w:t>
      </w:r>
      <w:r w:rsidRPr="00D94EE5">
        <w:rPr>
          <w:sz w:val="16"/>
          <w:highlight w:val="cyan"/>
        </w:rPr>
        <w:t xml:space="preserve"> </w:t>
      </w:r>
      <w:r w:rsidRPr="00D94EE5">
        <w:rPr>
          <w:rStyle w:val="StyleUnderline"/>
          <w:highlight w:val="cyan"/>
        </w:rPr>
        <w:t>is</w:t>
      </w:r>
      <w:r w:rsidRPr="004C73C2">
        <w:rPr>
          <w:sz w:val="16"/>
        </w:rPr>
        <w:t xml:space="preserve"> a </w:t>
      </w:r>
      <w:r w:rsidRPr="00D94EE5">
        <w:rPr>
          <w:rStyle w:val="StyleUnderline"/>
          <w:highlight w:val="cyan"/>
        </w:rPr>
        <w:t>necessary</w:t>
      </w:r>
      <w:r w:rsidRPr="004C73C2">
        <w:rPr>
          <w:sz w:val="16"/>
        </w:rPr>
        <w:t xml:space="preserve"> condition </w:t>
      </w:r>
      <w:r w:rsidRPr="00D94EE5">
        <w:rPr>
          <w:rStyle w:val="StyleUnderline"/>
          <w:highlight w:val="cyan"/>
        </w:rPr>
        <w:t>for</w:t>
      </w:r>
      <w:r w:rsidRPr="004C73C2">
        <w:rPr>
          <w:sz w:val="16"/>
        </w:rPr>
        <w:t xml:space="preserve"> </w:t>
      </w:r>
      <w:r w:rsidRPr="004C73C2">
        <w:rPr>
          <w:rStyle w:val="Emphasis"/>
        </w:rPr>
        <w:t xml:space="preserve">delivering </w:t>
      </w:r>
      <w:r w:rsidRPr="00D94EE5">
        <w:rPr>
          <w:rStyle w:val="Emphasis"/>
          <w:highlight w:val="cyan"/>
        </w:rPr>
        <w:t>productivity growth</w:t>
      </w:r>
      <w:r w:rsidRPr="004C73C2">
        <w:rPr>
          <w:sz w:val="16"/>
        </w:rPr>
        <w:t>. They show that:</w:t>
      </w:r>
    </w:p>
    <w:p w14:paraId="4F4841B9" w14:textId="77777777" w:rsidR="003614E8" w:rsidRPr="004C73C2" w:rsidRDefault="003614E8" w:rsidP="003614E8">
      <w:pPr>
        <w:rPr>
          <w:sz w:val="16"/>
        </w:rPr>
      </w:pPr>
      <w:r w:rsidRPr="004C73C2">
        <w:rPr>
          <w:sz w:val="16"/>
        </w:rPr>
        <w:t>(i) Enterprise bargaining and coordinated multilevel bargaining both generate higher productivity growth than either absent collective bargaining or uncoordinated bargaining; and</w:t>
      </w:r>
    </w:p>
    <w:p w14:paraId="220E40AF" w14:textId="77777777" w:rsidR="003614E8" w:rsidRPr="004C73C2" w:rsidRDefault="003614E8" w:rsidP="003614E8">
      <w:pPr>
        <w:rPr>
          <w:sz w:val="16"/>
        </w:rPr>
      </w:pPr>
      <w:r w:rsidRPr="004C73C2">
        <w:rPr>
          <w:sz w:val="16"/>
        </w:rPr>
        <w:t>(ii) Strongly coordinated multilevel systems have superior productivity effects. Three types of vertically coordinated systems are especially effective: enterprise-sector systems, sector-national systems and enterprise-sectornational systems.</w:t>
      </w:r>
    </w:p>
    <w:p w14:paraId="17D43153" w14:textId="77777777" w:rsidR="003614E8" w:rsidRPr="004C73C2" w:rsidRDefault="003614E8" w:rsidP="003614E8">
      <w:pPr>
        <w:rPr>
          <w:sz w:val="16"/>
        </w:rPr>
      </w:pPr>
      <w:r w:rsidRPr="004C73C2">
        <w:rPr>
          <w:rStyle w:val="StyleUnderline"/>
        </w:rPr>
        <w:t xml:space="preserve">The </w:t>
      </w:r>
      <w:r w:rsidRPr="004C73C2">
        <w:rPr>
          <w:rStyle w:val="Emphasis"/>
        </w:rPr>
        <w:t>OECD’s</w:t>
      </w:r>
      <w:r w:rsidRPr="004C73C2">
        <w:rPr>
          <w:rStyle w:val="StyleUnderline"/>
        </w:rPr>
        <w:t xml:space="preserve"> (</w:t>
      </w:r>
      <w:r w:rsidRPr="004C73C2">
        <w:rPr>
          <w:sz w:val="16"/>
        </w:rPr>
        <w:t xml:space="preserve">2019a) </w:t>
      </w:r>
      <w:r w:rsidRPr="004C73C2">
        <w:rPr>
          <w:rStyle w:val="StyleUnderline"/>
        </w:rPr>
        <w:t xml:space="preserve">analysis of </w:t>
      </w:r>
      <w:r w:rsidRPr="004C73C2">
        <w:rPr>
          <w:rStyle w:val="Emphasis"/>
        </w:rPr>
        <w:t>firm-level productivity</w:t>
      </w:r>
      <w:r w:rsidRPr="004C73C2">
        <w:rPr>
          <w:rStyle w:val="StyleUnderline"/>
        </w:rPr>
        <w:t xml:space="preserve"> effects confirms the classic study by</w:t>
      </w:r>
      <w:r w:rsidRPr="004C73C2">
        <w:rPr>
          <w:sz w:val="16"/>
        </w:rPr>
        <w:t xml:space="preserve"> Freeman and Medoff (1984), </w:t>
      </w:r>
      <w:r w:rsidRPr="004C73C2">
        <w:rPr>
          <w:rStyle w:val="StyleUnderline"/>
        </w:rPr>
        <w:t xml:space="preserve">namely that </w:t>
      </w:r>
      <w:r w:rsidRPr="00D94EE5">
        <w:rPr>
          <w:rStyle w:val="Emphasis"/>
          <w:highlight w:val="cyan"/>
        </w:rPr>
        <w:t>union presence</w:t>
      </w:r>
      <w:r w:rsidRPr="004C73C2">
        <w:rPr>
          <w:sz w:val="16"/>
        </w:rPr>
        <w:t xml:space="preserve"> (a key determinant of collective bargaining) </w:t>
      </w:r>
      <w:r w:rsidRPr="004C73C2">
        <w:rPr>
          <w:rStyle w:val="StyleUnderline"/>
        </w:rPr>
        <w:t xml:space="preserve">tends to </w:t>
      </w:r>
      <w:r w:rsidRPr="00D94EE5">
        <w:rPr>
          <w:rStyle w:val="StyleUnderline"/>
          <w:highlight w:val="cyan"/>
        </w:rPr>
        <w:t xml:space="preserve">impact </w:t>
      </w:r>
      <w:r w:rsidRPr="00D94EE5">
        <w:rPr>
          <w:rStyle w:val="Emphasis"/>
          <w:highlight w:val="cyan"/>
        </w:rPr>
        <w:t>positively</w:t>
      </w:r>
      <w:r w:rsidRPr="004C73C2">
        <w:rPr>
          <w:sz w:val="16"/>
        </w:rPr>
        <w:t xml:space="preserve"> </w:t>
      </w:r>
      <w:r w:rsidRPr="004C73C2">
        <w:rPr>
          <w:rStyle w:val="StyleUnderline"/>
        </w:rPr>
        <w:t xml:space="preserve">on </w:t>
      </w:r>
      <w:r w:rsidRPr="00D94EE5">
        <w:rPr>
          <w:rStyle w:val="StyleUnderline"/>
          <w:highlight w:val="cyan"/>
        </w:rPr>
        <w:t xml:space="preserve">organizational productivity by </w:t>
      </w:r>
      <w:r w:rsidRPr="00D94EE5">
        <w:rPr>
          <w:rStyle w:val="Emphasis"/>
          <w:highlight w:val="cyan"/>
        </w:rPr>
        <w:t>reducing</w:t>
      </w:r>
      <w:r w:rsidRPr="004C73C2">
        <w:rPr>
          <w:sz w:val="16"/>
        </w:rPr>
        <w:t xml:space="preserve"> voluntary </w:t>
      </w:r>
      <w:r w:rsidRPr="004C73C2">
        <w:rPr>
          <w:rStyle w:val="StyleUnderline"/>
        </w:rPr>
        <w:t xml:space="preserve">worker </w:t>
      </w:r>
      <w:r w:rsidRPr="00D94EE5">
        <w:rPr>
          <w:rStyle w:val="StyleUnderline"/>
          <w:highlight w:val="cyan"/>
        </w:rPr>
        <w:t xml:space="preserve">turnover and increasing </w:t>
      </w:r>
      <w:r w:rsidRPr="00D94EE5">
        <w:rPr>
          <w:rStyle w:val="Emphasis"/>
          <w:highlight w:val="cyan"/>
        </w:rPr>
        <w:t>tenure</w:t>
      </w:r>
      <w:r w:rsidRPr="00D94EE5">
        <w:rPr>
          <w:sz w:val="16"/>
          <w:highlight w:val="cyan"/>
        </w:rPr>
        <w:t xml:space="preserve"> </w:t>
      </w:r>
      <w:r w:rsidRPr="00D94EE5">
        <w:rPr>
          <w:rStyle w:val="StyleUnderline"/>
          <w:highlight w:val="cyan"/>
        </w:rPr>
        <w:t>and</w:t>
      </w:r>
      <w:r w:rsidRPr="004C73C2">
        <w:rPr>
          <w:rStyle w:val="StyleUnderline"/>
        </w:rPr>
        <w:t xml:space="preserve"> </w:t>
      </w:r>
      <w:r w:rsidRPr="004C73C2">
        <w:rPr>
          <w:rStyle w:val="Emphasis"/>
        </w:rPr>
        <w:t xml:space="preserve">firm </w:t>
      </w:r>
      <w:r w:rsidRPr="00D94EE5">
        <w:rPr>
          <w:rStyle w:val="Emphasis"/>
          <w:highlight w:val="cyan"/>
        </w:rPr>
        <w:t>efficiency</w:t>
      </w:r>
      <w:r w:rsidRPr="004C73C2">
        <w:rPr>
          <w:sz w:val="16"/>
        </w:rPr>
        <w:t xml:space="preserve">. Evidence for Latin America is also mostly supportive. Drawing on World Bank Enterprise Survey data, Rios-Avila (2014) finds that the impact of union presence on firm productivity in the manufacturing sector is positive in Chile, Mexico, Panama and Uruguay, but neutral in Bolivia and negative in Argentina. The </w:t>
      </w:r>
      <w:r w:rsidRPr="004C73C2">
        <w:rPr>
          <w:rStyle w:val="Emphasis"/>
        </w:rPr>
        <w:t>most recent meta-analysis</w:t>
      </w:r>
      <w:r w:rsidRPr="004C73C2">
        <w:rPr>
          <w:sz w:val="16"/>
        </w:rPr>
        <w:t xml:space="preserve">, </w:t>
      </w:r>
      <w:r w:rsidRPr="004C73C2">
        <w:rPr>
          <w:rStyle w:val="StyleUnderline"/>
        </w:rPr>
        <w:t>covering 111 studies on union and productivity levels</w:t>
      </w:r>
      <w:r w:rsidRPr="004C73C2">
        <w:rPr>
          <w:sz w:val="16"/>
        </w:rPr>
        <w:t xml:space="preserve"> (mostly </w:t>
      </w:r>
      <w:r w:rsidRPr="004C73C2">
        <w:rPr>
          <w:rStyle w:val="StyleUnderline"/>
        </w:rPr>
        <w:t>from the</w:t>
      </w:r>
      <w:r w:rsidRPr="004C73C2">
        <w:rPr>
          <w:sz w:val="16"/>
        </w:rPr>
        <w:t xml:space="preserve"> </w:t>
      </w:r>
      <w:r w:rsidRPr="004C73C2">
        <w:rPr>
          <w:rStyle w:val="Emphasis"/>
        </w:rPr>
        <w:t>U</w:t>
      </w:r>
      <w:r w:rsidRPr="004C73C2">
        <w:rPr>
          <w:sz w:val="16"/>
        </w:rPr>
        <w:t xml:space="preserve">nited </w:t>
      </w:r>
      <w:r w:rsidRPr="004C73C2">
        <w:rPr>
          <w:rStyle w:val="Emphasis"/>
        </w:rPr>
        <w:t>S</w:t>
      </w:r>
      <w:r w:rsidRPr="004C73C2">
        <w:rPr>
          <w:sz w:val="16"/>
        </w:rPr>
        <w:t xml:space="preserve">tates and the United Kingdom), </w:t>
      </w:r>
      <w:r w:rsidRPr="004C73C2">
        <w:rPr>
          <w:rStyle w:val="StyleUnderline"/>
        </w:rPr>
        <w:t>found that</w:t>
      </w:r>
      <w:r w:rsidRPr="004C73C2">
        <w:rPr>
          <w:sz w:val="16"/>
        </w:rPr>
        <w:t xml:space="preserve">, overall, </w:t>
      </w:r>
      <w:r w:rsidRPr="004C73C2">
        <w:rPr>
          <w:rStyle w:val="Emphasis"/>
        </w:rPr>
        <w:t>unions</w:t>
      </w:r>
      <w:r w:rsidRPr="004C73C2">
        <w:rPr>
          <w:rStyle w:val="StyleUnderline"/>
        </w:rPr>
        <w:t xml:space="preserve"> have a</w:t>
      </w:r>
      <w:r w:rsidRPr="004C73C2">
        <w:rPr>
          <w:sz w:val="16"/>
        </w:rPr>
        <w:t xml:space="preserve"> small but </w:t>
      </w:r>
      <w:r w:rsidRPr="004C73C2">
        <w:rPr>
          <w:rStyle w:val="Emphasis"/>
        </w:rPr>
        <w:t>positive effect on productivity</w:t>
      </w:r>
      <w:r w:rsidRPr="004C73C2">
        <w:rPr>
          <w:sz w:val="16"/>
        </w:rPr>
        <w:t xml:space="preserve"> (Doucouliagos, Freeman and Laroche 2017). Except in the case of the United Kingdom, the </w:t>
      </w:r>
      <w:r w:rsidRPr="004C73C2">
        <w:rPr>
          <w:rStyle w:val="StyleUnderline"/>
        </w:rPr>
        <w:t xml:space="preserve">findings “reject the </w:t>
      </w:r>
      <w:r w:rsidRPr="004C73C2">
        <w:rPr>
          <w:rStyle w:val="Emphasis"/>
        </w:rPr>
        <w:t>neoclassical economics view</w:t>
      </w:r>
      <w:r w:rsidRPr="004C73C2">
        <w:rPr>
          <w:sz w:val="16"/>
        </w:rPr>
        <w:t xml:space="preserve"> that </w:t>
      </w:r>
      <w:r w:rsidRPr="004C73C2">
        <w:rPr>
          <w:rStyle w:val="StyleUnderline"/>
        </w:rPr>
        <w:t xml:space="preserve">unions are </w:t>
      </w:r>
      <w:r w:rsidRPr="004C73C2">
        <w:rPr>
          <w:rStyle w:val="Emphasis"/>
        </w:rPr>
        <w:t>invariably harmful</w:t>
      </w:r>
      <w:r w:rsidRPr="004C73C2">
        <w:rPr>
          <w:rStyle w:val="StyleUnderline"/>
        </w:rPr>
        <w:t xml:space="preserve"> to </w:t>
      </w:r>
      <w:r w:rsidRPr="004C73C2">
        <w:rPr>
          <w:rStyle w:val="Emphasis"/>
        </w:rPr>
        <w:t>productivity</w:t>
      </w:r>
      <w:r w:rsidRPr="004C73C2">
        <w:rPr>
          <w:sz w:val="16"/>
        </w:rPr>
        <w:t xml:space="preserve">” (ibid., 70). A </w:t>
      </w:r>
      <w:r w:rsidRPr="004C73C2">
        <w:rPr>
          <w:rStyle w:val="StyleUnderline"/>
        </w:rPr>
        <w:t>summary of</w:t>
      </w:r>
      <w:r w:rsidRPr="004C73C2">
        <w:rPr>
          <w:sz w:val="16"/>
        </w:rPr>
        <w:t xml:space="preserve"> selected </w:t>
      </w:r>
      <w:r w:rsidRPr="00D94EE5">
        <w:rPr>
          <w:rStyle w:val="Emphasis"/>
          <w:highlight w:val="cyan"/>
        </w:rPr>
        <w:t>empirical results</w:t>
      </w:r>
      <w:r w:rsidRPr="004C73C2">
        <w:rPr>
          <w:sz w:val="16"/>
        </w:rPr>
        <w:t xml:space="preserve"> from this research </w:t>
      </w:r>
      <w:r w:rsidRPr="00D94EE5">
        <w:rPr>
          <w:rStyle w:val="StyleUnderline"/>
          <w:highlight w:val="cyan"/>
        </w:rPr>
        <w:t>show</w:t>
      </w:r>
      <w:r w:rsidRPr="004C73C2">
        <w:rPr>
          <w:rStyle w:val="StyleUnderline"/>
        </w:rPr>
        <w:t>s</w:t>
      </w:r>
      <w:r w:rsidRPr="004C73C2">
        <w:rPr>
          <w:sz w:val="16"/>
        </w:rPr>
        <w:t xml:space="preserve"> that:</w:t>
      </w:r>
    </w:p>
    <w:p w14:paraId="4274F606" w14:textId="77777777" w:rsidR="003614E8" w:rsidRPr="004C73C2" w:rsidRDefault="003614E8" w:rsidP="003614E8">
      <w:pPr>
        <w:rPr>
          <w:sz w:val="16"/>
        </w:rPr>
      </w:pPr>
      <w:r w:rsidRPr="004C73C2">
        <w:rPr>
          <w:sz w:val="16"/>
        </w:rPr>
        <w:t xml:space="preserve">(i) </w:t>
      </w:r>
      <w:r w:rsidRPr="004C73C2">
        <w:rPr>
          <w:rStyle w:val="StyleUnderline"/>
        </w:rPr>
        <w:t xml:space="preserve">Where unions are </w:t>
      </w:r>
      <w:r w:rsidRPr="004C73C2">
        <w:rPr>
          <w:rStyle w:val="Emphasis"/>
        </w:rPr>
        <w:t>autonomous</w:t>
      </w:r>
      <w:r w:rsidRPr="004C73C2">
        <w:rPr>
          <w:sz w:val="16"/>
        </w:rPr>
        <w:t xml:space="preserve">, </w:t>
      </w:r>
      <w:r w:rsidRPr="004C73C2">
        <w:rPr>
          <w:rStyle w:val="StyleUnderline"/>
        </w:rPr>
        <w:t xml:space="preserve">organized at </w:t>
      </w:r>
      <w:r w:rsidRPr="004C73C2">
        <w:rPr>
          <w:rStyle w:val="Emphasis"/>
        </w:rPr>
        <w:t>industry level</w:t>
      </w:r>
      <w:r w:rsidRPr="004C73C2">
        <w:rPr>
          <w:sz w:val="16"/>
        </w:rPr>
        <w:t xml:space="preserve"> and nonparochial (that is, not focused on defending job territories), </w:t>
      </w:r>
      <w:r w:rsidRPr="004C73C2">
        <w:rPr>
          <w:rStyle w:val="StyleUnderline"/>
        </w:rPr>
        <w:t xml:space="preserve">they are </w:t>
      </w:r>
      <w:r w:rsidRPr="004C73C2">
        <w:rPr>
          <w:rStyle w:val="Emphasis"/>
        </w:rPr>
        <w:t>more likely</w:t>
      </w:r>
      <w:r w:rsidRPr="004C73C2">
        <w:rPr>
          <w:rStyle w:val="StyleUnderline"/>
        </w:rPr>
        <w:t xml:space="preserve"> to</w:t>
      </w:r>
      <w:r w:rsidRPr="004C73C2">
        <w:rPr>
          <w:sz w:val="16"/>
        </w:rPr>
        <w:t xml:space="preserve"> </w:t>
      </w:r>
      <w:r w:rsidRPr="004C73C2">
        <w:rPr>
          <w:rStyle w:val="StyleUnderline"/>
        </w:rPr>
        <w:t xml:space="preserve">have positive </w:t>
      </w:r>
      <w:r w:rsidRPr="004C73C2">
        <w:rPr>
          <w:rStyle w:val="Emphasis"/>
        </w:rPr>
        <w:t>productivity effects</w:t>
      </w:r>
      <w:r w:rsidRPr="004C73C2">
        <w:rPr>
          <w:sz w:val="16"/>
        </w:rPr>
        <w:t>;</w:t>
      </w:r>
    </w:p>
    <w:p w14:paraId="1C0F18DA" w14:textId="77777777" w:rsidR="003614E8" w:rsidRPr="004C73C2" w:rsidRDefault="003614E8" w:rsidP="003614E8">
      <w:pPr>
        <w:rPr>
          <w:sz w:val="16"/>
        </w:rPr>
      </w:pPr>
      <w:r w:rsidRPr="004C73C2">
        <w:rPr>
          <w:sz w:val="16"/>
        </w:rPr>
        <w:t>(ii) The presence of multiple unions at establishment level may be adversely associated with productivity levels;</w:t>
      </w:r>
    </w:p>
    <w:p w14:paraId="0A39206A" w14:textId="77777777" w:rsidR="003614E8" w:rsidRPr="004C73C2" w:rsidRDefault="003614E8" w:rsidP="003614E8">
      <w:pPr>
        <w:rPr>
          <w:sz w:val="16"/>
        </w:rPr>
      </w:pPr>
      <w:r w:rsidRPr="004C73C2">
        <w:rPr>
          <w:sz w:val="16"/>
        </w:rPr>
        <w:t xml:space="preserve">(iii) </w:t>
      </w:r>
      <w:r w:rsidRPr="004C73C2">
        <w:rPr>
          <w:rStyle w:val="StyleUnderline"/>
        </w:rPr>
        <w:t xml:space="preserve">Countries with </w:t>
      </w:r>
      <w:r w:rsidRPr="00D94EE5">
        <w:rPr>
          <w:rStyle w:val="Emphasis"/>
          <w:highlight w:val="cyan"/>
        </w:rPr>
        <w:t>sectoral</w:t>
      </w:r>
      <w:r w:rsidRPr="004C73C2">
        <w:rPr>
          <w:rStyle w:val="Emphasis"/>
        </w:rPr>
        <w:t xml:space="preserve"> bargaining </w:t>
      </w:r>
      <w:r w:rsidRPr="00D94EE5">
        <w:rPr>
          <w:rStyle w:val="Emphasis"/>
          <w:highlight w:val="cyan"/>
        </w:rPr>
        <w:t>structures</w:t>
      </w:r>
      <w:r w:rsidRPr="00D94EE5">
        <w:rPr>
          <w:rStyle w:val="StyleUnderline"/>
          <w:highlight w:val="cyan"/>
        </w:rPr>
        <w:t xml:space="preserve"> display</w:t>
      </w:r>
      <w:r w:rsidRPr="004C73C2">
        <w:rPr>
          <w:rStyle w:val="StyleUnderline"/>
        </w:rPr>
        <w:t xml:space="preserve"> a </w:t>
      </w:r>
      <w:r w:rsidRPr="00D94EE5">
        <w:rPr>
          <w:rStyle w:val="Emphasis"/>
          <w:highlight w:val="cyan"/>
        </w:rPr>
        <w:t>positive relationship</w:t>
      </w:r>
      <w:r w:rsidRPr="00D94EE5">
        <w:rPr>
          <w:rStyle w:val="StyleUnderline"/>
          <w:highlight w:val="cyan"/>
        </w:rPr>
        <w:t xml:space="preserve"> between </w:t>
      </w:r>
      <w:r w:rsidRPr="00D94EE5">
        <w:rPr>
          <w:rStyle w:val="Emphasis"/>
          <w:highlight w:val="cyan"/>
        </w:rPr>
        <w:t>union strength</w:t>
      </w:r>
      <w:r w:rsidRPr="00D94EE5">
        <w:rPr>
          <w:rStyle w:val="StyleUnderline"/>
          <w:highlight w:val="cyan"/>
        </w:rPr>
        <w:t xml:space="preserve"> and</w:t>
      </w:r>
      <w:r w:rsidRPr="004C73C2">
        <w:rPr>
          <w:rStyle w:val="StyleUnderline"/>
        </w:rPr>
        <w:t xml:space="preserve"> </w:t>
      </w:r>
      <w:r w:rsidRPr="004C73C2">
        <w:rPr>
          <w:rStyle w:val="Emphasis"/>
        </w:rPr>
        <w:t xml:space="preserve">productivity </w:t>
      </w:r>
      <w:r w:rsidRPr="00D94EE5">
        <w:rPr>
          <w:rStyle w:val="Emphasis"/>
          <w:highlight w:val="cyan"/>
        </w:rPr>
        <w:t>growth</w:t>
      </w:r>
      <w:r w:rsidRPr="004C73C2">
        <w:rPr>
          <w:sz w:val="16"/>
        </w:rPr>
        <w:t>, while this relationship is neutral for countries with enterprise-level bargaining.</w:t>
      </w:r>
    </w:p>
    <w:p w14:paraId="4C9D4558" w14:textId="77777777" w:rsidR="003614E8" w:rsidRDefault="003614E8" w:rsidP="003614E8">
      <w:pPr>
        <w:rPr>
          <w:sz w:val="16"/>
        </w:rPr>
      </w:pPr>
      <w:r w:rsidRPr="00D94EE5">
        <w:rPr>
          <w:rStyle w:val="Emphasis"/>
          <w:highlight w:val="cyan"/>
        </w:rPr>
        <w:t>Sectoral bargaining</w:t>
      </w:r>
      <w:r w:rsidRPr="00D94EE5">
        <w:rPr>
          <w:sz w:val="16"/>
          <w:highlight w:val="cyan"/>
        </w:rPr>
        <w:t xml:space="preserve"> </w:t>
      </w:r>
      <w:r w:rsidRPr="00D94EE5">
        <w:rPr>
          <w:rStyle w:val="StyleUnderline"/>
          <w:highlight w:val="cyan"/>
        </w:rPr>
        <w:t>can be</w:t>
      </w:r>
      <w:r w:rsidRPr="004C73C2">
        <w:rPr>
          <w:rStyle w:val="StyleUnderline"/>
        </w:rPr>
        <w:t xml:space="preserve"> </w:t>
      </w:r>
      <w:r w:rsidRPr="004C73C2">
        <w:rPr>
          <w:rStyle w:val="Emphasis"/>
        </w:rPr>
        <w:t xml:space="preserve">particularly </w:t>
      </w:r>
      <w:r w:rsidRPr="00D94EE5">
        <w:rPr>
          <w:rStyle w:val="Emphasis"/>
          <w:highlight w:val="cyan"/>
        </w:rPr>
        <w:t>beneficial</w:t>
      </w:r>
      <w:r w:rsidRPr="00D94EE5">
        <w:rPr>
          <w:rStyle w:val="StyleUnderline"/>
          <w:highlight w:val="cyan"/>
        </w:rPr>
        <w:t xml:space="preserve"> for</w:t>
      </w:r>
      <w:r w:rsidRPr="004C73C2">
        <w:rPr>
          <w:rStyle w:val="StyleUnderline"/>
        </w:rPr>
        <w:t xml:space="preserve"> companies that are </w:t>
      </w:r>
      <w:r w:rsidRPr="00D94EE5">
        <w:rPr>
          <w:rStyle w:val="Emphasis"/>
          <w:highlight w:val="cyan"/>
        </w:rPr>
        <w:t>tech</w:t>
      </w:r>
      <w:r w:rsidRPr="004C73C2">
        <w:rPr>
          <w:rStyle w:val="Emphasis"/>
        </w:rPr>
        <w:t xml:space="preserve">nology </w:t>
      </w:r>
      <w:r w:rsidRPr="00D94EE5">
        <w:rPr>
          <w:rStyle w:val="Emphasis"/>
          <w:highlight w:val="cyan"/>
        </w:rPr>
        <w:t>leaders</w:t>
      </w:r>
      <w:r w:rsidRPr="00D94EE5">
        <w:rPr>
          <w:rStyle w:val="StyleUnderline"/>
          <w:highlight w:val="cyan"/>
        </w:rPr>
        <w:t xml:space="preserve">. As </w:t>
      </w:r>
      <w:r w:rsidRPr="00D94EE5">
        <w:rPr>
          <w:rStyle w:val="Emphasis"/>
          <w:highlight w:val="cyan"/>
        </w:rPr>
        <w:t>less innovative</w:t>
      </w:r>
      <w:r w:rsidRPr="004C73C2">
        <w:rPr>
          <w:rStyle w:val="StyleUnderline"/>
        </w:rPr>
        <w:t xml:space="preserve"> and unproductive </w:t>
      </w:r>
      <w:r w:rsidRPr="00D94EE5">
        <w:rPr>
          <w:rStyle w:val="StyleUnderline"/>
          <w:highlight w:val="cyan"/>
        </w:rPr>
        <w:t xml:space="preserve">firms are </w:t>
      </w:r>
      <w:r w:rsidRPr="00D94EE5">
        <w:rPr>
          <w:rStyle w:val="Emphasis"/>
          <w:highlight w:val="cyan"/>
        </w:rPr>
        <w:t>pushed out</w:t>
      </w:r>
      <w:r w:rsidRPr="004C73C2">
        <w:rPr>
          <w:rStyle w:val="StyleUnderline"/>
        </w:rPr>
        <w:t xml:space="preserve"> of the market </w:t>
      </w:r>
      <w:r w:rsidRPr="00D94EE5">
        <w:rPr>
          <w:rStyle w:val="StyleUnderline"/>
          <w:highlight w:val="cyan"/>
        </w:rPr>
        <w:t>by</w:t>
      </w:r>
      <w:r w:rsidRPr="004C73C2">
        <w:rPr>
          <w:rStyle w:val="StyleUnderline"/>
        </w:rPr>
        <w:t xml:space="preserve"> </w:t>
      </w:r>
      <w:r w:rsidRPr="004C73C2">
        <w:rPr>
          <w:rStyle w:val="Emphasis"/>
        </w:rPr>
        <w:t xml:space="preserve">standardized </w:t>
      </w:r>
      <w:r w:rsidRPr="00D94EE5">
        <w:rPr>
          <w:rStyle w:val="Emphasis"/>
          <w:highlight w:val="cyan"/>
        </w:rPr>
        <w:t>sectoral wages</w:t>
      </w:r>
      <w:r w:rsidRPr="004C73C2">
        <w:rPr>
          <w:rStyle w:val="StyleUnderline"/>
        </w:rPr>
        <w:t xml:space="preserve">, more </w:t>
      </w:r>
      <w:r w:rsidRPr="00D94EE5">
        <w:rPr>
          <w:rStyle w:val="Emphasis"/>
          <w:highlight w:val="cyan"/>
        </w:rPr>
        <w:t>innovative firms</w:t>
      </w:r>
      <w:r w:rsidRPr="004C73C2">
        <w:rPr>
          <w:rStyle w:val="StyleUnderline"/>
        </w:rPr>
        <w:t xml:space="preserve"> can </w:t>
      </w:r>
      <w:r w:rsidRPr="00D94EE5">
        <w:rPr>
          <w:rStyle w:val="StyleUnderline"/>
          <w:highlight w:val="cyan"/>
        </w:rPr>
        <w:t>capture</w:t>
      </w:r>
      <w:r w:rsidRPr="004C73C2">
        <w:rPr>
          <w:rStyle w:val="StyleUnderline"/>
        </w:rPr>
        <w:t xml:space="preserve"> their </w:t>
      </w:r>
      <w:r w:rsidRPr="00D94EE5">
        <w:rPr>
          <w:rStyle w:val="Emphasis"/>
          <w:highlight w:val="cyan"/>
        </w:rPr>
        <w:t>market</w:t>
      </w:r>
      <w:r w:rsidRPr="004C73C2">
        <w:rPr>
          <w:rStyle w:val="Emphasis"/>
        </w:rPr>
        <w:t xml:space="preserve"> share</w:t>
      </w:r>
      <w:r w:rsidRPr="004C73C2">
        <w:rPr>
          <w:sz w:val="16"/>
        </w:rPr>
        <w:t xml:space="preserve">. </w:t>
      </w:r>
      <w:r w:rsidRPr="004C73C2">
        <w:rPr>
          <w:rStyle w:val="StyleUnderline"/>
        </w:rPr>
        <w:t xml:space="preserve">These </w:t>
      </w:r>
      <w:r w:rsidRPr="004C73C2">
        <w:rPr>
          <w:rStyle w:val="Emphasis"/>
        </w:rPr>
        <w:t>positive incentives</w:t>
      </w:r>
      <w:r w:rsidRPr="004C73C2">
        <w:rPr>
          <w:rStyle w:val="StyleUnderline"/>
        </w:rPr>
        <w:t xml:space="preserve"> for </w:t>
      </w:r>
      <w:r w:rsidRPr="00D94EE5">
        <w:rPr>
          <w:rStyle w:val="StyleUnderline"/>
          <w:highlight w:val="cyan"/>
        </w:rPr>
        <w:t>management</w:t>
      </w:r>
      <w:r w:rsidRPr="004C73C2">
        <w:rPr>
          <w:rStyle w:val="StyleUnderline"/>
        </w:rPr>
        <w:t xml:space="preserve"> to </w:t>
      </w:r>
      <w:r w:rsidRPr="00D94EE5">
        <w:rPr>
          <w:rStyle w:val="StyleUnderline"/>
          <w:highlight w:val="cyan"/>
        </w:rPr>
        <w:t>compete on</w:t>
      </w:r>
      <w:r w:rsidRPr="004C73C2">
        <w:rPr>
          <w:sz w:val="16"/>
        </w:rPr>
        <w:t xml:space="preserve"> organizational and/or </w:t>
      </w:r>
      <w:r w:rsidRPr="004C73C2">
        <w:rPr>
          <w:rStyle w:val="Emphasis"/>
        </w:rPr>
        <w:t xml:space="preserve">technological </w:t>
      </w:r>
      <w:r w:rsidRPr="00D94EE5">
        <w:rPr>
          <w:rStyle w:val="Emphasis"/>
          <w:highlight w:val="cyan"/>
        </w:rPr>
        <w:t>innovations</w:t>
      </w:r>
      <w:r w:rsidRPr="004C73C2">
        <w:rPr>
          <w:sz w:val="16"/>
        </w:rPr>
        <w:t xml:space="preserve">, </w:t>
      </w:r>
      <w:r w:rsidRPr="004C73C2">
        <w:rPr>
          <w:rStyle w:val="StyleUnderline"/>
        </w:rPr>
        <w:t xml:space="preserve">rather than </w:t>
      </w:r>
      <w:r w:rsidRPr="004C73C2">
        <w:rPr>
          <w:rStyle w:val="Emphasis"/>
        </w:rPr>
        <w:t>labour costs</w:t>
      </w:r>
      <w:r w:rsidRPr="004C73C2">
        <w:rPr>
          <w:sz w:val="16"/>
        </w:rPr>
        <w:t xml:space="preserve">, </w:t>
      </w:r>
      <w:r w:rsidRPr="004C73C2">
        <w:rPr>
          <w:rStyle w:val="StyleUnderline"/>
        </w:rPr>
        <w:t xml:space="preserve">are </w:t>
      </w:r>
      <w:r w:rsidRPr="00D94EE5">
        <w:rPr>
          <w:rStyle w:val="StyleUnderline"/>
          <w:highlight w:val="cyan"/>
        </w:rPr>
        <w:t>beneficial for</w:t>
      </w:r>
      <w:r w:rsidRPr="004C73C2">
        <w:rPr>
          <w:sz w:val="16"/>
        </w:rPr>
        <w:t xml:space="preserve"> the </w:t>
      </w:r>
      <w:r w:rsidRPr="004C73C2">
        <w:rPr>
          <w:rStyle w:val="Emphasis"/>
        </w:rPr>
        <w:t>long-run productivity</w:t>
      </w:r>
      <w:r w:rsidRPr="004C73C2">
        <w:rPr>
          <w:sz w:val="16"/>
        </w:rPr>
        <w:t xml:space="preserve"> </w:t>
      </w:r>
      <w:r w:rsidRPr="004C73C2">
        <w:rPr>
          <w:rStyle w:val="StyleUnderline"/>
        </w:rPr>
        <w:t xml:space="preserve">and </w:t>
      </w:r>
      <w:r w:rsidRPr="00D94EE5">
        <w:rPr>
          <w:rStyle w:val="Emphasis"/>
          <w:highlight w:val="cyan"/>
        </w:rPr>
        <w:t>competitiveness</w:t>
      </w:r>
      <w:r w:rsidRPr="004C73C2">
        <w:rPr>
          <w:sz w:val="16"/>
        </w:rPr>
        <w:t xml:space="preserve"> </w:t>
      </w:r>
      <w:r w:rsidRPr="004C73C2">
        <w:rPr>
          <w:rStyle w:val="StyleUnderline"/>
        </w:rPr>
        <w:t>of</w:t>
      </w:r>
      <w:r w:rsidRPr="004C73C2">
        <w:rPr>
          <w:sz w:val="16"/>
        </w:rPr>
        <w:t xml:space="preserve"> industries and </w:t>
      </w:r>
      <w:r w:rsidRPr="004C73C2">
        <w:rPr>
          <w:rStyle w:val="Emphasis"/>
        </w:rPr>
        <w:t>countries</w:t>
      </w:r>
      <w:r w:rsidRPr="004C73C2">
        <w:rPr>
          <w:sz w:val="16"/>
        </w:rPr>
        <w:t xml:space="preserve"> (see, for example, Bloom, Sadun and Van Reenen 2017; Doucouliagos and Laroche 2003; Scarpetta and Tressel 2004; Wachsen and Blind 2016; Willman 1986).</w:t>
      </w:r>
    </w:p>
    <w:p w14:paraId="5DACFB53" w14:textId="77777777" w:rsidR="003614E8" w:rsidRDefault="003614E8" w:rsidP="003614E8">
      <w:pPr>
        <w:pStyle w:val="Heading3"/>
      </w:pPr>
      <w:r>
        <w:t>LT – Sectoral Bargaining – 2AC</w:t>
      </w:r>
    </w:p>
    <w:p w14:paraId="50327EAF" w14:textId="77777777" w:rsidR="003614E8" w:rsidRPr="00916BE2" w:rsidRDefault="003614E8" w:rsidP="003614E8">
      <w:pPr>
        <w:pStyle w:val="Heading4"/>
        <w:numPr>
          <w:ilvl w:val="0"/>
          <w:numId w:val="50"/>
        </w:numPr>
        <w:tabs>
          <w:tab w:val="num" w:pos="360"/>
        </w:tabs>
        <w:ind w:left="0" w:firstLine="0"/>
      </w:pPr>
      <w:r>
        <w:t xml:space="preserve">Coordinated wages make unions </w:t>
      </w:r>
      <w:r w:rsidRPr="00322E80">
        <w:rPr>
          <w:u w:val="single"/>
        </w:rPr>
        <w:t>price</w:t>
      </w:r>
      <w:r>
        <w:rPr>
          <w:u w:val="single"/>
        </w:rPr>
        <w:t xml:space="preserve"> </w:t>
      </w:r>
      <w:r w:rsidRPr="00322E80">
        <w:rPr>
          <w:u w:val="single"/>
        </w:rPr>
        <w:t>in</w:t>
      </w:r>
      <w:r>
        <w:t xml:space="preserve"> monetary policy. Firm-level bargaining causes </w:t>
      </w:r>
      <w:r w:rsidRPr="0088596E">
        <w:rPr>
          <w:u w:val="single"/>
        </w:rPr>
        <w:t>wage inflation</w:t>
      </w:r>
      <w:r>
        <w:t xml:space="preserve"> via </w:t>
      </w:r>
      <w:r w:rsidRPr="0088596E">
        <w:rPr>
          <w:u w:val="single"/>
        </w:rPr>
        <w:t>free riding</w:t>
      </w:r>
      <w:r>
        <w:t>.</w:t>
      </w:r>
    </w:p>
    <w:p w14:paraId="3C32F01E" w14:textId="77777777" w:rsidR="003614E8" w:rsidRPr="00D55AFC" w:rsidRDefault="003614E8" w:rsidP="003614E8">
      <w:r w:rsidRPr="00D55AFC">
        <w:t>José Luis da Costa</w:t>
      </w:r>
      <w:r>
        <w:rPr>
          <w:rStyle w:val="Style13ptBold"/>
        </w:rPr>
        <w:t xml:space="preserve"> Oreiro &amp; </w:t>
      </w:r>
      <w:r w:rsidRPr="00D55AFC">
        <w:t>Flávio Augusto Corrêa</w:t>
      </w:r>
      <w:r>
        <w:rPr>
          <w:rStyle w:val="Style13ptBold"/>
        </w:rPr>
        <w:t xml:space="preserve"> Basílio 22 </w:t>
      </w:r>
      <w:r w:rsidRPr="00D55AFC">
        <w:t>- Associate Professor of Economics at University of Brasília&amp; PhD in economics from University of Brasília. “Monetary policy rules and wage bargaining structure in a</w:t>
      </w:r>
      <w:r>
        <w:t xml:space="preserve"> </w:t>
      </w:r>
      <w:r w:rsidRPr="00D55AFC">
        <w:t>New-Keynesian general equilibrium model with strategic</w:t>
      </w:r>
      <w:r>
        <w:t xml:space="preserve"> </w:t>
      </w:r>
      <w:r w:rsidRPr="00D55AFC">
        <w:t>interaction between unions and monetary authority,” May/August 2022, PAP, Santa Maria 6(2), pg. 91-129.</w:t>
      </w:r>
    </w:p>
    <w:p w14:paraId="093281FF" w14:textId="77777777" w:rsidR="003614E8" w:rsidRPr="003811C8" w:rsidRDefault="003614E8" w:rsidP="003614E8">
      <w:pPr>
        <w:rPr>
          <w:sz w:val="16"/>
        </w:rPr>
      </w:pPr>
      <w:r w:rsidRPr="003811C8">
        <w:rPr>
          <w:sz w:val="16"/>
        </w:rPr>
        <w:t xml:space="preserve">When J is high, each union realizes that the impact over the economy of a decision to raise the nominal wage paid to its sector has a negligible effect on the aggregate wage of the economy (free riding effect). In this way, </w:t>
      </w:r>
      <w:r w:rsidRPr="00D15D69">
        <w:rPr>
          <w:rStyle w:val="StyleUnderline"/>
        </w:rPr>
        <w:t xml:space="preserve">as </w:t>
      </w:r>
      <w:r w:rsidRPr="00D15D69">
        <w:rPr>
          <w:rStyle w:val="StyleUnderline"/>
          <w:highlight w:val="cyan"/>
        </w:rPr>
        <w:t>unions understand</w:t>
      </w:r>
      <w:r w:rsidRPr="001A586C">
        <w:rPr>
          <w:rStyle w:val="StyleUnderline"/>
        </w:rPr>
        <w:t xml:space="preserve"> that </w:t>
      </w:r>
      <w:r w:rsidRPr="00D15D69">
        <w:rPr>
          <w:rStyle w:val="StyleUnderline"/>
          <w:highlight w:val="cyan"/>
        </w:rPr>
        <w:t xml:space="preserve">their </w:t>
      </w:r>
      <w:r w:rsidRPr="00D15D69">
        <w:rPr>
          <w:rStyle w:val="StyleUnderline"/>
        </w:rPr>
        <w:t xml:space="preserve">wage </w:t>
      </w:r>
      <w:r w:rsidRPr="00D15D69">
        <w:rPr>
          <w:rStyle w:val="StyleUnderline"/>
          <w:highlight w:val="cyan"/>
        </w:rPr>
        <w:t xml:space="preserve">position </w:t>
      </w:r>
      <w:r w:rsidRPr="00D15D69">
        <w:rPr>
          <w:rStyle w:val="StyleUnderline"/>
        </w:rPr>
        <w:t xml:space="preserve">will </w:t>
      </w:r>
      <w:r w:rsidRPr="00D15D69">
        <w:rPr>
          <w:rStyle w:val="StyleUnderline"/>
          <w:highlight w:val="cyan"/>
        </w:rPr>
        <w:t>not affect</w:t>
      </w:r>
      <w:r w:rsidRPr="001A586C">
        <w:rPr>
          <w:rStyle w:val="StyleUnderline"/>
        </w:rPr>
        <w:t xml:space="preserve"> the </w:t>
      </w:r>
      <w:r w:rsidRPr="00D15D69">
        <w:rPr>
          <w:rStyle w:val="StyleUnderline"/>
          <w:highlight w:val="cyan"/>
        </w:rPr>
        <w:t xml:space="preserve">aggregate wage </w:t>
      </w:r>
      <w:r w:rsidRPr="00D15D69">
        <w:rPr>
          <w:rStyle w:val="StyleUnderline"/>
        </w:rPr>
        <w:t>and</w:t>
      </w:r>
      <w:r w:rsidRPr="003811C8">
        <w:rPr>
          <w:sz w:val="16"/>
        </w:rPr>
        <w:t xml:space="preserve"> therefore </w:t>
      </w:r>
      <w:r w:rsidRPr="001A586C">
        <w:rPr>
          <w:rStyle w:val="StyleUnderline"/>
        </w:rPr>
        <w:t xml:space="preserve">the overall </w:t>
      </w:r>
      <w:r w:rsidRPr="00D15D69">
        <w:rPr>
          <w:rStyle w:val="StyleUnderline"/>
          <w:highlight w:val="cyan"/>
        </w:rPr>
        <w:t>level</w:t>
      </w:r>
      <w:r w:rsidRPr="001A586C">
        <w:rPr>
          <w:rStyle w:val="StyleUnderline"/>
        </w:rPr>
        <w:t xml:space="preserve"> of </w:t>
      </w:r>
      <w:r w:rsidRPr="00D15D69">
        <w:rPr>
          <w:rStyle w:val="StyleUnderline"/>
        </w:rPr>
        <w:t>prices</w:t>
      </w:r>
      <w:r w:rsidRPr="001A586C">
        <w:rPr>
          <w:rStyle w:val="StyleUnderline"/>
        </w:rPr>
        <w:t xml:space="preserve">, then </w:t>
      </w:r>
      <w:r w:rsidRPr="00D15D69">
        <w:rPr>
          <w:rStyle w:val="StyleUnderline"/>
          <w:highlight w:val="cyan"/>
        </w:rPr>
        <w:t xml:space="preserve">they know </w:t>
      </w:r>
      <w:r w:rsidRPr="00D15D69">
        <w:rPr>
          <w:rStyle w:val="StyleUnderline"/>
        </w:rPr>
        <w:t>that</w:t>
      </w:r>
      <w:r w:rsidRPr="001A586C">
        <w:rPr>
          <w:rStyle w:val="StyleUnderline"/>
        </w:rPr>
        <w:t xml:space="preserve"> </w:t>
      </w:r>
      <w:r w:rsidRPr="00D15D69">
        <w:rPr>
          <w:rStyle w:val="StyleUnderline"/>
          <w:highlight w:val="cyan"/>
        </w:rPr>
        <w:t xml:space="preserve">Central Bank will not </w:t>
      </w:r>
      <w:r w:rsidRPr="00D15D69">
        <w:rPr>
          <w:rStyle w:val="StyleUnderline"/>
        </w:rPr>
        <w:t>choose</w:t>
      </w:r>
      <w:r w:rsidRPr="001A586C">
        <w:rPr>
          <w:rStyle w:val="StyleUnderline"/>
        </w:rPr>
        <w:t xml:space="preserve"> a</w:t>
      </w:r>
      <w:r w:rsidRPr="003811C8">
        <w:rPr>
          <w:sz w:val="16"/>
        </w:rPr>
        <w:t xml:space="preserve"> (strong) restrictive </w:t>
      </w:r>
      <w:r w:rsidRPr="00D15D69">
        <w:rPr>
          <w:rStyle w:val="StyleUnderline"/>
          <w:highlight w:val="cyan"/>
        </w:rPr>
        <w:t>contract</w:t>
      </w:r>
      <w:r w:rsidRPr="00D15D69">
        <w:rPr>
          <w:rStyle w:val="StyleUnderline"/>
        </w:rPr>
        <w:t>ionary</w:t>
      </w:r>
      <w:r w:rsidRPr="001A586C">
        <w:rPr>
          <w:rStyle w:val="StyleUnderline"/>
        </w:rPr>
        <w:t xml:space="preserve"> monetary </w:t>
      </w:r>
      <w:r w:rsidRPr="00D15D69">
        <w:rPr>
          <w:rStyle w:val="StyleUnderline"/>
          <w:highlight w:val="cyan"/>
        </w:rPr>
        <w:t>policy. This</w:t>
      </w:r>
      <w:r w:rsidRPr="001A586C">
        <w:rPr>
          <w:rStyle w:val="StyleUnderline"/>
        </w:rPr>
        <w:t xml:space="preserve"> </w:t>
      </w:r>
      <w:r w:rsidRPr="003811C8">
        <w:rPr>
          <w:sz w:val="16"/>
        </w:rPr>
        <w:t xml:space="preserve">phenomenon, in turn, </w:t>
      </w:r>
      <w:r w:rsidRPr="00D15D69">
        <w:rPr>
          <w:rStyle w:val="Emphasis"/>
          <w:highlight w:val="cyan"/>
        </w:rPr>
        <w:t>increases the wage-premium</w:t>
      </w:r>
      <w:r w:rsidRPr="00D15D69">
        <w:rPr>
          <w:rStyle w:val="StyleUnderline"/>
          <w:highlight w:val="cyan"/>
        </w:rPr>
        <w:t xml:space="preserve"> of </w:t>
      </w:r>
      <w:r w:rsidRPr="00D15D69">
        <w:rPr>
          <w:rStyle w:val="Emphasis"/>
          <w:highlight w:val="cyan"/>
        </w:rPr>
        <w:t>each union</w:t>
      </w:r>
      <w:r w:rsidRPr="003811C8">
        <w:rPr>
          <w:sz w:val="16"/>
        </w:rPr>
        <w:t xml:space="preserve"> of the economy and originates from the individual strategy of the union. In turn, </w:t>
      </w:r>
      <w:r w:rsidRPr="00D15D69">
        <w:rPr>
          <w:rStyle w:val="StyleUnderline"/>
          <w:highlight w:val="cyan"/>
        </w:rPr>
        <w:t xml:space="preserve">when </w:t>
      </w:r>
      <w:r w:rsidRPr="00D15D69">
        <w:rPr>
          <w:rStyle w:val="StyleUnderline"/>
        </w:rPr>
        <w:t>the</w:t>
      </w:r>
      <w:r w:rsidRPr="001A586C">
        <w:rPr>
          <w:rStyle w:val="StyleUnderline"/>
        </w:rPr>
        <w:t xml:space="preserve"> </w:t>
      </w:r>
      <w:r w:rsidRPr="00D15D69">
        <w:rPr>
          <w:rStyle w:val="StyleUnderline"/>
          <w:highlight w:val="cyan"/>
        </w:rPr>
        <w:t>wage</w:t>
      </w:r>
      <w:r w:rsidRPr="001A586C">
        <w:rPr>
          <w:rStyle w:val="StyleUnderline"/>
        </w:rPr>
        <w:t xml:space="preserve"> determination </w:t>
      </w:r>
      <w:r w:rsidRPr="00D15D69">
        <w:rPr>
          <w:rStyle w:val="StyleUnderline"/>
          <w:highlight w:val="cyan"/>
        </w:rPr>
        <w:t xml:space="preserve">regime is </w:t>
      </w:r>
      <w:r w:rsidRPr="00D15D69">
        <w:rPr>
          <w:rStyle w:val="Emphasis"/>
          <w:highlight w:val="cyan"/>
        </w:rPr>
        <w:t>centralized</w:t>
      </w:r>
      <w:r w:rsidRPr="003811C8">
        <w:rPr>
          <w:sz w:val="16"/>
        </w:rPr>
        <w:t xml:space="preserve">, there is a greater market power on the part of the unions and, therefore, a greater capacity in determining the level of real wage. However, the greater is the level of centralization, the more noticeable will be the effects of rising wages on the overall level of prices, so that nominal wage increases will be less successful in raising the real wage. Thus, </w:t>
      </w:r>
      <w:r w:rsidRPr="00D15D69">
        <w:rPr>
          <w:rStyle w:val="StyleUnderline"/>
          <w:highlight w:val="cyan"/>
        </w:rPr>
        <w:t xml:space="preserve">the “export effect </w:t>
      </w:r>
      <w:r w:rsidRPr="00F80D34">
        <w:rPr>
          <w:rStyle w:val="StyleUnderline"/>
        </w:rPr>
        <w:t xml:space="preserve">of prices” </w:t>
      </w:r>
      <w:r w:rsidRPr="00D15D69">
        <w:rPr>
          <w:rStyle w:val="StyleUnderline"/>
          <w:highlight w:val="cyan"/>
        </w:rPr>
        <w:t xml:space="preserve">is </w:t>
      </w:r>
      <w:r w:rsidRPr="00D15D69">
        <w:rPr>
          <w:rStyle w:val="Emphasis"/>
          <w:highlight w:val="cyan"/>
        </w:rPr>
        <w:t>internalized</w:t>
      </w:r>
      <w:r w:rsidRPr="001A586C">
        <w:rPr>
          <w:rStyle w:val="StyleUnderline"/>
        </w:rPr>
        <w:t xml:space="preserve"> in the objective function of labour unions, </w:t>
      </w:r>
      <w:r w:rsidRPr="003811C8">
        <w:rPr>
          <w:sz w:val="16"/>
        </w:rPr>
        <w:t xml:space="preserve">but contrary to what occurs at the level of intermediate wage determination, the rise in wages has a strong and noticeable effect on the overall price level, so that </w:t>
      </w:r>
      <w:r w:rsidRPr="00D15D69">
        <w:rPr>
          <w:rStyle w:val="Emphasis"/>
          <w:highlight w:val="cyan"/>
        </w:rPr>
        <w:t>threats of retaliation</w:t>
      </w:r>
      <w:r w:rsidRPr="00D15D69">
        <w:rPr>
          <w:rStyle w:val="StyleUnderline"/>
          <w:highlight w:val="cyan"/>
        </w:rPr>
        <w:t xml:space="preserve"> from Central Bank are</w:t>
      </w:r>
      <w:r w:rsidRPr="001A586C">
        <w:rPr>
          <w:rStyle w:val="StyleUnderline"/>
        </w:rPr>
        <w:t xml:space="preserve"> now </w:t>
      </w:r>
      <w:r w:rsidRPr="00D15D69">
        <w:rPr>
          <w:rStyle w:val="Emphasis"/>
          <w:highlight w:val="cyan"/>
        </w:rPr>
        <w:t>credible</w:t>
      </w:r>
      <w:r w:rsidRPr="00D15D69">
        <w:rPr>
          <w:rStyle w:val="StyleUnderline"/>
          <w:highlight w:val="cyan"/>
        </w:rPr>
        <w:t xml:space="preserve"> and</w:t>
      </w:r>
      <w:r w:rsidRPr="001A586C">
        <w:rPr>
          <w:rStyle w:val="StyleUnderline"/>
        </w:rPr>
        <w:t xml:space="preserve"> therefore </w:t>
      </w:r>
      <w:r w:rsidRPr="00D15D69">
        <w:rPr>
          <w:rStyle w:val="StyleUnderline"/>
          <w:highlight w:val="cyan"/>
        </w:rPr>
        <w:t>lower</w:t>
      </w:r>
      <w:r w:rsidRPr="001A586C">
        <w:rPr>
          <w:rStyle w:val="StyleUnderline"/>
        </w:rPr>
        <w:t xml:space="preserve"> will be the </w:t>
      </w:r>
      <w:r w:rsidRPr="00D15D69">
        <w:rPr>
          <w:rStyle w:val="StyleUnderline"/>
          <w:highlight w:val="cyan"/>
        </w:rPr>
        <w:t>free riding</w:t>
      </w:r>
      <w:r w:rsidRPr="001A586C">
        <w:rPr>
          <w:rStyle w:val="StyleUnderline"/>
        </w:rPr>
        <w:t xml:space="preserve"> effect.</w:t>
      </w:r>
    </w:p>
    <w:p w14:paraId="71B1D7F8" w14:textId="77777777" w:rsidR="003614E8" w:rsidRPr="00A919D0" w:rsidRDefault="003614E8" w:rsidP="003614E8">
      <w:pPr>
        <w:rPr>
          <w:rStyle w:val="Emphasis"/>
        </w:rPr>
      </w:pPr>
      <w:r w:rsidRPr="00A919D0">
        <w:rPr>
          <w:rStyle w:val="Emphasis"/>
        </w:rPr>
        <w:t>[FIGURE 1 OMITTED]</w:t>
      </w:r>
    </w:p>
    <w:p w14:paraId="4EB7381C" w14:textId="77777777" w:rsidR="003614E8" w:rsidRPr="003811C8" w:rsidRDefault="003614E8" w:rsidP="003614E8">
      <w:pPr>
        <w:rPr>
          <w:sz w:val="16"/>
        </w:rPr>
      </w:pPr>
      <w:r w:rsidRPr="003811C8">
        <w:rPr>
          <w:sz w:val="16"/>
        </w:rPr>
        <w:t>In this case, the relationship in U-inverted shape (the hump-shape hypothesis) between the decentralization of the wage determination process and the level of employment of the economy is verified, as established by Calmfors and Driffill (1988). It should be noted that the wage-premium will always be positive even when J→ ∞ and θ → ∞. This occurs because unions will always have (even if it is small) market power due to their ability to restrict the supply of labour, since firms can only hire, by chance, workers affiliated with their own union, or in other terms, due to negative externality derived from the imperfections in the labour and goods market. This relationship van be visualized in figure 1 bellow.</w:t>
      </w:r>
    </w:p>
    <w:p w14:paraId="65F05D1E" w14:textId="77777777" w:rsidR="003614E8" w:rsidRPr="003811C8" w:rsidRDefault="003614E8" w:rsidP="003614E8">
      <w:pPr>
        <w:rPr>
          <w:sz w:val="16"/>
        </w:rPr>
      </w:pPr>
      <w:r w:rsidRPr="003811C8">
        <w:rPr>
          <w:sz w:val="16"/>
        </w:rPr>
        <w:t>3.1.3 Trade-off between Conservatism of the Central Bank and Centralization of wage setting</w:t>
      </w:r>
    </w:p>
    <w:p w14:paraId="513124A9" w14:textId="77777777" w:rsidR="003614E8" w:rsidRPr="003811C8" w:rsidRDefault="003614E8" w:rsidP="003614E8">
      <w:pPr>
        <w:rPr>
          <w:sz w:val="16"/>
        </w:rPr>
      </w:pPr>
      <w:r w:rsidRPr="003811C8">
        <w:rPr>
          <w:sz w:val="16"/>
        </w:rPr>
        <w:t>From discussion above we kwon that:</w:t>
      </w:r>
    </w:p>
    <w:p w14:paraId="65583C49" w14:textId="77777777" w:rsidR="003614E8" w:rsidRPr="00A919D0" w:rsidRDefault="003614E8" w:rsidP="003614E8">
      <w:pPr>
        <w:rPr>
          <w:rStyle w:val="Emphasis"/>
        </w:rPr>
      </w:pPr>
      <w:r w:rsidRPr="00A919D0">
        <w:rPr>
          <w:rStyle w:val="Emphasis"/>
        </w:rPr>
        <w:t>[EQUATION 40 OMITTED]</w:t>
      </w:r>
    </w:p>
    <w:p w14:paraId="050DB502" w14:textId="77777777" w:rsidR="003614E8" w:rsidRPr="00A919D0" w:rsidRDefault="003614E8" w:rsidP="003614E8">
      <w:pPr>
        <w:rPr>
          <w:rStyle w:val="Emphasis"/>
        </w:rPr>
      </w:pPr>
      <w:r w:rsidRPr="00A919D0">
        <w:rPr>
          <w:rStyle w:val="Emphasis"/>
        </w:rPr>
        <w:t>[EQUATION 43 OMITTED]</w:t>
      </w:r>
    </w:p>
    <w:p w14:paraId="79E5C432" w14:textId="77777777" w:rsidR="003614E8" w:rsidRPr="003811C8" w:rsidRDefault="003614E8" w:rsidP="003614E8">
      <w:pPr>
        <w:rPr>
          <w:sz w:val="16"/>
        </w:rPr>
      </w:pPr>
      <w:r w:rsidRPr="003811C8">
        <w:rPr>
          <w:sz w:val="16"/>
        </w:rPr>
        <w:t>Equations (40) and (43) shows that unemployment rate is a direct function of the level of conservatism of the Central Bank and of the level of decentralization of wage setting. This means that a permanent reduction of unemployment rate can be done by means of an increase in H or by a decrease in j. Since unemployment rate is influenced by the monetary policy rule, then monetary policy rules are non-neutral over real variables.</w:t>
      </w:r>
    </w:p>
    <w:p w14:paraId="7EA4B463" w14:textId="77777777" w:rsidR="003614E8" w:rsidRPr="003811C8" w:rsidRDefault="003614E8" w:rsidP="003614E8">
      <w:pPr>
        <w:rPr>
          <w:sz w:val="16"/>
        </w:rPr>
      </w:pPr>
      <w:r w:rsidRPr="003811C8">
        <w:rPr>
          <w:sz w:val="16"/>
        </w:rPr>
        <w:t>We also know that:</w:t>
      </w:r>
    </w:p>
    <w:p w14:paraId="0FA92E7B" w14:textId="77777777" w:rsidR="003614E8" w:rsidRPr="00A919D0" w:rsidRDefault="003614E8" w:rsidP="003614E8">
      <w:pPr>
        <w:rPr>
          <w:rStyle w:val="Emphasis"/>
        </w:rPr>
      </w:pPr>
      <w:r w:rsidRPr="00A919D0">
        <w:rPr>
          <w:rStyle w:val="Emphasis"/>
        </w:rPr>
        <w:t>[EQUATION 41 OMITTED]</w:t>
      </w:r>
    </w:p>
    <w:p w14:paraId="6868E98A" w14:textId="77777777" w:rsidR="003614E8" w:rsidRPr="00A919D0" w:rsidRDefault="003614E8" w:rsidP="003614E8">
      <w:pPr>
        <w:rPr>
          <w:rStyle w:val="Emphasis"/>
        </w:rPr>
      </w:pPr>
      <w:r w:rsidRPr="00A919D0">
        <w:rPr>
          <w:rStyle w:val="Emphasis"/>
        </w:rPr>
        <w:t>[EQUATION 44 OMITTED]</w:t>
      </w:r>
    </w:p>
    <w:p w14:paraId="1BD45091" w14:textId="77777777" w:rsidR="003614E8" w:rsidRPr="003811C8" w:rsidRDefault="003614E8" w:rsidP="003614E8">
      <w:pPr>
        <w:rPr>
          <w:sz w:val="16"/>
        </w:rPr>
      </w:pPr>
      <w:r w:rsidRPr="003811C8">
        <w:rPr>
          <w:sz w:val="16"/>
        </w:rPr>
        <w:t>Equation (41) and (44) shoes that inflation is an inverse function of the level of conservatism of the Central Bank and a direct function of the level of decentralization of wage setting.. This means that a permanent reduction of inflation can be achieved either by an increase in H or by a decrease in j.</w:t>
      </w:r>
    </w:p>
    <w:p w14:paraId="3B2380B3" w14:textId="77777777" w:rsidR="003614E8" w:rsidRPr="003811C8" w:rsidRDefault="003614E8" w:rsidP="003614E8">
      <w:pPr>
        <w:rPr>
          <w:sz w:val="16"/>
        </w:rPr>
      </w:pPr>
      <w:r w:rsidRPr="001A586C">
        <w:rPr>
          <w:rStyle w:val="StyleUnderline"/>
        </w:rPr>
        <w:t xml:space="preserve">These results shows that an increase in the centralization of the wage bargaining process can allow a </w:t>
      </w:r>
      <w:r w:rsidRPr="005B0EA3">
        <w:rPr>
          <w:rStyle w:val="Emphasis"/>
        </w:rPr>
        <w:t>reduction</w:t>
      </w:r>
      <w:r w:rsidRPr="001A586C">
        <w:rPr>
          <w:rStyle w:val="StyleUnderline"/>
        </w:rPr>
        <w:t xml:space="preserve"> in the level of </w:t>
      </w:r>
      <w:r w:rsidRPr="005B0EA3">
        <w:rPr>
          <w:rStyle w:val="Emphasis"/>
        </w:rPr>
        <w:t>conservatism</w:t>
      </w:r>
      <w:r w:rsidRPr="001A586C">
        <w:rPr>
          <w:rStyle w:val="StyleUnderline"/>
        </w:rPr>
        <w:t xml:space="preserve"> of monetary policy</w:t>
      </w:r>
      <w:r w:rsidRPr="003811C8">
        <w:rPr>
          <w:sz w:val="16"/>
        </w:rPr>
        <w:t xml:space="preserve"> with negligible or zero effects over the levels of inflation and unemployment. So, the model proposed here shows that income policies can be, in principle, such effective as monetary policy as a device for improve macroeconomic performance of capitalist economies.</w:t>
      </w:r>
    </w:p>
    <w:p w14:paraId="5C0D2B71" w14:textId="77777777" w:rsidR="003614E8" w:rsidRPr="003811C8" w:rsidRDefault="003614E8" w:rsidP="003614E8">
      <w:pPr>
        <w:rPr>
          <w:sz w:val="16"/>
        </w:rPr>
      </w:pPr>
      <w:r w:rsidRPr="003811C8">
        <w:rPr>
          <w:sz w:val="16"/>
        </w:rPr>
        <w:t>4 FINAL REMARKS</w:t>
      </w:r>
    </w:p>
    <w:p w14:paraId="004874C8" w14:textId="77777777" w:rsidR="003614E8" w:rsidRPr="003811C8" w:rsidRDefault="003614E8" w:rsidP="003614E8">
      <w:pPr>
        <w:rPr>
          <w:sz w:val="16"/>
        </w:rPr>
      </w:pPr>
      <w:r w:rsidRPr="003811C8">
        <w:rPr>
          <w:sz w:val="16"/>
        </w:rPr>
        <w:t>Throughout this article, it was presented a new-Keynesian general equilibrium model with both imperfections in the markets of goods and labour, where the institutions of the labour market, together with the monetary policy rule adopted by the Central Bank, play a relevant role in determining the performance of the economy. Indeed, labour unions and monetary authority interact strategically in a Stackelberg-like non-cooperative game, which allowed us to reach three important results: (i) monetary policy rule is not neutral; (ii) decentralized and centralized wage determination regimes promote better economic results than intermediate regimes, corroborating the thesis of Calmfors and Driffill (1988); and (iii) nominal variables provide the platform for strategic interaction between monetary authority and trade unions. This last result means that real variables cannot be determined independently of nominal variables, invalidating the so-called classical dichotomy.</w:t>
      </w:r>
    </w:p>
    <w:p w14:paraId="76B4D141" w14:textId="77777777" w:rsidR="003614E8" w:rsidRPr="002C57CD" w:rsidRDefault="003614E8" w:rsidP="003614E8">
      <w:pPr>
        <w:rPr>
          <w:sz w:val="16"/>
        </w:rPr>
      </w:pPr>
      <w:r w:rsidRPr="003811C8">
        <w:rPr>
          <w:sz w:val="16"/>
        </w:rPr>
        <w:t xml:space="preserve">Thus, by modelling the supply side of the economy by labour union institutions, it is demonstrated that even though the level of money stock is neutral, the monetary policy rule affects real variables of the economy, since nominal variables provides the platform for strategic interaction between price/wage setters and monetary authority. Moreover, the model developed shows that nominal variables are relevant from the point of view of strategic </w:t>
      </w:r>
      <w:r w:rsidRPr="002C57CD">
        <w:rPr>
          <w:sz w:val="16"/>
        </w:rPr>
        <w:t>interaction, since the decision variable for labour unions is the nominal wage. To achieve this objective, the institutional dimension of the economy was added in macroeconomic policy, considering both the supply and demand side of the economy, having as its starting point the seminal article of Soskice and Iversen (2000).</w:t>
      </w:r>
    </w:p>
    <w:p w14:paraId="2D3228E9" w14:textId="44544CAC" w:rsidR="003614E8" w:rsidRDefault="003614E8" w:rsidP="003614E8">
      <w:pPr>
        <w:rPr>
          <w:sz w:val="16"/>
        </w:rPr>
      </w:pPr>
      <w:r w:rsidRPr="002C57CD">
        <w:rPr>
          <w:sz w:val="16"/>
        </w:rPr>
        <w:t xml:space="preserve">The main theoretical result obtained from the model presented here is that </w:t>
      </w:r>
      <w:r w:rsidRPr="002C57CD">
        <w:rPr>
          <w:rStyle w:val="StyleUnderline"/>
          <w:highlight w:val="cyan"/>
        </w:rPr>
        <w:t xml:space="preserve">there is a </w:t>
      </w:r>
      <w:r w:rsidRPr="002C57CD">
        <w:rPr>
          <w:rStyle w:val="Emphasis"/>
          <w:highlight w:val="cyan"/>
        </w:rPr>
        <w:t>trade-off</w:t>
      </w:r>
      <w:r w:rsidRPr="002C57CD">
        <w:rPr>
          <w:rStyle w:val="StyleUnderline"/>
        </w:rPr>
        <w:t xml:space="preserve"> between </w:t>
      </w:r>
      <w:r w:rsidRPr="002C57CD">
        <w:rPr>
          <w:rStyle w:val="Emphasis"/>
        </w:rPr>
        <w:t>centralization of wage bargaining</w:t>
      </w:r>
      <w:r w:rsidRPr="002C57CD">
        <w:rPr>
          <w:rStyle w:val="StyleUnderline"/>
        </w:rPr>
        <w:t xml:space="preserve"> and a </w:t>
      </w:r>
      <w:r w:rsidRPr="002C57CD">
        <w:rPr>
          <w:rStyle w:val="Emphasis"/>
        </w:rPr>
        <w:t>tighter monetary policy</w:t>
      </w:r>
      <w:r w:rsidRPr="002C57CD">
        <w:rPr>
          <w:rStyle w:val="StyleUnderline"/>
        </w:rPr>
        <w:t xml:space="preserve"> rule</w:t>
      </w:r>
      <w:r w:rsidRPr="003811C8">
        <w:rPr>
          <w:rStyle w:val="StyleUnderline"/>
        </w:rPr>
        <w:t xml:space="preserve">: </w:t>
      </w:r>
      <w:r w:rsidRPr="002C57CD">
        <w:rPr>
          <w:rStyle w:val="StyleUnderline"/>
        </w:rPr>
        <w:t xml:space="preserve">the </w:t>
      </w:r>
      <w:r w:rsidRPr="00D15D69">
        <w:rPr>
          <w:rStyle w:val="StyleUnderline"/>
          <w:highlight w:val="cyan"/>
        </w:rPr>
        <w:t>more centralized</w:t>
      </w:r>
      <w:r w:rsidRPr="003811C8">
        <w:rPr>
          <w:rStyle w:val="StyleUnderline"/>
        </w:rPr>
        <w:t xml:space="preserve"> is </w:t>
      </w:r>
      <w:r w:rsidRPr="002C57CD">
        <w:rPr>
          <w:rStyle w:val="StyleUnderline"/>
        </w:rPr>
        <w:t>the</w:t>
      </w:r>
      <w:r w:rsidRPr="003811C8">
        <w:rPr>
          <w:rStyle w:val="StyleUnderline"/>
        </w:rPr>
        <w:t xml:space="preserve"> </w:t>
      </w:r>
      <w:r w:rsidRPr="002C57CD">
        <w:rPr>
          <w:rStyle w:val="StyleUnderline"/>
          <w:highlight w:val="cyan"/>
        </w:rPr>
        <w:t>wage bargaining</w:t>
      </w:r>
      <w:r w:rsidRPr="003811C8">
        <w:rPr>
          <w:rStyle w:val="StyleUnderline"/>
        </w:rPr>
        <w:t xml:space="preserve"> structure </w:t>
      </w:r>
      <w:r w:rsidRPr="00D15D69">
        <w:rPr>
          <w:rStyle w:val="StyleUnderline"/>
          <w:highlight w:val="cyan"/>
        </w:rPr>
        <w:t>lower</w:t>
      </w:r>
      <w:r w:rsidRPr="003811C8">
        <w:rPr>
          <w:rStyle w:val="StyleUnderline"/>
        </w:rPr>
        <w:t xml:space="preserve"> can be </w:t>
      </w:r>
      <w:r w:rsidRPr="00D15D69">
        <w:rPr>
          <w:rStyle w:val="StyleUnderline"/>
          <w:highlight w:val="cyan"/>
        </w:rPr>
        <w:t xml:space="preserve">the </w:t>
      </w:r>
      <w:r w:rsidRPr="00D15D69">
        <w:rPr>
          <w:rStyle w:val="Emphasis"/>
          <w:highlight w:val="cyan"/>
        </w:rPr>
        <w:t>weight of inflation</w:t>
      </w:r>
      <w:r w:rsidRPr="00D15D69">
        <w:rPr>
          <w:rStyle w:val="StyleUnderline"/>
          <w:highlight w:val="cyan"/>
        </w:rPr>
        <w:t xml:space="preserve"> in</w:t>
      </w:r>
      <w:r w:rsidRPr="003811C8">
        <w:rPr>
          <w:rStyle w:val="StyleUnderline"/>
        </w:rPr>
        <w:t xml:space="preserve"> the </w:t>
      </w:r>
      <w:r w:rsidRPr="00D15D69">
        <w:rPr>
          <w:rStyle w:val="StyleUnderline"/>
          <w:highlight w:val="cyan"/>
        </w:rPr>
        <w:t>monetary policy</w:t>
      </w:r>
      <w:r w:rsidRPr="003811C8">
        <w:rPr>
          <w:rStyle w:val="StyleUnderline"/>
        </w:rPr>
        <w:t xml:space="preserve"> rule </w:t>
      </w:r>
      <w:r w:rsidRPr="004B76C5">
        <w:rPr>
          <w:sz w:val="16"/>
        </w:rPr>
        <w:t xml:space="preserve">that allowed Central Bank could be to achieve some target level of inflation and unemployment. So, the </w:t>
      </w:r>
      <w:r w:rsidRPr="003811C8">
        <w:rPr>
          <w:sz w:val="16"/>
        </w:rPr>
        <w:t xml:space="preserve">model proposed here shows that </w:t>
      </w:r>
      <w:r w:rsidRPr="00D15D69">
        <w:rPr>
          <w:rStyle w:val="StyleUnderline"/>
          <w:highlight w:val="cyan"/>
        </w:rPr>
        <w:t>income policies can be</w:t>
      </w:r>
      <w:r w:rsidRPr="004B76C5">
        <w:rPr>
          <w:sz w:val="16"/>
        </w:rPr>
        <w:t>, in principle,</w:t>
      </w:r>
      <w:r w:rsidRPr="004B76C5">
        <w:rPr>
          <w:rStyle w:val="StyleUnderline"/>
          <w:sz w:val="16"/>
        </w:rPr>
        <w:t xml:space="preserve"> </w:t>
      </w:r>
      <w:r w:rsidRPr="003811C8">
        <w:rPr>
          <w:rStyle w:val="StyleUnderline"/>
        </w:rPr>
        <w:t xml:space="preserve">such </w:t>
      </w:r>
      <w:r w:rsidRPr="00D15D69">
        <w:rPr>
          <w:rStyle w:val="StyleUnderline"/>
          <w:highlight w:val="cyan"/>
        </w:rPr>
        <w:t xml:space="preserve">effective as monetary policy </w:t>
      </w:r>
      <w:r w:rsidRPr="00D15D69">
        <w:rPr>
          <w:rStyle w:val="StyleUnderline"/>
        </w:rPr>
        <w:t xml:space="preserve">as a device </w:t>
      </w:r>
      <w:r w:rsidRPr="00D15D69">
        <w:rPr>
          <w:rStyle w:val="StyleUnderline"/>
          <w:highlight w:val="cyan"/>
        </w:rPr>
        <w:t xml:space="preserve">for </w:t>
      </w:r>
      <w:r w:rsidRPr="00D15D69">
        <w:rPr>
          <w:sz w:val="16"/>
        </w:rPr>
        <w:t>improve</w:t>
      </w:r>
      <w:r w:rsidRPr="00D15D69">
        <w:rPr>
          <w:rStyle w:val="StyleUnderline"/>
          <w:sz w:val="16"/>
        </w:rPr>
        <w:t xml:space="preserve"> </w:t>
      </w:r>
      <w:r w:rsidRPr="00D15D69">
        <w:rPr>
          <w:rStyle w:val="Emphasis"/>
          <w:highlight w:val="cyan"/>
        </w:rPr>
        <w:t>macroeconomic performance</w:t>
      </w:r>
      <w:r w:rsidRPr="00D15D69">
        <w:rPr>
          <w:sz w:val="16"/>
          <w:highlight w:val="cyan"/>
        </w:rPr>
        <w:t xml:space="preserve"> </w:t>
      </w:r>
      <w:r w:rsidRPr="00D15D69">
        <w:rPr>
          <w:sz w:val="16"/>
        </w:rPr>
        <w:t>of capitalist economies.</w:t>
      </w:r>
    </w:p>
    <w:p w14:paraId="34DDD19B" w14:textId="77777777" w:rsidR="003614E8" w:rsidRDefault="003614E8" w:rsidP="003614E8">
      <w:pPr>
        <w:pStyle w:val="Heading3"/>
      </w:pPr>
      <w:r>
        <w:t>Productivity LT – 1AR</w:t>
      </w:r>
    </w:p>
    <w:p w14:paraId="3CBF03C5" w14:textId="77777777" w:rsidR="003614E8" w:rsidRDefault="003614E8" w:rsidP="003614E8">
      <w:pPr>
        <w:pStyle w:val="Heading4"/>
      </w:pPr>
      <w:r w:rsidRPr="0007408C">
        <w:rPr>
          <w:u w:val="single"/>
        </w:rPr>
        <w:t>Creative destruction</w:t>
      </w:r>
      <w:r>
        <w:t xml:space="preserve">. Wage flexibility makes </w:t>
      </w:r>
      <w:r w:rsidRPr="00B14E3A">
        <w:rPr>
          <w:u w:val="single"/>
        </w:rPr>
        <w:t>tech laggards</w:t>
      </w:r>
      <w:r>
        <w:t xml:space="preserve"> competitive.</w:t>
      </w:r>
    </w:p>
    <w:p w14:paraId="07007BF4" w14:textId="77777777" w:rsidR="003614E8" w:rsidRPr="00B7660B" w:rsidRDefault="003614E8" w:rsidP="003614E8">
      <w:pPr>
        <w:rPr>
          <w:b/>
          <w:bCs/>
          <w:sz w:val="26"/>
        </w:rPr>
      </w:pPr>
      <w:r w:rsidRPr="00D93B07">
        <w:t>Alfred</w:t>
      </w:r>
      <w:r>
        <w:rPr>
          <w:rStyle w:val="Style13ptBold"/>
        </w:rPr>
        <w:t xml:space="preserve"> Kleinknecht 20 </w:t>
      </w:r>
      <w:r w:rsidRPr="00D93B07">
        <w:t>- Emeritus professor of Economics and 2020 Visiting Professor at the School of Economics, Kwansei Gakuin University. “The (negative) impact of supply-side labour market reforms on productivity. An overview of the evidence,” March 2020, Cambridge Journal of Economics 44(2), pg. 445–464.</w:t>
      </w:r>
    </w:p>
    <w:p w14:paraId="389FFBE2" w14:textId="77777777" w:rsidR="003614E8" w:rsidRPr="00A4027B" w:rsidRDefault="003614E8" w:rsidP="003614E8">
      <w:pPr>
        <w:rPr>
          <w:sz w:val="16"/>
        </w:rPr>
      </w:pPr>
      <w:r w:rsidRPr="00A4027B">
        <w:rPr>
          <w:sz w:val="16"/>
        </w:rPr>
        <w:t xml:space="preserve">3.3 </w:t>
      </w:r>
      <w:r w:rsidRPr="00B949DE">
        <w:rPr>
          <w:rStyle w:val="StyleUnderline"/>
          <w:highlight w:val="cyan"/>
        </w:rPr>
        <w:t>Decentralized</w:t>
      </w:r>
      <w:r w:rsidRPr="001E47B6">
        <w:rPr>
          <w:rStyle w:val="StyleUnderline"/>
        </w:rPr>
        <w:t xml:space="preserve"> wage </w:t>
      </w:r>
      <w:r w:rsidRPr="00B949DE">
        <w:rPr>
          <w:rStyle w:val="StyleUnderline"/>
          <w:highlight w:val="cyan"/>
        </w:rPr>
        <w:t>bargaining curtails</w:t>
      </w:r>
      <w:r w:rsidRPr="001E47B6">
        <w:rPr>
          <w:rStyle w:val="StyleUnderline"/>
        </w:rPr>
        <w:t xml:space="preserve"> the diffusion of advanced process technology</w:t>
      </w:r>
      <w:r w:rsidRPr="00A4027B">
        <w:rPr>
          <w:sz w:val="16"/>
        </w:rPr>
        <w:t xml:space="preserve"> </w:t>
      </w:r>
    </w:p>
    <w:p w14:paraId="6C8EE870" w14:textId="77777777" w:rsidR="003614E8" w:rsidRPr="00A4027B" w:rsidRDefault="003614E8" w:rsidP="003614E8">
      <w:pPr>
        <w:rPr>
          <w:sz w:val="16"/>
        </w:rPr>
      </w:pPr>
      <w:r w:rsidRPr="00A4027B">
        <w:rPr>
          <w:sz w:val="16"/>
        </w:rPr>
        <w:t xml:space="preserve">In Continental Europe, industry-level wage bargains are often imposed by government directives on everyone in the in¬dustry, including non-unionized workers. Supply siders have always inter¬pre¬ted this as a labour market rigidity that supports a trade union wage cartel. Decentralization of wage bargaining has a prominent place on the supply-side reform agenda, as was recently again exemplified by the Troika’s treatment of Greece. Under </w:t>
      </w:r>
      <w:r w:rsidRPr="00B949DE">
        <w:rPr>
          <w:rStyle w:val="StyleUnderline"/>
        </w:rPr>
        <w:t>decentralized bargaining</w:t>
      </w:r>
      <w:r w:rsidRPr="00A4027B">
        <w:rPr>
          <w:sz w:val="16"/>
        </w:rPr>
        <w:t xml:space="preserve">, unions could sacrifice wages in firms that are in trouble, thus pro¬tecting jobs. </w:t>
      </w:r>
    </w:p>
    <w:p w14:paraId="4177FAA3" w14:textId="77777777" w:rsidR="003614E8" w:rsidRPr="001E47B6" w:rsidRDefault="003614E8" w:rsidP="003614E8">
      <w:pPr>
        <w:rPr>
          <w:rStyle w:val="StyleUnderline"/>
        </w:rPr>
      </w:pPr>
      <w:r w:rsidRPr="00A4027B">
        <w:rPr>
          <w:sz w:val="16"/>
        </w:rPr>
        <w:t xml:space="preserve">This </w:t>
      </w:r>
      <w:r w:rsidRPr="001E47B6">
        <w:rPr>
          <w:rStyle w:val="StyleUnderline"/>
        </w:rPr>
        <w:t>has</w:t>
      </w:r>
      <w:r w:rsidRPr="00A4027B">
        <w:rPr>
          <w:sz w:val="16"/>
        </w:rPr>
        <w:t>, however</w:t>
      </w:r>
      <w:r w:rsidRPr="001E47B6">
        <w:rPr>
          <w:rStyle w:val="StyleUnderline"/>
        </w:rPr>
        <w:t xml:space="preserve">, a negative impact on </w:t>
      </w:r>
      <w:r w:rsidRPr="00A4027B">
        <w:rPr>
          <w:sz w:val="16"/>
        </w:rPr>
        <w:t xml:space="preserve">the Schumpeterian process of </w:t>
      </w:r>
      <w:r w:rsidRPr="00B949DE">
        <w:rPr>
          <w:rStyle w:val="StyleUnderline"/>
          <w:highlight w:val="cyan"/>
        </w:rPr>
        <w:t>'creative destruction'</w:t>
      </w:r>
      <w:r w:rsidRPr="002A4A06">
        <w:rPr>
          <w:rStyle w:val="StyleUnderline"/>
        </w:rPr>
        <w:t xml:space="preserve">: </w:t>
      </w:r>
      <w:r w:rsidRPr="00B949DE">
        <w:rPr>
          <w:rStyle w:val="Emphasis"/>
        </w:rPr>
        <w:t xml:space="preserve">technological </w:t>
      </w:r>
      <w:r w:rsidRPr="00B949DE">
        <w:rPr>
          <w:rStyle w:val="Emphasis"/>
          <w:highlight w:val="cyan"/>
        </w:rPr>
        <w:t>laggards</w:t>
      </w:r>
      <w:r w:rsidRPr="00B949DE">
        <w:rPr>
          <w:rStyle w:val="StyleUnderline"/>
          <w:highlight w:val="cyan"/>
        </w:rPr>
        <w:t xml:space="preserve"> </w:t>
      </w:r>
      <w:r w:rsidRPr="00B949DE">
        <w:rPr>
          <w:rStyle w:val="StyleUnderline"/>
        </w:rPr>
        <w:t xml:space="preserve">can </w:t>
      </w:r>
      <w:r w:rsidRPr="00B949DE">
        <w:rPr>
          <w:rStyle w:val="Emphasis"/>
          <w:highlight w:val="cyan"/>
        </w:rPr>
        <w:t>stay competitive</w:t>
      </w:r>
      <w:r w:rsidRPr="00B949DE">
        <w:rPr>
          <w:rStyle w:val="StyleUnderline"/>
          <w:highlight w:val="cyan"/>
        </w:rPr>
        <w:t xml:space="preserve"> as workers</w:t>
      </w:r>
      <w:r w:rsidRPr="001E47B6">
        <w:rPr>
          <w:rStyle w:val="StyleUnderline"/>
        </w:rPr>
        <w:t xml:space="preserve"> are willing to </w:t>
      </w:r>
      <w:r w:rsidRPr="00B949DE">
        <w:rPr>
          <w:rStyle w:val="StyleUnderline"/>
          <w:highlight w:val="cyan"/>
        </w:rPr>
        <w:t>sacrifice wages</w:t>
      </w:r>
      <w:r w:rsidRPr="001E47B6">
        <w:rPr>
          <w:rStyle w:val="StyleUnderline"/>
        </w:rPr>
        <w:t xml:space="preserve"> in order to rescue their jobs. </w:t>
      </w:r>
      <w:r w:rsidRPr="00B949DE">
        <w:rPr>
          <w:rStyle w:val="StyleUnderline"/>
          <w:highlight w:val="cyan"/>
        </w:rPr>
        <w:t>Downward wage flexibility</w:t>
      </w:r>
      <w:r w:rsidRPr="001E47B6">
        <w:rPr>
          <w:rStyle w:val="StyleUnderline"/>
        </w:rPr>
        <w:t xml:space="preserve"> for their workers </w:t>
      </w:r>
      <w:r w:rsidRPr="00B949DE">
        <w:rPr>
          <w:rStyle w:val="StyleUnderline"/>
          <w:highlight w:val="cyan"/>
        </w:rPr>
        <w:t>is</w:t>
      </w:r>
      <w:r w:rsidRPr="001E47B6">
        <w:rPr>
          <w:rStyle w:val="StyleUnderline"/>
        </w:rPr>
        <w:t xml:space="preserve"> hence </w:t>
      </w:r>
      <w:r w:rsidRPr="00B949DE">
        <w:rPr>
          <w:rStyle w:val="StyleUnderline"/>
          <w:highlight w:val="cyan"/>
        </w:rPr>
        <w:t xml:space="preserve">an </w:t>
      </w:r>
      <w:r w:rsidRPr="00B949DE">
        <w:rPr>
          <w:rStyle w:val="Emphasis"/>
          <w:highlight w:val="cyan"/>
        </w:rPr>
        <w:t>alternative to modernizing</w:t>
      </w:r>
      <w:r w:rsidRPr="001E47B6">
        <w:rPr>
          <w:rStyle w:val="StyleUnderline"/>
        </w:rPr>
        <w:t xml:space="preserve"> their </w:t>
      </w:r>
      <w:r w:rsidRPr="00B949DE">
        <w:rPr>
          <w:rStyle w:val="StyleUnderline"/>
          <w:highlight w:val="cyan"/>
        </w:rPr>
        <w:t>equipment</w:t>
      </w:r>
      <w:r w:rsidRPr="001E47B6">
        <w:rPr>
          <w:rStyle w:val="StyleUnderline"/>
        </w:rPr>
        <w:t xml:space="preserve"> and/</w:t>
      </w:r>
      <w:r w:rsidRPr="00B949DE">
        <w:rPr>
          <w:rStyle w:val="StyleUnderline"/>
          <w:highlight w:val="cyan"/>
        </w:rPr>
        <w:t>or</w:t>
      </w:r>
      <w:r w:rsidRPr="001E47B6">
        <w:rPr>
          <w:rStyle w:val="StyleUnderline"/>
        </w:rPr>
        <w:t xml:space="preserve"> their product </w:t>
      </w:r>
      <w:r w:rsidRPr="00B949DE">
        <w:rPr>
          <w:rStyle w:val="StyleUnderline"/>
          <w:highlight w:val="cyan"/>
        </w:rPr>
        <w:t>offerings</w:t>
      </w:r>
      <w:r w:rsidRPr="00A4027B">
        <w:rPr>
          <w:sz w:val="16"/>
        </w:rPr>
        <w:t xml:space="preserve">. On the other hand, </w:t>
      </w:r>
      <w:r w:rsidRPr="001E47B6">
        <w:rPr>
          <w:rStyle w:val="StyleUnderline"/>
        </w:rPr>
        <w:t xml:space="preserve">under decentralized bargaining, </w:t>
      </w:r>
      <w:r w:rsidRPr="00B949DE">
        <w:rPr>
          <w:rStyle w:val="StyleUnderline"/>
          <w:highlight w:val="cyan"/>
        </w:rPr>
        <w:t>innovators</w:t>
      </w:r>
      <w:r w:rsidRPr="001E47B6">
        <w:rPr>
          <w:rStyle w:val="StyleUnderline"/>
        </w:rPr>
        <w:t xml:space="preserve"> can </w:t>
      </w:r>
      <w:r w:rsidRPr="00B949DE">
        <w:rPr>
          <w:rStyle w:val="StyleUnderline"/>
          <w:highlight w:val="cyan"/>
        </w:rPr>
        <w:t>lose</w:t>
      </w:r>
      <w:r w:rsidRPr="00A4027B">
        <w:rPr>
          <w:sz w:val="16"/>
        </w:rPr>
        <w:t xml:space="preserve"> (part of) </w:t>
      </w:r>
      <w:r w:rsidRPr="001E47B6">
        <w:rPr>
          <w:rStyle w:val="StyleUnderline"/>
        </w:rPr>
        <w:t xml:space="preserve">their </w:t>
      </w:r>
      <w:r w:rsidRPr="00B949DE">
        <w:rPr>
          <w:rStyle w:val="StyleUnderline"/>
          <w:highlight w:val="cyan"/>
        </w:rPr>
        <w:t>monopoly</w:t>
      </w:r>
      <w:r w:rsidRPr="001E47B6">
        <w:rPr>
          <w:rStyle w:val="StyleUnderline"/>
        </w:rPr>
        <w:t xml:space="preserve"> </w:t>
      </w:r>
      <w:r w:rsidRPr="00B949DE">
        <w:rPr>
          <w:rStyle w:val="StyleUnderline"/>
          <w:highlight w:val="cyan"/>
        </w:rPr>
        <w:t>profits that are an incentive for</w:t>
      </w:r>
      <w:r w:rsidRPr="001E47B6">
        <w:rPr>
          <w:rStyle w:val="StyleUnderline"/>
        </w:rPr>
        <w:t xml:space="preserve"> accepting high </w:t>
      </w:r>
      <w:r w:rsidRPr="00B949DE">
        <w:rPr>
          <w:rStyle w:val="StyleUnderline"/>
          <w:highlight w:val="cyan"/>
        </w:rPr>
        <w:t>risks</w:t>
      </w:r>
      <w:r w:rsidRPr="001E47B6">
        <w:rPr>
          <w:rStyle w:val="StyleUnderline"/>
        </w:rPr>
        <w:t xml:space="preserve"> and uncertainties.</w:t>
      </w:r>
    </w:p>
    <w:p w14:paraId="32D71310" w14:textId="77777777" w:rsidR="003614E8" w:rsidRPr="00A4027B" w:rsidRDefault="003614E8" w:rsidP="003614E8">
      <w:pPr>
        <w:rPr>
          <w:sz w:val="16"/>
        </w:rPr>
      </w:pPr>
      <w:r w:rsidRPr="00F458C4">
        <w:rPr>
          <w:rStyle w:val="StyleUnderline"/>
        </w:rPr>
        <w:t xml:space="preserve">The tendency towards decentralized wage bargaining may be one explanation for the </w:t>
      </w:r>
      <w:r w:rsidRPr="009A524D">
        <w:rPr>
          <w:rStyle w:val="Emphasis"/>
        </w:rPr>
        <w:t>widening productivity gap</w:t>
      </w:r>
      <w:r w:rsidRPr="00F458C4">
        <w:rPr>
          <w:rStyle w:val="StyleUnderline"/>
        </w:rPr>
        <w:t xml:space="preserve"> between 'superstar firms' and laggards </w:t>
      </w:r>
      <w:r w:rsidRPr="00A4027B">
        <w:rPr>
          <w:sz w:val="16"/>
        </w:rPr>
        <w:t xml:space="preserve">(Andrews et al. 2015). Hence, while </w:t>
      </w:r>
      <w:r w:rsidRPr="00F458C4">
        <w:rPr>
          <w:rStyle w:val="StyleUnderline"/>
        </w:rPr>
        <w:t>centralized bargaining</w:t>
      </w:r>
      <w:r w:rsidRPr="00A4027B">
        <w:rPr>
          <w:sz w:val="16"/>
        </w:rPr>
        <w:t xml:space="preserve"> is dismissed as a labour market rigidity that negatively affects the efficient allocation of scarce resources, it </w:t>
      </w:r>
      <w:r w:rsidRPr="00F458C4">
        <w:rPr>
          <w:rStyle w:val="StyleUnderline"/>
        </w:rPr>
        <w:t>is an extremely useful vehicle for innovation and speedy technology diffusion among laggards</w:t>
      </w:r>
      <w:r w:rsidRPr="00A4027B">
        <w:rPr>
          <w:sz w:val="16"/>
        </w:rPr>
        <w:t xml:space="preserve"> in a Schumpeterian perspective.</w:t>
      </w:r>
    </w:p>
    <w:p w14:paraId="00030A1C" w14:textId="77777777" w:rsidR="003614E8" w:rsidRPr="00A4027B" w:rsidRDefault="003614E8" w:rsidP="003614E8">
      <w:pPr>
        <w:rPr>
          <w:sz w:val="16"/>
        </w:rPr>
      </w:pPr>
      <w:r w:rsidRPr="00A4027B">
        <w:rPr>
          <w:sz w:val="16"/>
        </w:rPr>
        <w:t>4. Counter-arguments by supply-siders</w:t>
      </w:r>
    </w:p>
    <w:p w14:paraId="0FA7779E" w14:textId="77777777" w:rsidR="003614E8" w:rsidRPr="009A524D" w:rsidRDefault="003614E8" w:rsidP="003614E8">
      <w:pPr>
        <w:rPr>
          <w:sz w:val="16"/>
        </w:rPr>
      </w:pPr>
      <w:r w:rsidRPr="009A524D">
        <w:rPr>
          <w:sz w:val="16"/>
        </w:rPr>
        <w:t>A number of arguments have been made in the literature about favourable effects of flexible labour relations for innovation. These can be summarized under six headings:</w:t>
      </w:r>
    </w:p>
    <w:p w14:paraId="26A498A8" w14:textId="77777777" w:rsidR="003614E8" w:rsidRPr="009A524D" w:rsidRDefault="003614E8" w:rsidP="003614E8">
      <w:pPr>
        <w:rPr>
          <w:sz w:val="16"/>
        </w:rPr>
      </w:pPr>
      <w:r w:rsidRPr="009A524D">
        <w:rPr>
          <w:sz w:val="16"/>
        </w:rPr>
        <w:t xml:space="preserve">First, strong firing protection will slow down the reallocation of labour from old and declining sectors to new and dynamic ones (e.g. Bartelsman et al. 2016). </w:t>
      </w:r>
    </w:p>
    <w:p w14:paraId="1381256F" w14:textId="77777777" w:rsidR="003614E8" w:rsidRPr="00A4027B" w:rsidRDefault="003614E8" w:rsidP="003614E8">
      <w:pPr>
        <w:rPr>
          <w:sz w:val="16"/>
        </w:rPr>
      </w:pPr>
      <w:r w:rsidRPr="009A524D">
        <w:rPr>
          <w:sz w:val="16"/>
        </w:rPr>
        <w:t xml:space="preserve">Second, the difficult </w:t>
      </w:r>
      <w:r w:rsidRPr="00A4027B">
        <w:rPr>
          <w:sz w:val="16"/>
        </w:rPr>
        <w:t xml:space="preserve">or expensive firing of redundant personnel can frustrate labour-saving innovations at the firm level (Scarpetta and Tressel, 2004). </w:t>
      </w:r>
    </w:p>
    <w:p w14:paraId="5C85DE97" w14:textId="77777777" w:rsidR="003614E8" w:rsidRPr="00A4027B" w:rsidRDefault="003614E8" w:rsidP="003614E8">
      <w:pPr>
        <w:rPr>
          <w:sz w:val="16"/>
        </w:rPr>
      </w:pPr>
      <w:r w:rsidRPr="00A4027B">
        <w:rPr>
          <w:sz w:val="16"/>
        </w:rPr>
        <w:t>Third, well-protected and powerful insiders could appropriate rents from innovation through higher wage claims, thus reducing incentives for taking innovative risks (Malcom-son, 1997).</w:t>
      </w:r>
    </w:p>
    <w:p w14:paraId="16B91F16" w14:textId="77777777" w:rsidR="003614E8" w:rsidRPr="00A4027B" w:rsidRDefault="003614E8" w:rsidP="003614E8">
      <w:pPr>
        <w:rPr>
          <w:sz w:val="16"/>
        </w:rPr>
      </w:pPr>
      <w:r w:rsidRPr="00A4027B">
        <w:rPr>
          <w:sz w:val="16"/>
        </w:rPr>
        <w:t>Fourth, firms will more easily engage in risky new ventures if they can be sure they can easily quit their personnel in the case of failure (Bartelsman et al., 2016).</w:t>
      </w:r>
    </w:p>
    <w:p w14:paraId="56EA5114" w14:textId="77777777" w:rsidR="003614E8" w:rsidRPr="00A4027B" w:rsidRDefault="003614E8" w:rsidP="003614E8">
      <w:pPr>
        <w:rPr>
          <w:sz w:val="16"/>
        </w:rPr>
      </w:pPr>
      <w:r w:rsidRPr="00A4027B">
        <w:rPr>
          <w:sz w:val="16"/>
        </w:rPr>
        <w:t>Fifth, in the framework of job-matching theory (e.g. Pissarides 2000), one can argue that easier termination of less productive job matches increases the chance that people will find jobs in which they are more productive. Relating this argument to innovation, one could add that higher labour turnover enhances the inflow of 'fresh blood': People with new ideas and new networks may foster innovation. Moreover, there is less chance that employees will be entrenched in safe jobs, gradually losing their creativity.</w:t>
      </w:r>
    </w:p>
    <w:p w14:paraId="76354E0B" w14:textId="77777777" w:rsidR="003614E8" w:rsidRPr="00A4027B" w:rsidRDefault="003614E8" w:rsidP="003614E8">
      <w:pPr>
        <w:rPr>
          <w:sz w:val="16"/>
        </w:rPr>
      </w:pPr>
      <w:r w:rsidRPr="00A4027B">
        <w:rPr>
          <w:sz w:val="16"/>
        </w:rPr>
        <w:t>Sixth, in the tradition of efficiency wage theory (see e.g. Raff &amp; Summers’ 1986 case study of Henry Ford’s five-dollar-day in 1914), one can argue that the (latent) threat of easy firing may prevent 'shirking'.</w:t>
      </w:r>
    </w:p>
    <w:p w14:paraId="75FFFDC5" w14:textId="77777777" w:rsidR="003614E8" w:rsidRPr="00A4027B" w:rsidRDefault="003614E8" w:rsidP="003614E8">
      <w:pPr>
        <w:rPr>
          <w:sz w:val="16"/>
        </w:rPr>
      </w:pPr>
      <w:r w:rsidRPr="00A4027B">
        <w:rPr>
          <w:sz w:val="16"/>
        </w:rPr>
        <w:t>Against such arguments, several objections are possible. As to the first argument, emerging new industries obviously offer better career opportunities and higher pay than declining industries. Why should we not rely that such incentives will make people move voluntarily into new industries? Is strict firing protection in the coal mines indeed the reason that people do not move into the IT industry?</w:t>
      </w:r>
    </w:p>
    <w:p w14:paraId="78B75F7B" w14:textId="77777777" w:rsidR="003614E8" w:rsidRPr="00A4027B" w:rsidRDefault="003614E8" w:rsidP="003614E8">
      <w:pPr>
        <w:rPr>
          <w:sz w:val="16"/>
        </w:rPr>
      </w:pPr>
      <w:r w:rsidRPr="00A4027B">
        <w:rPr>
          <w:sz w:val="16"/>
        </w:rPr>
        <w:t xml:space="preserve">As to the second argument, </w:t>
      </w:r>
      <w:r w:rsidRPr="00316C34">
        <w:rPr>
          <w:rStyle w:val="StyleUnderline"/>
        </w:rPr>
        <w:t>rates of job turnover</w:t>
      </w:r>
      <w:r w:rsidRPr="00A4027B">
        <w:rPr>
          <w:sz w:val="16"/>
        </w:rPr>
        <w:t xml:space="preserve"> have been estimated as being around or even above 10 per cent per year, thus </w:t>
      </w:r>
      <w:r w:rsidRPr="00316C34">
        <w:rPr>
          <w:rStyle w:val="StyleUnderline"/>
        </w:rPr>
        <w:t>offering some potential for downsizing without forced leave</w:t>
      </w:r>
      <w:r w:rsidRPr="00A4027B">
        <w:rPr>
          <w:sz w:val="16"/>
        </w:rPr>
        <w:t xml:space="preserve">. Moreover, </w:t>
      </w:r>
      <w:r w:rsidRPr="00B949DE">
        <w:rPr>
          <w:rStyle w:val="StyleUnderline"/>
          <w:highlight w:val="cyan"/>
        </w:rPr>
        <w:t>if firing is difficult</w:t>
      </w:r>
      <w:r w:rsidRPr="00316C34">
        <w:rPr>
          <w:rStyle w:val="StyleUnderline"/>
        </w:rPr>
        <w:t xml:space="preserve">, firms have incentives to invest in functional flexibility by means of training, which allows </w:t>
      </w:r>
      <w:r w:rsidRPr="00B949DE">
        <w:rPr>
          <w:rStyle w:val="StyleUnderline"/>
          <w:highlight w:val="cyan"/>
        </w:rPr>
        <w:t>labour</w:t>
      </w:r>
      <w:r w:rsidRPr="00316C34">
        <w:rPr>
          <w:rStyle w:val="StyleUnderline"/>
        </w:rPr>
        <w:t xml:space="preserve"> to be </w:t>
      </w:r>
      <w:r w:rsidRPr="00B949DE">
        <w:rPr>
          <w:rStyle w:val="StyleUnderline"/>
          <w:highlight w:val="cyan"/>
        </w:rPr>
        <w:t xml:space="preserve">shifted from </w:t>
      </w:r>
      <w:r w:rsidRPr="00B949DE">
        <w:rPr>
          <w:rStyle w:val="Emphasis"/>
          <w:highlight w:val="cyan"/>
        </w:rPr>
        <w:t>old to new activities</w:t>
      </w:r>
      <w:r w:rsidRPr="00316C34">
        <w:rPr>
          <w:rStyle w:val="StyleUnderline"/>
        </w:rPr>
        <w:t xml:space="preserve"> in internal labour markets</w:t>
      </w:r>
      <w:r w:rsidRPr="00A4027B">
        <w:rPr>
          <w:sz w:val="16"/>
        </w:rPr>
        <w:t xml:space="preserve">. In other words, </w:t>
      </w:r>
      <w:r w:rsidRPr="00316C34">
        <w:rPr>
          <w:rStyle w:val="StyleUnderline"/>
        </w:rPr>
        <w:t>a lack of external</w:t>
      </w:r>
      <w:r w:rsidRPr="00A4027B">
        <w:rPr>
          <w:sz w:val="16"/>
        </w:rPr>
        <w:t xml:space="preserve"> (or numerical) </w:t>
      </w:r>
      <w:r w:rsidRPr="00316C34">
        <w:rPr>
          <w:rStyle w:val="StyleUnderline"/>
        </w:rPr>
        <w:t xml:space="preserve">flexibility will enhance </w:t>
      </w:r>
      <w:r w:rsidRPr="009A524D">
        <w:rPr>
          <w:rStyle w:val="Emphasis"/>
        </w:rPr>
        <w:t>internal</w:t>
      </w:r>
      <w:r w:rsidRPr="00A4027B">
        <w:rPr>
          <w:sz w:val="16"/>
        </w:rPr>
        <w:t xml:space="preserve"> (or functional) </w:t>
      </w:r>
      <w:r w:rsidRPr="00316C34">
        <w:rPr>
          <w:rStyle w:val="StyleUnderline"/>
        </w:rPr>
        <w:t>flexibility</w:t>
      </w:r>
      <w:r w:rsidRPr="00A4027B">
        <w:rPr>
          <w:sz w:val="16"/>
        </w:rPr>
        <w:t xml:space="preserve">. </w:t>
      </w:r>
    </w:p>
    <w:p w14:paraId="2DD6E7B2" w14:textId="77777777" w:rsidR="003614E8" w:rsidRPr="00316C34" w:rsidRDefault="003614E8" w:rsidP="003614E8">
      <w:pPr>
        <w:rPr>
          <w:rStyle w:val="StyleUnderline"/>
        </w:rPr>
      </w:pPr>
      <w:r w:rsidRPr="00A4027B">
        <w:rPr>
          <w:sz w:val="16"/>
        </w:rPr>
        <w:t xml:space="preserve">The third argument about workers capturing profits from innovation may indeed be rele-vant under decentralized wage-bargaining that is typical of deregulated Anglo-Saxon labour mar¬kets. 'Rhineland'-type labour markets still rely more on industry-level bar-gaining in which wage bar¬gains are often imposed by government on everyone in a sec¬tor. While the latter is a labour market rigidity from a neoclassical perspective, the above-mentioned vintage models suggest that such a </w:t>
      </w:r>
      <w:r w:rsidRPr="00316C34">
        <w:rPr>
          <w:rStyle w:val="StyleUnderline"/>
        </w:rPr>
        <w:t xml:space="preserve">labour market rigidity may increase invest-ments and enhance technology diffusion, as technological laggards may be forced making productivity-increasing investments in response to rising wages. </w:t>
      </w:r>
    </w:p>
    <w:p w14:paraId="288374CD" w14:textId="77777777" w:rsidR="003614E8" w:rsidRPr="00A4027B" w:rsidRDefault="003614E8" w:rsidP="003614E8">
      <w:pPr>
        <w:rPr>
          <w:sz w:val="16"/>
        </w:rPr>
      </w:pPr>
      <w:r w:rsidRPr="00A4027B">
        <w:rPr>
          <w:sz w:val="16"/>
        </w:rPr>
        <w:t>The fourth argument about encouraging new ventures: This may be relevant as it allows part of the entrepreneurial risks to be shifted to employees which might encourage start-ups. On the other hand, firing protection in Europe is usually build up during many years of ser¬vice in the same firm. People in start-ups that go bankrupt tend to have only minor claims against the firm (if there is still anything left to be claimed).</w:t>
      </w:r>
    </w:p>
    <w:p w14:paraId="5624ADD8" w14:textId="77777777" w:rsidR="003614E8" w:rsidRPr="00A4027B" w:rsidRDefault="003614E8" w:rsidP="003614E8">
      <w:pPr>
        <w:rPr>
          <w:sz w:val="16"/>
        </w:rPr>
      </w:pPr>
      <w:r w:rsidRPr="00A4027B">
        <w:rPr>
          <w:sz w:val="16"/>
        </w:rPr>
        <w:t>As to the fifth argument about job matches and inflow of 'fresh blood': whether this is favourable to innovation or not depends on whether firms can rely on readily available general know¬ledge in a Schumpeter-I model, or whether they are dependent on continuous accu¬mulation of firm-specific and often tacit knowledge in a Schumpeter II-model.</w:t>
      </w:r>
    </w:p>
    <w:p w14:paraId="582E1B59" w14:textId="77777777" w:rsidR="003614E8" w:rsidRPr="00A4027B" w:rsidRDefault="003614E8" w:rsidP="003614E8">
      <w:pPr>
        <w:rPr>
          <w:sz w:val="16"/>
        </w:rPr>
      </w:pPr>
      <w:r w:rsidRPr="00A4027B">
        <w:rPr>
          <w:sz w:val="16"/>
        </w:rPr>
        <w:t xml:space="preserve">In addition to the latter counter-arguments, there is a serious argument, coming from the OECD's Economics Department that propagated the deregulation of labour markets during many years. OECD economists noticed in the OECD Employment Re¬port (2003) that '… a weak trade-off may exist between gains in employment and pro¬ducti¬vity…'. Further, they argue that this has to do with newly created jobs for low-qualified workers: </w:t>
      </w:r>
    </w:p>
    <w:p w14:paraId="7BDC040A" w14:textId="77777777" w:rsidR="003614E8" w:rsidRPr="00A4027B" w:rsidRDefault="003614E8" w:rsidP="003614E8">
      <w:pPr>
        <w:rPr>
          <w:sz w:val="16"/>
        </w:rPr>
      </w:pPr>
      <w:r w:rsidRPr="00A4027B">
        <w:rPr>
          <w:sz w:val="16"/>
        </w:rPr>
        <w:t xml:space="preserve">'For example, decentralisation of wage bargaining and trimming back of high minimum wages may tend to lower wages, at least in the lower ranges of the earnings distribution. Similarly, relaxing employment protection legislation ... may encourage expansion of low-producti¬vity/low-pay jobs in services' (OECD 2003: 43; Box 1.4). </w:t>
      </w:r>
    </w:p>
    <w:p w14:paraId="4293E440" w14:textId="77777777" w:rsidR="003614E8" w:rsidRPr="00A4027B" w:rsidRDefault="003614E8" w:rsidP="003614E8">
      <w:pPr>
        <w:rPr>
          <w:sz w:val="16"/>
        </w:rPr>
      </w:pPr>
      <w:r w:rsidRPr="00A4027B">
        <w:rPr>
          <w:sz w:val="16"/>
        </w:rPr>
        <w:t>As a justification for the deregulation of labour markets, they argue that such low-productive jobs are created in countries with flexible labour markets and not in the highly regulated labour mar¬kets of Old Europe. In the latter, labour is (too much) protected and hence expensive, keeping low-productive people out of work. In this view, the productivity crisis is just a negative by-product of job creation in the low-wage segment.</w:t>
      </w:r>
    </w:p>
    <w:p w14:paraId="3EA84564" w14:textId="77777777" w:rsidR="003614E8" w:rsidRPr="00316C34" w:rsidRDefault="003614E8" w:rsidP="003614E8">
      <w:pPr>
        <w:rPr>
          <w:rStyle w:val="StyleUnderline"/>
        </w:rPr>
      </w:pPr>
      <w:r w:rsidRPr="00A4027B">
        <w:rPr>
          <w:sz w:val="16"/>
        </w:rPr>
        <w:t xml:space="preserve">There is a certain plausibility to this argument, but one question remains: </w:t>
      </w:r>
      <w:r w:rsidRPr="00316C34">
        <w:rPr>
          <w:rStyle w:val="StyleUnderline"/>
        </w:rPr>
        <w:t xml:space="preserve">Should we speak about low productive people or about low productive jobs? </w:t>
      </w:r>
      <w:r w:rsidRPr="00A4027B">
        <w:rPr>
          <w:sz w:val="16"/>
        </w:rPr>
        <w:t xml:space="preserve">Our above-named argu-ments suggest that </w:t>
      </w:r>
      <w:r w:rsidRPr="00316C34">
        <w:rPr>
          <w:rStyle w:val="StyleUnderline"/>
        </w:rPr>
        <w:t xml:space="preserve">most of the jobs are low-productive. The mix of </w:t>
      </w:r>
      <w:r w:rsidRPr="00EA794D">
        <w:rPr>
          <w:rStyle w:val="StyleUnderline"/>
        </w:rPr>
        <w:t xml:space="preserve">low wages and easy-to-fire people is a </w:t>
      </w:r>
      <w:r w:rsidRPr="00EA794D">
        <w:rPr>
          <w:rStyle w:val="Emphasis"/>
        </w:rPr>
        <w:t>brake</w:t>
      </w:r>
      <w:r w:rsidRPr="00316C34">
        <w:rPr>
          <w:rStyle w:val="StyleUnderline"/>
        </w:rPr>
        <w:t xml:space="preserve"> on the diffusion of </w:t>
      </w:r>
      <w:r w:rsidRPr="009A524D">
        <w:rPr>
          <w:rStyle w:val="Emphasis"/>
        </w:rPr>
        <w:t>labour-saving technology.</w:t>
      </w:r>
      <w:r w:rsidRPr="00316C34">
        <w:rPr>
          <w:rStyle w:val="StyleUnderline"/>
        </w:rPr>
        <w:t xml:space="preserve"> There is less training and old vintages of capital goods are only slowly replaced by new and more productive ones</w:t>
      </w:r>
      <w:r w:rsidRPr="00A4027B">
        <w:rPr>
          <w:sz w:val="16"/>
        </w:rPr>
        <w:t xml:space="preserve">. Moreover, as discussed above, under </w:t>
      </w:r>
      <w:r w:rsidRPr="00EA794D">
        <w:rPr>
          <w:rStyle w:val="StyleUnderline"/>
          <w:highlight w:val="cyan"/>
        </w:rPr>
        <w:t>downward wage flexibility</w:t>
      </w:r>
      <w:r w:rsidRPr="00A4027B">
        <w:rPr>
          <w:sz w:val="16"/>
        </w:rPr>
        <w:t xml:space="preserve">, the Schumpe¬terian process of creative destruction may work weakly, thus increasing the pro-bability of sur¬vival of less talented entrepre¬neurs. All this </w:t>
      </w:r>
      <w:r w:rsidRPr="00316C34">
        <w:rPr>
          <w:rStyle w:val="StyleUnderline"/>
        </w:rPr>
        <w:t>can have favourable employment effects, at least in the short run. But it</w:t>
      </w:r>
      <w:r w:rsidRPr="00A4027B">
        <w:rPr>
          <w:sz w:val="16"/>
        </w:rPr>
        <w:t xml:space="preserve"> also </w:t>
      </w:r>
      <w:r w:rsidRPr="00EA794D">
        <w:rPr>
          <w:rStyle w:val="StyleUnderline"/>
        </w:rPr>
        <w:t>creates</w:t>
      </w:r>
      <w:r w:rsidRPr="00316C34">
        <w:rPr>
          <w:rStyle w:val="StyleUnderline"/>
        </w:rPr>
        <w:t xml:space="preserve"> a </w:t>
      </w:r>
      <w:r w:rsidRPr="00EA794D">
        <w:rPr>
          <w:rStyle w:val="Emphasis"/>
          <w:highlight w:val="cyan"/>
        </w:rPr>
        <w:t>lock-in</w:t>
      </w:r>
      <w:r w:rsidRPr="00316C34">
        <w:rPr>
          <w:rStyle w:val="StyleUnderline"/>
        </w:rPr>
        <w:t xml:space="preserve"> of people in </w:t>
      </w:r>
      <w:r w:rsidRPr="00EA794D">
        <w:rPr>
          <w:rStyle w:val="Emphasis"/>
          <w:highlight w:val="cyan"/>
        </w:rPr>
        <w:t>low-productive work</w:t>
      </w:r>
      <w:r w:rsidRPr="00EA794D">
        <w:rPr>
          <w:rStyle w:val="StyleUnderline"/>
          <w:highlight w:val="cyan"/>
        </w:rPr>
        <w:t xml:space="preserve"> and</w:t>
      </w:r>
      <w:r w:rsidRPr="00316C34">
        <w:rPr>
          <w:rStyle w:val="StyleUnderline"/>
        </w:rPr>
        <w:t xml:space="preserve"> firms are </w:t>
      </w:r>
      <w:r w:rsidRPr="00EA794D">
        <w:rPr>
          <w:rStyle w:val="Emphasis"/>
          <w:highlight w:val="cyan"/>
        </w:rPr>
        <w:t>under-utilizing</w:t>
      </w:r>
      <w:r w:rsidRPr="00316C34">
        <w:rPr>
          <w:rStyle w:val="StyleUnderline"/>
        </w:rPr>
        <w:t xml:space="preserve"> their </w:t>
      </w:r>
      <w:r w:rsidRPr="00EA794D">
        <w:rPr>
          <w:rStyle w:val="StyleUnderline"/>
          <w:highlight w:val="cyan"/>
        </w:rPr>
        <w:t>talents</w:t>
      </w:r>
      <w:r w:rsidRPr="00316C34">
        <w:rPr>
          <w:rStyle w:val="StyleUnderline"/>
        </w:rPr>
        <w:t xml:space="preserve">. </w:t>
      </w:r>
    </w:p>
    <w:p w14:paraId="587AD482" w14:textId="77777777" w:rsidR="003614E8" w:rsidRPr="00A4027B" w:rsidRDefault="003614E8" w:rsidP="003614E8">
      <w:pPr>
        <w:rPr>
          <w:sz w:val="16"/>
        </w:rPr>
      </w:pPr>
      <w:r w:rsidRPr="00A4027B">
        <w:rPr>
          <w:sz w:val="16"/>
        </w:rPr>
        <w:t>Finally, the OECD researchers provide no empirical support for their hypothesis that low-pro¬ductive jobs would have a significant influence on overall labour productivity growth. A recent test by Vergeer &amp; Kleinknecht (2014) arrives at insignificant outcomes. There are of course people with low pro¬ducti¬vity. The question is, however, whether such people cannot better be helped by subsi¬dizing their work. This is probably more efficient than bringing down economy-wide produc¬tivity growth through supply-side reforms.</w:t>
      </w:r>
    </w:p>
    <w:p w14:paraId="7B376E7E" w14:textId="77777777" w:rsidR="003614E8" w:rsidRPr="00A4027B" w:rsidRDefault="003614E8" w:rsidP="003614E8">
      <w:pPr>
        <w:rPr>
          <w:sz w:val="16"/>
        </w:rPr>
      </w:pPr>
      <w:r w:rsidRPr="00A4027B">
        <w:rPr>
          <w:sz w:val="16"/>
        </w:rPr>
        <w:t xml:space="preserve">Some of the above arguments come close to efficiency wage theory (Shapiro &amp; Stiglitz 1984). For instance, Rebitzer (1995) found a relationship between higher wages and lower super¬vision costs. This implies that shirking is less likely as workers who earn wages above the market-clearing level have more to lose if they are fired after their shirking is discovered. While such arguments focus narrowly on wages and on the disciplinary effects of easy firing, the idea of an implicit contract ('gift exchange') between employer and employees (Akerlof 1982; Akerlof &amp; Yellen 1990) comes closer to our argument. </w:t>
      </w:r>
    </w:p>
    <w:p w14:paraId="1896CDDD" w14:textId="77777777" w:rsidR="003614E8" w:rsidRPr="00A4027B" w:rsidRDefault="003614E8" w:rsidP="003614E8">
      <w:pPr>
        <w:rPr>
          <w:sz w:val="16"/>
        </w:rPr>
      </w:pPr>
      <w:r w:rsidRPr="00A4027B">
        <w:rPr>
          <w:sz w:val="16"/>
        </w:rPr>
        <w:t xml:space="preserve">Other than the key arguments around efficiency wages, however, the main thrust of our above arguments relates to labour market rigidities such as firing protection, (implicit) job guarantees for insiders, or </w:t>
      </w:r>
      <w:r w:rsidRPr="003515DE">
        <w:rPr>
          <w:rStyle w:val="StyleUnderline"/>
        </w:rPr>
        <w:t>centralized bargaining</w:t>
      </w:r>
      <w:r w:rsidRPr="00A4027B">
        <w:rPr>
          <w:sz w:val="16"/>
        </w:rPr>
        <w:t xml:space="preserve">. Such labour market rigidities </w:t>
      </w:r>
      <w:r w:rsidRPr="003515DE">
        <w:rPr>
          <w:rStyle w:val="StyleUnderline"/>
        </w:rPr>
        <w:t>increase mutual trust, commitment and loyalty, which, in turn, makes the management of innovation, the mobilization of (tacit) knowledge from the shop floor and knowledge accumulation easier. More trust and loyalty also reduce costs of supervision and reduce externalities as dedicated employees will not so easily leak knowledge to competitors</w:t>
      </w:r>
      <w:r w:rsidRPr="00A4027B">
        <w:rPr>
          <w:sz w:val="16"/>
        </w:rPr>
        <w:t>. All this contributes to a better working of the 'routinized' Schumpeter-II innovation model (Schumpeter 1943; for an update see Breschi et al. 2000) and can result, in the end, in higher innovation rates and higher productivity.</w:t>
      </w:r>
    </w:p>
    <w:p w14:paraId="6C6454F3" w14:textId="77777777" w:rsidR="003614E8" w:rsidRPr="00A4027B" w:rsidRDefault="003614E8" w:rsidP="003614E8">
      <w:pPr>
        <w:rPr>
          <w:sz w:val="16"/>
        </w:rPr>
      </w:pPr>
      <w:r w:rsidRPr="00A4027B">
        <w:rPr>
          <w:sz w:val="16"/>
        </w:rPr>
        <w:t>5. A review of empirical findings</w:t>
      </w:r>
    </w:p>
    <w:p w14:paraId="601BDAEC" w14:textId="77777777" w:rsidR="003614E8" w:rsidRPr="009A524D" w:rsidRDefault="003614E8" w:rsidP="003614E8">
      <w:pPr>
        <w:rPr>
          <w:sz w:val="16"/>
        </w:rPr>
      </w:pPr>
      <w:r w:rsidRPr="00A4027B">
        <w:rPr>
          <w:sz w:val="16"/>
        </w:rPr>
        <w:t xml:space="preserve">Many empirical studies used country or sector data, trying to find a relationship between, on the one hand, measures of labour market flexibility (e.g. the OECD's Employment Protection Legislation Index; or data about job tenures or atypical jobs) and, on the other hand, figures on productivity, innovation or patents. Studies by e.g. Buchele &amp; Christiansen 1999; Auer et al. 2005; Storm &amp; Naaste¬pad 2012; Pieroni &amp; Pompei 2008; Rizov &amp; Croucher 2009; Sànchez &amp; Toharia 2000 found negative relationships. Many studies of firm-level data also find a negative relationship between measures of 'low road' person¬nel policies and innovation or productivity (e.g. Huselid 1995; Michie &amp; Sheehan 2001, 2003; Kleinknecht et al. 2006; Zhou et al. 2011; Lucidi &amp; Kleinknecht 2010; Cappellari et al. 2012; or Franceschi &amp; Mariani 2015). But a single study arrives at insignificant results (e.g. Arvanitis 2005) or even concludes to the opposite (e.g. Scarpetta &amp; Tressel 2004). </w:t>
      </w:r>
      <w:r w:rsidRPr="009A524D">
        <w:rPr>
          <w:sz w:val="16"/>
        </w:rPr>
        <w:t xml:space="preserve">Other studies find a non-linear relationship: a low share of flexible workers has favourable effects while a higher share has unfavourable effects (e.g. Serano &amp; Altuzarra 2010; Hirsch &amp; Mueller 2012). </w:t>
      </w:r>
    </w:p>
    <w:p w14:paraId="27AA7843" w14:textId="77777777" w:rsidR="003614E8" w:rsidRPr="009A524D" w:rsidRDefault="003614E8" w:rsidP="003614E8">
      <w:pPr>
        <w:rPr>
          <w:sz w:val="16"/>
        </w:rPr>
      </w:pPr>
      <w:r w:rsidRPr="009A524D">
        <w:rPr>
          <w:sz w:val="16"/>
        </w:rPr>
        <w:t xml:space="preserve">A common weakness in all these studies is the neglect of controlling for the dominant inno¬vation model in a firm's sector of principal activity. Drawing from the above-named distinc¬tion bet¬ween Schumpeter-I and Schumpeter-II models, Kleinknecht et al. (2014) have classi¬fied sectors by the degree to which either of the two innovation models is more relevant. They found that the probabi¬lity of a firm having innovative activities is negatively related to shares of flexible personnel in sectors that tend towards the Schumpeter-II model, while in Schumpeter-I sectors, flexible work is insignificant. </w:t>
      </w:r>
    </w:p>
    <w:p w14:paraId="51D464BA" w14:textId="77777777" w:rsidR="003614E8" w:rsidRPr="00A4027B" w:rsidRDefault="003614E8" w:rsidP="003614E8">
      <w:pPr>
        <w:rPr>
          <w:sz w:val="16"/>
        </w:rPr>
      </w:pPr>
      <w:r w:rsidRPr="009A524D">
        <w:rPr>
          <w:sz w:val="16"/>
        </w:rPr>
        <w:t xml:space="preserve">The latter result has meanwhile been inde¬pen¬dently confirmed by Wachsen &amp; Blind (2016) for the probability of innovation, and by Vergeer et al. (2015) for labour productivity growth using different firm-level databases in the Netherlands. Lisi &amp; Malo (2016) report somehow com¬parable results for Italy: Tempo¬rary contracts have a negative impact on productivity in 'skill inten¬sive' sec¬tors, but have weaker negative effects in less skill-intensive sectors. The most recent contributions are by Cetrulo et al. (2018) and Hoxha &amp; Kleinknecht (2018). Cetrulo et al. analyse 38 manufacturing and service industries across 5 countries (France, Italy, Germany, Netherlands and Spain). Their outcomes confirm that flexible work has a negative impact on the probability of innovation in industries that show a high 'cumulativeness of knowledge' according to Peneder (2010) and/or tend towards a Schumpeter-II innovation model according to the classification by Kleinknecht et al. (2014). The study by Hoxha &amp; Kleinknecht (2018) uses the firm-level database of the German Employment agency (IAB). </w:t>
      </w:r>
      <w:r w:rsidRPr="00A4027B">
        <w:rPr>
          <w:sz w:val="16"/>
        </w:rPr>
        <w:t xml:space="preserve">They find that in industries classified by Peneder (2010) as ‘medium and highly cumulative’, flexible labour has a negative impact on the probability to innovate, while in sectors with ‘low cumulativeness’, many coefficients turn out insignificant. </w:t>
      </w:r>
    </w:p>
    <w:p w14:paraId="5C290ADC" w14:textId="77777777" w:rsidR="003614E8" w:rsidRPr="00A4027B" w:rsidRDefault="003614E8" w:rsidP="003614E8">
      <w:pPr>
        <w:rPr>
          <w:sz w:val="16"/>
        </w:rPr>
      </w:pPr>
      <w:r w:rsidRPr="00A4027B">
        <w:rPr>
          <w:sz w:val="16"/>
        </w:rPr>
        <w:t xml:space="preserve">It seems that in econometric work, control for the dominant innovation model in an industry is crucial. Earlier studies might have had an omitted-variable bias which can explain why not all studies arrived at unambiguous results. In controlling for Schumpeter-I versus Schumpeter-II industries, it does not seem to make much difference how we define them. In Kleinknecht (2014), the concentration of R&amp;D budgets in an industry was taken as an indicator, assuming that a more scattered distribution of R&amp;D in an industry hints either to a high incidence of small entrepreneurial firms and/or to a stronger presence of low-technology firms, while a high concentration of R&amp;D indicates oligopolistic structures with a few technologically dominant firms. The latter is characteristic for a Schumpeter-II innovation model. </w:t>
      </w:r>
    </w:p>
    <w:p w14:paraId="2D928B37" w14:textId="77777777" w:rsidR="003614E8" w:rsidRPr="00A4027B" w:rsidRDefault="003614E8" w:rsidP="003614E8">
      <w:pPr>
        <w:rPr>
          <w:sz w:val="16"/>
        </w:rPr>
      </w:pPr>
      <w:r w:rsidRPr="00A4027B">
        <w:rPr>
          <w:sz w:val="16"/>
        </w:rPr>
        <w:t>The alternative indicator by Peneder (as used by Cetrulo et al. 2018 and by Hoxha &amp; Kleinknecht 2019) measures more directly the ‘cumulativeness’ of knowledge by counting numbers of sources of innovative ideas used by firms in an industry (as reported in several countries and vintages of the EU-Community Innovation Survey). A closer look at Peneder’s (2010) classification (see his Table 5, p. 331) shows that, within manufacturing industry, his sectors with a ‘high cumulativeness’ of knowledge correlate strongly with industries that have high R&amp;D and innovation intensities. In service industries, however, there is no strong correlation between ‘cumulativeness’ and R&amp;D since service firms often perform innovative activities that tend not to be covered by the OECD’s Frascati-Manual definition of R&amp;D but can be measured by other indicators included in the Community Innovation Survey (see OECD/Eurostat 2018).</w:t>
      </w:r>
    </w:p>
    <w:p w14:paraId="69F38908" w14:textId="77777777" w:rsidR="003614E8" w:rsidRPr="00A4027B" w:rsidRDefault="003614E8" w:rsidP="003614E8">
      <w:pPr>
        <w:rPr>
          <w:sz w:val="16"/>
        </w:rPr>
      </w:pPr>
      <w:r w:rsidRPr="00A4027B">
        <w:rPr>
          <w:sz w:val="16"/>
        </w:rPr>
        <w:t xml:space="preserve">It can be concluded that the hypothesis of a negative impact of flexible labour on innovation and productivity holds in Schumpeter-II industries in which innovative competencies strongly depend on (tacit) knowledge that is ‘embodied’ by people and accumulated in the past. The latter are identical to the highly R&amp;D intensive industries within manufacturing and to knowledge-intensive services. In typical Schumpeter-I industries, however, one finds only weak or no evidence of a negative impact of flexible labour. </w:t>
      </w:r>
    </w:p>
    <w:p w14:paraId="3EDCDFC2" w14:textId="77777777" w:rsidR="003614E8" w:rsidRDefault="003614E8" w:rsidP="003614E8">
      <w:pPr>
        <w:rPr>
          <w:sz w:val="16"/>
        </w:rPr>
      </w:pPr>
      <w:r w:rsidRPr="00A4027B">
        <w:rPr>
          <w:sz w:val="16"/>
        </w:rPr>
        <w:t>In conclusion, supply-side labour market reforms cannot do much harm in low-technology manufacturing and in less knowledge-driven services, as well as for high tech start-ups. This can explain why the US, in spite of their highly flexible labour market, have been successful in the entrepreneurial phase of IT (e.g. in Silicon Valley), but performed much weaker in a range of ‘old’ industries in the US Rust Belt.</w:t>
      </w:r>
    </w:p>
    <w:p w14:paraId="3A80E5E0" w14:textId="77777777" w:rsidR="003614E8" w:rsidRDefault="003614E8" w:rsidP="003614E8">
      <w:pPr>
        <w:pStyle w:val="Heading4"/>
      </w:pPr>
      <w:r w:rsidRPr="00185A13">
        <w:rPr>
          <w:u w:val="single"/>
        </w:rPr>
        <w:t>Dynamic efficiency</w:t>
      </w:r>
      <w:r>
        <w:t xml:space="preserve">. </w:t>
      </w:r>
      <w:r w:rsidRPr="002B0DF5">
        <w:rPr>
          <w:u w:val="single"/>
        </w:rPr>
        <w:t>Entry barriers</w:t>
      </w:r>
      <w:r>
        <w:t xml:space="preserve"> incentivize risky investments.</w:t>
      </w:r>
    </w:p>
    <w:p w14:paraId="7DFF9864" w14:textId="77777777" w:rsidR="003614E8" w:rsidRPr="00903844" w:rsidRDefault="003614E8" w:rsidP="003614E8">
      <w:pPr>
        <w:rPr>
          <w:b/>
          <w:bCs/>
          <w:sz w:val="26"/>
        </w:rPr>
      </w:pPr>
      <w:r w:rsidRPr="00D93B07">
        <w:t>Alfred</w:t>
      </w:r>
      <w:r>
        <w:rPr>
          <w:rStyle w:val="Style13ptBold"/>
        </w:rPr>
        <w:t xml:space="preserve"> Kleinknecht 20 </w:t>
      </w:r>
      <w:r w:rsidRPr="00D93B07">
        <w:t>- Emeritus professor of Economics and 2020 Visiting Professor at the School of Economics, Kwansei Gakuin University. “The (negative) impact of supply-side labour market reforms on productivity. An overview of the evidence,” March 2020, Cambridge Journal of Economics 44(2), pg. 445–464.</w:t>
      </w:r>
    </w:p>
    <w:p w14:paraId="5186223F" w14:textId="77777777" w:rsidR="003614E8" w:rsidRPr="00A4027B" w:rsidRDefault="003614E8" w:rsidP="003614E8">
      <w:pPr>
        <w:rPr>
          <w:sz w:val="16"/>
        </w:rPr>
      </w:pPr>
      <w:r w:rsidRPr="00A4027B">
        <w:rPr>
          <w:sz w:val="16"/>
        </w:rPr>
        <w:t>6 Discussion and conclusions</w:t>
      </w:r>
    </w:p>
    <w:p w14:paraId="21DCB6B6" w14:textId="77777777" w:rsidR="003614E8" w:rsidRPr="004B0B3F" w:rsidRDefault="003614E8" w:rsidP="003614E8">
      <w:pPr>
        <w:rPr>
          <w:rStyle w:val="StyleUnderline"/>
        </w:rPr>
      </w:pPr>
      <w:r w:rsidRPr="004B0B3F">
        <w:rPr>
          <w:rStyle w:val="StyleUnderline"/>
        </w:rPr>
        <w:t>An economy can create more value added in two ways only: Either by working more hours or by working more productive hours</w:t>
      </w:r>
      <w:r w:rsidRPr="00A4027B">
        <w:rPr>
          <w:sz w:val="16"/>
        </w:rPr>
        <w:t xml:space="preserve">, through the use of modern technologies, by better management or </w:t>
      </w:r>
      <w:r w:rsidRPr="000E10DE">
        <w:rPr>
          <w:sz w:val="16"/>
        </w:rPr>
        <w:t xml:space="preserve">whatsoever. If two countries have the same GDP growth, but one of them achieves more value-added growth per working hour than the other, the more productive country will need fewer working hours. Hence the less productive country may create more jobs. This suggests </w:t>
      </w:r>
      <w:r w:rsidRPr="00C76A53">
        <w:rPr>
          <w:sz w:val="16"/>
        </w:rPr>
        <w:t>that</w:t>
      </w:r>
      <w:r w:rsidRPr="00C76A53">
        <w:rPr>
          <w:rStyle w:val="StyleUnderline"/>
          <w:sz w:val="16"/>
        </w:rPr>
        <w:t xml:space="preserve"> </w:t>
      </w:r>
      <w:r w:rsidRPr="00A55F46">
        <w:rPr>
          <w:rStyle w:val="StyleUnderline"/>
        </w:rPr>
        <w:t>supply-side</w:t>
      </w:r>
      <w:r w:rsidRPr="004B0B3F">
        <w:rPr>
          <w:rStyle w:val="StyleUnderline"/>
        </w:rPr>
        <w:t xml:space="preserve"> economists were right when promising us more employment through ‘structural reforms’ of labour markets. But they did not tell us that the extra employment gains are mainly achieved through </w:t>
      </w:r>
      <w:r w:rsidRPr="00C76A53">
        <w:rPr>
          <w:rStyle w:val="Emphasis"/>
        </w:rPr>
        <w:t>lower gains</w:t>
      </w:r>
      <w:r w:rsidRPr="004B0B3F">
        <w:rPr>
          <w:rStyle w:val="StyleUnderline"/>
        </w:rPr>
        <w:t xml:space="preserve"> in </w:t>
      </w:r>
      <w:r w:rsidRPr="00C76A53">
        <w:rPr>
          <w:rStyle w:val="Emphasis"/>
        </w:rPr>
        <w:t>labour productivity</w:t>
      </w:r>
      <w:r w:rsidRPr="004B0B3F">
        <w:rPr>
          <w:rStyle w:val="StyleUnderline"/>
        </w:rPr>
        <w:t xml:space="preserve">. The latter imply that, per hour worked, there is each year less income to be distributed extra between capital, labour and government which reduces the room for solving distributional conflicts. </w:t>
      </w:r>
    </w:p>
    <w:p w14:paraId="2B5A2635" w14:textId="77777777" w:rsidR="003614E8" w:rsidRPr="00A4027B" w:rsidRDefault="003614E8" w:rsidP="003614E8">
      <w:pPr>
        <w:rPr>
          <w:sz w:val="16"/>
        </w:rPr>
      </w:pPr>
      <w:r w:rsidRPr="004B0B3F">
        <w:rPr>
          <w:rStyle w:val="StyleUnderline"/>
        </w:rPr>
        <w:t xml:space="preserve">Given the power relations in the era of supply-side economics, the </w:t>
      </w:r>
      <w:r w:rsidRPr="00C76A53">
        <w:rPr>
          <w:rStyle w:val="Emphasis"/>
        </w:rPr>
        <w:t>productivity crisis</w:t>
      </w:r>
      <w:r w:rsidRPr="004B0B3F">
        <w:rPr>
          <w:rStyle w:val="StyleUnderline"/>
        </w:rPr>
        <w:t xml:space="preserve"> can be expected to result mainly in </w:t>
      </w:r>
      <w:r w:rsidRPr="00C76A53">
        <w:rPr>
          <w:sz w:val="16"/>
        </w:rPr>
        <w:t xml:space="preserve">two developments. </w:t>
      </w:r>
      <w:r w:rsidRPr="00A4027B">
        <w:rPr>
          <w:sz w:val="16"/>
        </w:rPr>
        <w:t xml:space="preserve">First, there is likely to be in¬creased pressure to¬wards cutting welfare state provi¬sions. Second, against the background of a more unequal income </w:t>
      </w:r>
      <w:r w:rsidRPr="00C76A53">
        <w:rPr>
          <w:sz w:val="16"/>
        </w:rPr>
        <w:t>distribution,</w:t>
      </w:r>
      <w:r w:rsidRPr="00C76A53">
        <w:rPr>
          <w:rStyle w:val="StyleUnderline"/>
          <w:sz w:val="16"/>
        </w:rPr>
        <w:t xml:space="preserve"> </w:t>
      </w:r>
      <w:r w:rsidRPr="004B0B3F">
        <w:rPr>
          <w:rStyle w:val="StyleUnderline"/>
        </w:rPr>
        <w:t>low productivity gains enhance the growth of a class of working poor and a breakdown of the middle class.</w:t>
      </w:r>
      <w:r w:rsidRPr="00A4027B">
        <w:rPr>
          <w:sz w:val="16"/>
        </w:rPr>
        <w:t xml:space="preserve"> All this brings trade unions and classic social-democratic parties in Europe under pressure as they have little to offer to their constituency; at the same time, it provides a favourable breeding ground for populism.</w:t>
      </w:r>
    </w:p>
    <w:p w14:paraId="3C787AAC" w14:textId="77777777" w:rsidR="003614E8" w:rsidRPr="00A4027B" w:rsidRDefault="003614E8" w:rsidP="003614E8">
      <w:pPr>
        <w:rPr>
          <w:sz w:val="16"/>
        </w:rPr>
      </w:pPr>
      <w:r w:rsidRPr="00A4027B">
        <w:rPr>
          <w:sz w:val="16"/>
        </w:rPr>
        <w:t xml:space="preserve">An additional question here is, whether a low-productive and hence labour-intensive growth path in deregulated economies indeed brings down unemployment rates. Some have argued that this is the case, trying to show that deregulation of labour markets causes lower rates of unemployment (e.g. Nickell et al. 2005). Vergeer &amp; Kleinknecht (2013) have demonstrated, however, that the (highly cited) results by Nickell et al. (2005) are not robust. Outcomes change decisively with small (and plausible) changes of regres-sion specifications (Vergeer &amp; Kleinknecht 2013). Others have argued that results of such studies are also quite sensitive to the selection of countries or time periods (Baker et al. 2005; Howell et al. 2007; Baccaro &amp; Rei 2007; Piasna &amp; Myant 2017). </w:t>
      </w:r>
    </w:p>
    <w:p w14:paraId="7506F3E5" w14:textId="77777777" w:rsidR="003614E8" w:rsidRPr="00C76A53" w:rsidRDefault="003614E8" w:rsidP="003614E8">
      <w:pPr>
        <w:rPr>
          <w:sz w:val="16"/>
        </w:rPr>
      </w:pPr>
      <w:r w:rsidRPr="00A4027B">
        <w:rPr>
          <w:sz w:val="16"/>
        </w:rPr>
        <w:t xml:space="preserve">It is of course true that, owing to lower labour productivity growth, you get more jobs for each per cent of GDP growth. There are, however, at least three reasons of why this does not need to translate into lower unemployment rates. First, during many years, the deregulated Anglo-Saxon econo¬mies have increased their labour supply through generous immigration policies. Second, supply-side reforms have changed power relations such that trade unions can hardly push anymore for shorter standard working times. Actually, in some cases, wor¬king hours have been increased rather than reduced. Third, Central Banks believe in the theory of the NAIRU. The latter is certainly not a hot topic at this moment, but if, at some time in the future, unemployment should fall below the NAIRU </w:t>
      </w:r>
      <w:r w:rsidRPr="00C76A53">
        <w:rPr>
          <w:sz w:val="16"/>
        </w:rPr>
        <w:t>rate, Central Banks have, in prin¬cip¬le, the task of avoiding an 'overheating' of the business cycle by means of restrictive moneta¬ry policies that raise unemployment rates. In conclusion, it is by no means sure that the low-productive and hence labour-intensive growth in deregulated Anglo-Saxon labour markets will, in the end, lead to lower unemployment, and this explains why the empirical evidence is far from clear-cut.</w:t>
      </w:r>
    </w:p>
    <w:p w14:paraId="26C7891C" w14:textId="77777777" w:rsidR="003614E8" w:rsidRPr="00C76A53" w:rsidRDefault="003614E8" w:rsidP="003614E8">
      <w:pPr>
        <w:rPr>
          <w:sz w:val="16"/>
        </w:rPr>
      </w:pPr>
      <w:r w:rsidRPr="00C76A53">
        <w:rPr>
          <w:sz w:val="16"/>
        </w:rPr>
        <w:t>On the other hand, in the 1950s and 1960s, when labour productivity growth in Europe was still high (see Figure 1) we experienced a reduction of total hours worked in the total economy – in spite of high GDP growth (see Vergeer &amp; Kleinknecht 2011). Nonetheless, there was only moderate unemployment, and this was achieved through shorter working weeks per worker. For example, an average German wor¬ker worked 2.427 hours per year in 1950, 1.756 hours in 1980; and 1.354 hours in 2017. This helped achieving moderate unemployment rates, in spite of a growing labour supply due to women entering the labour market. In principle, having a high speed of diffusion of labour-saving technology thanks to high wages, powerful trade unions and strict regulation of labour markets does not need to lead to high structural unemployment, provided that high productivity gains are not exclusively used for wage increases, but also for financing adequate labour time policies.</w:t>
      </w:r>
    </w:p>
    <w:p w14:paraId="4FE3C6D2" w14:textId="77777777" w:rsidR="003614E8" w:rsidRPr="00A4027B" w:rsidRDefault="003614E8" w:rsidP="003614E8">
      <w:pPr>
        <w:rPr>
          <w:sz w:val="16"/>
        </w:rPr>
      </w:pPr>
      <w:r w:rsidRPr="00C76A53">
        <w:rPr>
          <w:sz w:val="16"/>
        </w:rPr>
        <w:t xml:space="preserve">Finally, the above observations also form a challenge to neoclassical thinking. It is a merit of Joseph A. Schumpeter that he recognized as early as 1943 that there is a discrepancy between neoclassical (static) efficiency ('how to allocate scarce resources efficiently?') and dynamic efficiency ('how to make resources less scarce through innovation?'). What is good for static efficiency can be counter-productive for dynamic efficiency and vice versa. Hence neoclas¬sical theory has little to offer for an innovation </w:t>
      </w:r>
      <w:r w:rsidRPr="00A4027B">
        <w:rPr>
          <w:sz w:val="16"/>
        </w:rPr>
        <w:t>policy agenda:</w:t>
      </w:r>
    </w:p>
    <w:p w14:paraId="704F4359" w14:textId="77777777" w:rsidR="003614E8" w:rsidRPr="008556F1" w:rsidRDefault="003614E8" w:rsidP="003614E8">
      <w:pPr>
        <w:rPr>
          <w:sz w:val="16"/>
        </w:rPr>
      </w:pPr>
      <w:r w:rsidRPr="00A4027B">
        <w:rPr>
          <w:sz w:val="16"/>
        </w:rPr>
        <w:t xml:space="preserve">“Perfect competition … is a condition for optimal allocation of resources … But … intro-duction of new methods of production and new commodities is hardly conceivab¬le with perfect … </w:t>
      </w:r>
      <w:r w:rsidRPr="008556F1">
        <w:rPr>
          <w:sz w:val="16"/>
        </w:rPr>
        <w:t>competition … And this means that the bulk of … economic pro¬gress is incom-patible with it. As a matter of fact, perfect competition is and always has been temporarily suspended whenever anything new is being introduced …” (Schumpeter 1943, S. 104-105).</w:t>
      </w:r>
    </w:p>
    <w:p w14:paraId="2BD79E1A" w14:textId="77777777" w:rsidR="003614E8" w:rsidRPr="004B0B3F" w:rsidRDefault="003614E8" w:rsidP="003614E8">
      <w:pPr>
        <w:rPr>
          <w:rStyle w:val="StyleUnderline"/>
        </w:rPr>
      </w:pPr>
      <w:r w:rsidRPr="008556F1">
        <w:rPr>
          <w:rStyle w:val="StyleUnderline"/>
        </w:rPr>
        <w:t>There are</w:t>
      </w:r>
      <w:r w:rsidRPr="004B0B3F">
        <w:rPr>
          <w:rStyle w:val="StyleUnderline"/>
        </w:rPr>
        <w:t xml:space="preserve"> several </w:t>
      </w:r>
      <w:r w:rsidRPr="00A55F46">
        <w:rPr>
          <w:rStyle w:val="Emphasis"/>
          <w:highlight w:val="cyan"/>
        </w:rPr>
        <w:t>trade-offs</w:t>
      </w:r>
      <w:r w:rsidRPr="00A55F46">
        <w:rPr>
          <w:rStyle w:val="StyleUnderline"/>
          <w:highlight w:val="cyan"/>
        </w:rPr>
        <w:t xml:space="preserve"> between </w:t>
      </w:r>
      <w:r w:rsidRPr="00A55F46">
        <w:rPr>
          <w:rStyle w:val="Emphasis"/>
          <w:highlight w:val="cyan"/>
        </w:rPr>
        <w:t>static</w:t>
      </w:r>
      <w:r w:rsidRPr="00A55F46">
        <w:rPr>
          <w:rStyle w:val="StyleUnderline"/>
          <w:highlight w:val="cyan"/>
        </w:rPr>
        <w:t xml:space="preserve"> and </w:t>
      </w:r>
      <w:r w:rsidRPr="00A55F46">
        <w:rPr>
          <w:rStyle w:val="Emphasis"/>
          <w:highlight w:val="cyan"/>
        </w:rPr>
        <w:t>dynamic efficiency</w:t>
      </w:r>
      <w:r w:rsidRPr="00A4027B">
        <w:rPr>
          <w:sz w:val="16"/>
        </w:rPr>
        <w:t xml:space="preserve">. For example, in neoclassical theory, monopoly power is undesirable, as it leads to welfare losses. From a Schumpeterian perspective, large firms with monopoly power are valued much more positively, due to three reasons: First, </w:t>
      </w:r>
      <w:r w:rsidRPr="004B0B3F">
        <w:rPr>
          <w:rStyle w:val="StyleUnderline"/>
        </w:rPr>
        <w:t xml:space="preserve">large </w:t>
      </w:r>
      <w:r w:rsidRPr="00B702A3">
        <w:rPr>
          <w:rStyle w:val="StyleUnderline"/>
        </w:rPr>
        <w:t xml:space="preserve">firms reaping </w:t>
      </w:r>
      <w:r w:rsidRPr="00B702A3">
        <w:rPr>
          <w:rStyle w:val="StyleUnderline"/>
          <w:highlight w:val="cyan"/>
        </w:rPr>
        <w:t>monopoly profits from</w:t>
      </w:r>
      <w:r w:rsidRPr="004B0B3F">
        <w:rPr>
          <w:rStyle w:val="StyleUnderline"/>
        </w:rPr>
        <w:t xml:space="preserve"> </w:t>
      </w:r>
      <w:r w:rsidRPr="00B702A3">
        <w:rPr>
          <w:rStyle w:val="StyleUnderline"/>
          <w:highlight w:val="cyan"/>
        </w:rPr>
        <w:t>innovation</w:t>
      </w:r>
      <w:r w:rsidRPr="004B0B3F">
        <w:rPr>
          <w:rStyle w:val="StyleUnderline"/>
        </w:rPr>
        <w:t xml:space="preserve"> can </w:t>
      </w:r>
      <w:r w:rsidRPr="00B702A3">
        <w:rPr>
          <w:rStyle w:val="StyleUnderline"/>
        </w:rPr>
        <w:t xml:space="preserve">more easily </w:t>
      </w:r>
      <w:r w:rsidRPr="00B702A3">
        <w:rPr>
          <w:rStyle w:val="StyleUnderline"/>
          <w:highlight w:val="cyan"/>
        </w:rPr>
        <w:t xml:space="preserve">finance </w:t>
      </w:r>
      <w:r w:rsidRPr="00B702A3">
        <w:rPr>
          <w:rStyle w:val="Emphasis"/>
          <w:highlight w:val="cyan"/>
        </w:rPr>
        <w:t>risky</w:t>
      </w:r>
      <w:r w:rsidRPr="00854E7D">
        <w:rPr>
          <w:rStyle w:val="Emphasis"/>
        </w:rPr>
        <w:t xml:space="preserve"> innovation </w:t>
      </w:r>
      <w:r w:rsidRPr="00B702A3">
        <w:rPr>
          <w:rStyle w:val="Emphasis"/>
          <w:highlight w:val="cyan"/>
        </w:rPr>
        <w:t>projects</w:t>
      </w:r>
      <w:r w:rsidRPr="00B702A3">
        <w:rPr>
          <w:rStyle w:val="StyleUnderline"/>
          <w:highlight w:val="cyan"/>
        </w:rPr>
        <w:t xml:space="preserve"> and</w:t>
      </w:r>
      <w:r w:rsidRPr="004B0B3F">
        <w:rPr>
          <w:rStyle w:val="StyleUnderline"/>
        </w:rPr>
        <w:t xml:space="preserve"> can more easily </w:t>
      </w:r>
      <w:r w:rsidRPr="00B702A3">
        <w:rPr>
          <w:rStyle w:val="Emphasis"/>
          <w:highlight w:val="cyan"/>
        </w:rPr>
        <w:t>absorb losses</w:t>
      </w:r>
      <w:r w:rsidRPr="004B0B3F">
        <w:rPr>
          <w:rStyle w:val="StyleUnderline"/>
        </w:rPr>
        <w:t xml:space="preserve"> from failed </w:t>
      </w:r>
      <w:r w:rsidRPr="008556F1">
        <w:rPr>
          <w:rStyle w:val="StyleUnderline"/>
        </w:rPr>
        <w:t>projects</w:t>
      </w:r>
      <w:r w:rsidRPr="008556F1">
        <w:rPr>
          <w:sz w:val="16"/>
        </w:rPr>
        <w:t xml:space="preserve">. Second, due their size, large conglomerates tend to have larger portfolios of inno¬vative projects running in parallel. A diversified portfolio encourages innovation as it reduces innovation risks. Third, </w:t>
      </w:r>
      <w:r w:rsidRPr="008556F1">
        <w:rPr>
          <w:rStyle w:val="StyleUnderline"/>
        </w:rPr>
        <w:t xml:space="preserve">innovation itself can be defined as a </w:t>
      </w:r>
      <w:r w:rsidRPr="008556F1">
        <w:rPr>
          <w:rStyle w:val="Emphasis"/>
        </w:rPr>
        <w:t>deliberate attempt</w:t>
      </w:r>
      <w:r w:rsidRPr="008556F1">
        <w:rPr>
          <w:rStyle w:val="StyleUnderline"/>
        </w:rPr>
        <w:t xml:space="preserve"> at creating an </w:t>
      </w:r>
      <w:r w:rsidRPr="008556F1">
        <w:rPr>
          <w:rStyle w:val="Emphasis"/>
        </w:rPr>
        <w:t>imperfect market</w:t>
      </w:r>
      <w:r w:rsidRPr="008556F1">
        <w:rPr>
          <w:rStyle w:val="StyleUnderline"/>
        </w:rPr>
        <w:t xml:space="preserve"> with </w:t>
      </w:r>
      <w:r w:rsidRPr="008556F1">
        <w:rPr>
          <w:rStyle w:val="Emphasis"/>
        </w:rPr>
        <w:t>high entry barriers</w:t>
      </w:r>
      <w:r w:rsidRPr="008556F1">
        <w:rPr>
          <w:rStyle w:val="StyleUnderline"/>
        </w:rPr>
        <w:t>. The unique</w:t>
      </w:r>
      <w:r w:rsidRPr="004B0B3F">
        <w:rPr>
          <w:rStyle w:val="StyleUnderline"/>
        </w:rPr>
        <w:t xml:space="preserve"> knowledge embodied in a new product or process serves as a market entry barrier. </w:t>
      </w:r>
      <w:r w:rsidRPr="00B702A3">
        <w:rPr>
          <w:rStyle w:val="StyleUnderline"/>
          <w:highlight w:val="cyan"/>
        </w:rPr>
        <w:t xml:space="preserve">The </w:t>
      </w:r>
      <w:r w:rsidRPr="0038728F">
        <w:rPr>
          <w:rStyle w:val="StyleUnderline"/>
          <w:highlight w:val="cyan"/>
        </w:rPr>
        <w:t>higher the entry barrier</w:t>
      </w:r>
      <w:r w:rsidRPr="00B702A3">
        <w:rPr>
          <w:rStyle w:val="StyleUnderline"/>
          <w:highlight w:val="cyan"/>
        </w:rPr>
        <w:t xml:space="preserve">, the higher are </w:t>
      </w:r>
      <w:r w:rsidRPr="00B702A3">
        <w:rPr>
          <w:rStyle w:val="StyleUnderline"/>
        </w:rPr>
        <w:t>the</w:t>
      </w:r>
      <w:r w:rsidRPr="00A4027B">
        <w:rPr>
          <w:sz w:val="16"/>
        </w:rPr>
        <w:t xml:space="preserve"> monopoly </w:t>
      </w:r>
      <w:r w:rsidRPr="00B702A3">
        <w:rPr>
          <w:rStyle w:val="Emphasis"/>
          <w:highlight w:val="cyan"/>
        </w:rPr>
        <w:t>profits</w:t>
      </w:r>
      <w:r w:rsidRPr="00A4027B">
        <w:rPr>
          <w:sz w:val="16"/>
        </w:rPr>
        <w:t xml:space="preserve"> – </w:t>
      </w:r>
      <w:r w:rsidRPr="008556F1">
        <w:rPr>
          <w:rStyle w:val="StyleUnderline"/>
        </w:rPr>
        <w:t xml:space="preserve">and the higher is the </w:t>
      </w:r>
      <w:r w:rsidRPr="008556F1">
        <w:rPr>
          <w:rStyle w:val="Emphasis"/>
        </w:rPr>
        <w:t>incentive to invest</w:t>
      </w:r>
      <w:r w:rsidRPr="008556F1">
        <w:rPr>
          <w:rStyle w:val="StyleUnderline"/>
        </w:rPr>
        <w:t xml:space="preserve"> in highly risky innovative projects.</w:t>
      </w:r>
      <w:r w:rsidRPr="004B0B3F">
        <w:rPr>
          <w:rStyle w:val="StyleUnderline"/>
        </w:rPr>
        <w:t xml:space="preserve"> </w:t>
      </w:r>
    </w:p>
    <w:p w14:paraId="09D90D29" w14:textId="77777777" w:rsidR="003614E8" w:rsidRPr="00A4027B" w:rsidRDefault="003614E8" w:rsidP="003614E8">
      <w:pPr>
        <w:rPr>
          <w:sz w:val="16"/>
        </w:rPr>
      </w:pPr>
      <w:r w:rsidRPr="00A4027B">
        <w:rPr>
          <w:sz w:val="16"/>
        </w:rPr>
        <w:t xml:space="preserve">In conclusion, once we recognize the high risks and uncertainties of innovative projects, we also have to accept that firms need the prospect of high (and sustained) monopoly profits in order to </w:t>
      </w:r>
      <w:r w:rsidRPr="00B702A3">
        <w:rPr>
          <w:sz w:val="16"/>
        </w:rPr>
        <w:t>accept those potential risks. This means that,</w:t>
      </w:r>
      <w:r w:rsidRPr="00B702A3">
        <w:rPr>
          <w:rStyle w:val="StyleUnderline"/>
        </w:rPr>
        <w:t xml:space="preserve"> </w:t>
      </w:r>
      <w:r w:rsidRPr="0038728F">
        <w:rPr>
          <w:rStyle w:val="StyleUnderline"/>
          <w:highlight w:val="cyan"/>
        </w:rPr>
        <w:t>under perfect competition</w:t>
      </w:r>
      <w:r w:rsidRPr="008556F1">
        <w:rPr>
          <w:rStyle w:val="StyleUnderline"/>
        </w:rPr>
        <w:t xml:space="preserve">, </w:t>
      </w:r>
      <w:r w:rsidRPr="0038728F">
        <w:rPr>
          <w:rStyle w:val="StyleUnderline"/>
        </w:rPr>
        <w:t>when</w:t>
      </w:r>
      <w:r w:rsidRPr="00B702A3">
        <w:rPr>
          <w:rStyle w:val="StyleUnderline"/>
        </w:rPr>
        <w:t xml:space="preserve"> entry barriers are absent and above-normal </w:t>
      </w:r>
      <w:r w:rsidRPr="0038728F">
        <w:rPr>
          <w:rStyle w:val="StyleUnderline"/>
          <w:highlight w:val="cyan"/>
        </w:rPr>
        <w:t>profits are</w:t>
      </w:r>
      <w:r w:rsidRPr="00B702A3">
        <w:rPr>
          <w:rStyle w:val="StyleUnderline"/>
        </w:rPr>
        <w:t xml:space="preserve"> quickly </w:t>
      </w:r>
      <w:r w:rsidRPr="0038728F">
        <w:rPr>
          <w:rStyle w:val="StyleUnderline"/>
          <w:highlight w:val="cyan"/>
        </w:rPr>
        <w:t>competed</w:t>
      </w:r>
      <w:r w:rsidRPr="00837394">
        <w:rPr>
          <w:rStyle w:val="StyleUnderline"/>
        </w:rPr>
        <w:t xml:space="preserve"> </w:t>
      </w:r>
      <w:r w:rsidRPr="0038728F">
        <w:rPr>
          <w:rStyle w:val="StyleUnderline"/>
          <w:highlight w:val="cyan"/>
        </w:rPr>
        <w:t xml:space="preserve">away </w:t>
      </w:r>
      <w:r w:rsidRPr="008556F1">
        <w:rPr>
          <w:rStyle w:val="StyleUnderline"/>
        </w:rPr>
        <w:t xml:space="preserve">through new entrants, </w:t>
      </w:r>
      <w:r w:rsidRPr="0038728F">
        <w:rPr>
          <w:rStyle w:val="Emphasis"/>
          <w:highlight w:val="cyan"/>
        </w:rPr>
        <w:t>innovation will hardly occur</w:t>
      </w:r>
      <w:r w:rsidRPr="00837394">
        <w:rPr>
          <w:rStyle w:val="StyleUnderline"/>
        </w:rPr>
        <w:t xml:space="preserve">. The innovative process </w:t>
      </w:r>
      <w:r w:rsidRPr="00854E7D">
        <w:rPr>
          <w:rStyle w:val="Emphasis"/>
        </w:rPr>
        <w:t>benefits from imperfect markets</w:t>
      </w:r>
      <w:r w:rsidRPr="00837394">
        <w:rPr>
          <w:rStyle w:val="StyleUnderline"/>
        </w:rPr>
        <w:t xml:space="preserve"> and it creates imperfect markets as its result. </w:t>
      </w:r>
    </w:p>
    <w:p w14:paraId="66DA9CD5" w14:textId="77777777" w:rsidR="003614E8" w:rsidRPr="00A4027B" w:rsidRDefault="003614E8" w:rsidP="003614E8">
      <w:pPr>
        <w:rPr>
          <w:sz w:val="16"/>
        </w:rPr>
      </w:pPr>
      <w:r w:rsidRPr="00A4027B">
        <w:rPr>
          <w:sz w:val="16"/>
        </w:rPr>
        <w:t xml:space="preserve">A similar argument can be made about </w:t>
      </w:r>
      <w:r w:rsidRPr="00122A06">
        <w:rPr>
          <w:rStyle w:val="StyleUnderline"/>
          <w:highlight w:val="cyan"/>
        </w:rPr>
        <w:t>centralized wage bargaining</w:t>
      </w:r>
      <w:r w:rsidRPr="00A4027B">
        <w:rPr>
          <w:sz w:val="16"/>
        </w:rPr>
        <w:t xml:space="preserve">. As discussed above, this is a labour market rigidity in neoclassical theory, but it </w:t>
      </w:r>
      <w:r w:rsidRPr="00122A06">
        <w:rPr>
          <w:rStyle w:val="StyleUnderline"/>
          <w:highlight w:val="cyan"/>
        </w:rPr>
        <w:t>enhances</w:t>
      </w:r>
      <w:r w:rsidRPr="00D62409">
        <w:rPr>
          <w:rStyle w:val="StyleUnderline"/>
        </w:rPr>
        <w:t xml:space="preserve"> the </w:t>
      </w:r>
      <w:r w:rsidRPr="00122A06">
        <w:rPr>
          <w:rStyle w:val="Emphasis"/>
          <w:highlight w:val="cyan"/>
        </w:rPr>
        <w:t>diffusion</w:t>
      </w:r>
      <w:r w:rsidRPr="00122A06">
        <w:rPr>
          <w:rStyle w:val="StyleUnderline"/>
          <w:highlight w:val="cyan"/>
        </w:rPr>
        <w:t xml:space="preserve"> of </w:t>
      </w:r>
      <w:r w:rsidRPr="00122A06">
        <w:rPr>
          <w:rStyle w:val="Emphasis"/>
          <w:highlight w:val="cyan"/>
        </w:rPr>
        <w:t>advanced</w:t>
      </w:r>
      <w:r w:rsidRPr="00854E7D">
        <w:rPr>
          <w:rStyle w:val="Emphasis"/>
        </w:rPr>
        <w:t xml:space="preserve"> process </w:t>
      </w:r>
      <w:r w:rsidRPr="00122A06">
        <w:rPr>
          <w:rStyle w:val="Emphasis"/>
          <w:highlight w:val="cyan"/>
        </w:rPr>
        <w:t>tech</w:t>
      </w:r>
      <w:r w:rsidRPr="00854E7D">
        <w:rPr>
          <w:rStyle w:val="Emphasis"/>
        </w:rPr>
        <w:t>nology</w:t>
      </w:r>
      <w:r w:rsidRPr="00D62409">
        <w:rPr>
          <w:rStyle w:val="StyleUnderline"/>
        </w:rPr>
        <w:t xml:space="preserve"> </w:t>
      </w:r>
      <w:r w:rsidRPr="00122A06">
        <w:rPr>
          <w:rStyle w:val="StyleUnderline"/>
          <w:highlight w:val="cyan"/>
        </w:rPr>
        <w:t>among laggards</w:t>
      </w:r>
      <w:r w:rsidRPr="00A4027B">
        <w:rPr>
          <w:sz w:val="16"/>
        </w:rPr>
        <w:t xml:space="preserve">. This </w:t>
      </w:r>
      <w:r w:rsidRPr="00854E7D">
        <w:rPr>
          <w:sz w:val="16"/>
        </w:rPr>
        <w:t xml:space="preserve">holds, in particular, if there is an additional labour market rigidity: government imposing the bargained wage increases on everyone in the industry. </w:t>
      </w:r>
    </w:p>
    <w:p w14:paraId="6BBF8765" w14:textId="77777777" w:rsidR="003614E8" w:rsidRPr="00D62409" w:rsidRDefault="003614E8" w:rsidP="003614E8">
      <w:pPr>
        <w:rPr>
          <w:rStyle w:val="StyleUnderline"/>
        </w:rPr>
      </w:pPr>
      <w:r w:rsidRPr="00A4027B">
        <w:rPr>
          <w:sz w:val="16"/>
        </w:rPr>
        <w:t xml:space="preserve">Moreover, </w:t>
      </w:r>
      <w:r w:rsidRPr="00D62409">
        <w:rPr>
          <w:rStyle w:val="StyleUnderline"/>
        </w:rPr>
        <w:t xml:space="preserve">strong insider positions are valued </w:t>
      </w:r>
      <w:r w:rsidRPr="008869FC">
        <w:rPr>
          <w:rStyle w:val="StyleUnderline"/>
        </w:rPr>
        <w:t xml:space="preserve">negatively in </w:t>
      </w:r>
      <w:r w:rsidRPr="00533930">
        <w:rPr>
          <w:rStyle w:val="StyleUnderline"/>
          <w:highlight w:val="cyan"/>
        </w:rPr>
        <w:t>neoclassical theory</w:t>
      </w:r>
      <w:r w:rsidRPr="008869FC">
        <w:rPr>
          <w:rStyle w:val="StyleUnderline"/>
        </w:rPr>
        <w:t>. In an innovation</w:t>
      </w:r>
      <w:r w:rsidRPr="00D62409">
        <w:rPr>
          <w:rStyle w:val="StyleUnderline"/>
        </w:rPr>
        <w:t xml:space="preserve"> perspective, however, this is an investment in the loyalty and commitment of personnel</w:t>
      </w:r>
      <w:r w:rsidRPr="00A4027B">
        <w:rPr>
          <w:sz w:val="16"/>
        </w:rPr>
        <w:t xml:space="preserve">, which has a number of advantages for knowledge management, for using knowledge from the shop floor, for risk-taking by employees, for limiting the leaking of trade secrets, or for limiting the growth of management bureaucracies that can impair the autonomy of profes¬sio¬nals, as discussed above. Such arguments are an admittedly hard message to supply-side economists: </w:t>
      </w:r>
      <w:r w:rsidRPr="00D62409">
        <w:rPr>
          <w:rStyle w:val="StyleUnderline"/>
        </w:rPr>
        <w:t xml:space="preserve">market imperfections can be extremely useful for innovation, while impeding the efficient allocation of scarce resources. </w:t>
      </w:r>
    </w:p>
    <w:p w14:paraId="2DBA1CBD" w14:textId="77777777" w:rsidR="003614E8" w:rsidRPr="00A4027B" w:rsidRDefault="003614E8" w:rsidP="003614E8">
      <w:pPr>
        <w:rPr>
          <w:sz w:val="16"/>
        </w:rPr>
      </w:pPr>
      <w:r w:rsidRPr="00A4027B">
        <w:rPr>
          <w:sz w:val="16"/>
        </w:rPr>
        <w:t xml:space="preserve">Dealing with innovation, </w:t>
      </w:r>
      <w:r w:rsidRPr="00A4027B">
        <w:rPr>
          <w:rStyle w:val="StyleUnderline"/>
        </w:rPr>
        <w:t>we have to recognize that market failure is not just a rare exception</w:t>
      </w:r>
      <w:r w:rsidRPr="00A4027B">
        <w:rPr>
          <w:sz w:val="16"/>
        </w:rPr>
        <w:t xml:space="preserve">. This has a lot to do with the public goods character of knowledge that makes it hard protecting property rights and assuring the appropriation of innovation bene¬fits by the inno¬vator. </w:t>
      </w:r>
      <w:r w:rsidRPr="00A4027B">
        <w:rPr>
          <w:rStyle w:val="StyleUnderline"/>
        </w:rPr>
        <w:t>Searching for solutions, one often tries to repair one market imperfection by introducing another one</w:t>
      </w:r>
      <w:r w:rsidRPr="00A4027B">
        <w:rPr>
          <w:sz w:val="16"/>
        </w:rPr>
        <w:t>. For example, trademarks, copyrights or patents give a de¬gree of monopoly power to creative people. In a neoclassical perspective, the latter create welfare losses, but in a Schumpeterian perspective, they are highly desirable in¬cen¬tives for investment in creative but risky and uncertain solutions.</w:t>
      </w:r>
    </w:p>
    <w:p w14:paraId="57ED39A1" w14:textId="77777777" w:rsidR="003614E8" w:rsidRPr="00A4027B" w:rsidRDefault="003614E8" w:rsidP="003614E8">
      <w:pPr>
        <w:rPr>
          <w:sz w:val="16"/>
        </w:rPr>
      </w:pPr>
      <w:r w:rsidRPr="00A4027B">
        <w:rPr>
          <w:sz w:val="16"/>
        </w:rPr>
        <w:t xml:space="preserve">To conclude, the above may shed some light on the observation that, in spite of a highly flexible labour market, the US did quite well during the entrepreneurial phase of IT ('Schum¬peter-I') in the 1980s and 1990s (e.g. in Silicon Valley). </w:t>
      </w:r>
      <w:r w:rsidRPr="00A4027B">
        <w:rPr>
          <w:rStyle w:val="StyleUnderline"/>
        </w:rPr>
        <w:t>Our arguments</w:t>
      </w:r>
      <w:r w:rsidRPr="00A4027B">
        <w:rPr>
          <w:sz w:val="16"/>
        </w:rPr>
        <w:t xml:space="preserve"> might, how-ever, also be an </w:t>
      </w:r>
      <w:r w:rsidRPr="00A4027B">
        <w:rPr>
          <w:rStyle w:val="StyleUnderline"/>
        </w:rPr>
        <w:t>explanation of why</w:t>
      </w:r>
      <w:r w:rsidRPr="00A4027B">
        <w:rPr>
          <w:sz w:val="16"/>
        </w:rPr>
        <w:t xml:space="preserve">, during a long period, a broad range of classical industries in </w:t>
      </w:r>
      <w:r w:rsidRPr="00A4027B">
        <w:rPr>
          <w:rStyle w:val="StyleUnderline"/>
        </w:rPr>
        <w:t xml:space="preserve">the US had hard times competing against Japanese and German suppliers, </w:t>
      </w:r>
      <w:r w:rsidRPr="00A4027B">
        <w:rPr>
          <w:sz w:val="16"/>
        </w:rPr>
        <w:t>thus</w:t>
      </w:r>
      <w:r w:rsidRPr="00A4027B">
        <w:rPr>
          <w:rStyle w:val="StyleUnderline"/>
        </w:rPr>
        <w:t xml:space="preserve"> </w:t>
      </w:r>
      <w:r w:rsidRPr="00533930">
        <w:rPr>
          <w:rStyle w:val="StyleUnderline"/>
          <w:highlight w:val="cyan"/>
        </w:rPr>
        <w:t>creating the</w:t>
      </w:r>
      <w:r w:rsidRPr="00A4027B">
        <w:rPr>
          <w:rStyle w:val="StyleUnderline"/>
        </w:rPr>
        <w:t xml:space="preserve"> US </w:t>
      </w:r>
      <w:r w:rsidRPr="00533930">
        <w:rPr>
          <w:rStyle w:val="Emphasis"/>
          <w:highlight w:val="cyan"/>
        </w:rPr>
        <w:t>Rustbelt</w:t>
      </w:r>
      <w:r w:rsidRPr="00A4027B">
        <w:rPr>
          <w:rStyle w:val="StyleUnderline"/>
        </w:rPr>
        <w:t>. Under a highly flexible labour market</w:t>
      </w:r>
      <w:r w:rsidRPr="00A4027B">
        <w:rPr>
          <w:sz w:val="16"/>
        </w:rPr>
        <w:t xml:space="preserve">, admired by neoclassical economists, </w:t>
      </w:r>
      <w:r w:rsidRPr="00A4027B">
        <w:rPr>
          <w:rStyle w:val="StyleUnderline"/>
        </w:rPr>
        <w:t>US firms are weak</w:t>
      </w:r>
      <w:r w:rsidRPr="00A4027B">
        <w:rPr>
          <w:sz w:val="16"/>
        </w:rPr>
        <w:t xml:space="preserve"> in mastering the Schumpeter-II innovation model. </w:t>
      </w:r>
      <w:r w:rsidRPr="00A4027B">
        <w:rPr>
          <w:rStyle w:val="StyleUnderline"/>
        </w:rPr>
        <w:t xml:space="preserve">This can </w:t>
      </w:r>
      <w:r w:rsidRPr="00533930">
        <w:rPr>
          <w:rStyle w:val="StyleUnderline"/>
        </w:rPr>
        <w:t>explain</w:t>
      </w:r>
      <w:r w:rsidRPr="00A4027B">
        <w:rPr>
          <w:rStyle w:val="StyleUnderline"/>
        </w:rPr>
        <w:t xml:space="preserve"> the </w:t>
      </w:r>
      <w:r w:rsidRPr="0021198A">
        <w:rPr>
          <w:rStyle w:val="Emphasis"/>
        </w:rPr>
        <w:t>difference</w:t>
      </w:r>
      <w:r w:rsidRPr="00A4027B">
        <w:rPr>
          <w:rStyle w:val="StyleUnderline"/>
        </w:rPr>
        <w:t xml:space="preserve"> between </w:t>
      </w:r>
      <w:r w:rsidRPr="0021198A">
        <w:rPr>
          <w:rStyle w:val="Emphasis"/>
        </w:rPr>
        <w:t>Wolfsburg and Detroit</w:t>
      </w:r>
      <w:r w:rsidRPr="00A4027B">
        <w:rPr>
          <w:rStyle w:val="StyleUnderline"/>
        </w:rPr>
        <w:t>.</w:t>
      </w:r>
      <w:r w:rsidRPr="00A4027B">
        <w:rPr>
          <w:sz w:val="16"/>
        </w:rPr>
        <w:t xml:space="preserve"> </w:t>
      </w:r>
    </w:p>
    <w:p w14:paraId="42C8AD74" w14:textId="77777777" w:rsidR="003614E8" w:rsidRDefault="003614E8" w:rsidP="003614E8">
      <w:pPr>
        <w:rPr>
          <w:sz w:val="16"/>
        </w:rPr>
      </w:pPr>
      <w:r w:rsidRPr="00A4027B">
        <w:rPr>
          <w:sz w:val="16"/>
        </w:rPr>
        <w:t xml:space="preserve">Obviously, since the 1990s, successful Silicon Valley firms were gradually shif¬ting towards a Schumpeter-II innovation </w:t>
      </w:r>
      <w:r w:rsidRPr="00533930">
        <w:rPr>
          <w:sz w:val="16"/>
        </w:rPr>
        <w:t>model</w:t>
      </w:r>
      <w:r w:rsidRPr="00A4027B">
        <w:rPr>
          <w:sz w:val="16"/>
        </w:rPr>
        <w:t>. This means that path-dependent learning, accumulation of (tacit) knowledge, longer job tenures and loyalty of personnel are becoming increasingly important. Our arguments suggest that the US hire and fire labour market is no longer an optimal environment for those firms. The rigid German labour market (preferably before the Hartz labour market reforms of 2003-5) would have provided them a better environment.</w:t>
      </w:r>
    </w:p>
    <w:p w14:paraId="31BCD901" w14:textId="77777777" w:rsidR="003614E8" w:rsidRPr="003614E8" w:rsidRDefault="003614E8" w:rsidP="003614E8">
      <w:pPr>
        <w:rPr>
          <w:sz w:val="16"/>
        </w:rPr>
      </w:pPr>
    </w:p>
    <w:p w14:paraId="5EFD6729" w14:textId="55CA0E7C" w:rsidR="005D388F" w:rsidRDefault="00E47DFB" w:rsidP="00E47DFB">
      <w:pPr>
        <w:pStyle w:val="Heading2"/>
      </w:pPr>
      <w:r>
        <w:t>1AC</w:t>
      </w:r>
    </w:p>
    <w:p w14:paraId="3978DB43" w14:textId="00FDFA9D" w:rsidR="00E47DFB" w:rsidRPr="00E47DFB" w:rsidRDefault="00E47DFB" w:rsidP="00E47DFB">
      <w:pPr>
        <w:pStyle w:val="Heading3"/>
      </w:pPr>
      <w:r>
        <w:t>Short Termism Causes Financialization – 1AC</w:t>
      </w:r>
    </w:p>
    <w:p w14:paraId="7B67CCD0" w14:textId="77777777" w:rsidR="00E47DFB" w:rsidRPr="00A90DBC" w:rsidRDefault="00E47DFB" w:rsidP="00E47DFB">
      <w:pPr>
        <w:pStyle w:val="Heading4"/>
      </w:pPr>
      <w:r>
        <w:t xml:space="preserve">Collapsing worker power has enabled </w:t>
      </w:r>
      <w:r>
        <w:rPr>
          <w:u w:val="single"/>
        </w:rPr>
        <w:t>financialization</w:t>
      </w:r>
      <w:r>
        <w:t xml:space="preserve"> to </w:t>
      </w:r>
      <w:r>
        <w:rPr>
          <w:u w:val="single"/>
        </w:rPr>
        <w:t>hijack</w:t>
      </w:r>
      <w:r>
        <w:t xml:space="preserve"> economic distribution and planning. This results in </w:t>
      </w:r>
      <w:r>
        <w:rPr>
          <w:u w:val="single"/>
        </w:rPr>
        <w:t>shareholder dominance</w:t>
      </w:r>
      <w:r>
        <w:t xml:space="preserve"> that drives </w:t>
      </w:r>
      <w:r>
        <w:rPr>
          <w:u w:val="single"/>
        </w:rPr>
        <w:t>short-term</w:t>
      </w:r>
      <w:r>
        <w:t xml:space="preserve">, </w:t>
      </w:r>
      <w:r>
        <w:rPr>
          <w:u w:val="single"/>
        </w:rPr>
        <w:t>quarterly decisionmaking</w:t>
      </w:r>
      <w:r>
        <w:t xml:space="preserve"> and </w:t>
      </w:r>
      <w:r>
        <w:rPr>
          <w:u w:val="single"/>
        </w:rPr>
        <w:t>hollows</w:t>
      </w:r>
      <w:r>
        <w:t xml:space="preserve"> real production. </w:t>
      </w:r>
    </w:p>
    <w:p w14:paraId="58293615" w14:textId="77777777" w:rsidR="00E47DFB" w:rsidRDefault="00E47DFB" w:rsidP="00E47DFB">
      <w:r>
        <w:t xml:space="preserve">Alice </w:t>
      </w:r>
      <w:r w:rsidRPr="000D6A98">
        <w:rPr>
          <w:rStyle w:val="Style13ptBold"/>
        </w:rPr>
        <w:t>Martin &amp;</w:t>
      </w:r>
      <w:r>
        <w:t xml:space="preserve"> Annie </w:t>
      </w:r>
      <w:r w:rsidRPr="000D6A98">
        <w:rPr>
          <w:rStyle w:val="Style13ptBold"/>
        </w:rPr>
        <w:t>Quick 20</w:t>
      </w:r>
      <w:r>
        <w:t>, Martin is a labour specialist for a shareholder advisory firm, former Head of Work and Pay at the New Economics Foundation; Quick is an organiser for the IWGB union, fellow of the New Economics Foundation, “How financialization undermines the power of workers” and “Understanding and rebuliding union power,” in Unions Renewed: Building Power in an Age of Finance, Polity, 2020, pp 12–73</w:t>
      </w:r>
    </w:p>
    <w:p w14:paraId="400C9A79" w14:textId="77777777" w:rsidR="00E47DFB" w:rsidRPr="006F06DB" w:rsidRDefault="00E47DFB" w:rsidP="00E47DFB">
      <w:pPr>
        <w:rPr>
          <w:sz w:val="16"/>
        </w:rPr>
      </w:pPr>
      <w:r w:rsidRPr="006F06DB">
        <w:rPr>
          <w:sz w:val="16"/>
        </w:rPr>
        <w:t>A changed economic landscape for labour</w:t>
      </w:r>
    </w:p>
    <w:p w14:paraId="3E8EDB70" w14:textId="77777777" w:rsidR="00E47DFB" w:rsidRPr="006F06DB" w:rsidRDefault="00E47DFB" w:rsidP="00E47DFB">
      <w:pPr>
        <w:rPr>
          <w:sz w:val="16"/>
        </w:rPr>
      </w:pPr>
      <w:r w:rsidRPr="006F06DB">
        <w:rPr>
          <w:sz w:val="16"/>
        </w:rPr>
        <w:t xml:space="preserve">In various ways, </w:t>
      </w:r>
      <w:r w:rsidRPr="00804321">
        <w:rPr>
          <w:rStyle w:val="StyleUnderline"/>
          <w:highlight w:val="cyan"/>
        </w:rPr>
        <w:t>financialization</w:t>
      </w:r>
      <w:r w:rsidRPr="00132DFC">
        <w:rPr>
          <w:rStyle w:val="StyleUnderline"/>
        </w:rPr>
        <w:t xml:space="preserve"> has</w:t>
      </w:r>
      <w:r w:rsidRPr="006F06DB">
        <w:rPr>
          <w:sz w:val="16"/>
        </w:rPr>
        <w:t xml:space="preserve"> </w:t>
      </w:r>
      <w:r w:rsidRPr="00804321">
        <w:rPr>
          <w:rStyle w:val="Emphasis"/>
          <w:highlight w:val="cyan"/>
        </w:rPr>
        <w:t>shifted power</w:t>
      </w:r>
      <w:r w:rsidRPr="006F06DB">
        <w:rPr>
          <w:sz w:val="16"/>
        </w:rPr>
        <w:t xml:space="preserve"> away </w:t>
      </w:r>
      <w:r w:rsidRPr="00804321">
        <w:rPr>
          <w:rStyle w:val="StyleUnderline"/>
          <w:highlight w:val="cyan"/>
        </w:rPr>
        <w:t>from</w:t>
      </w:r>
      <w:r w:rsidRPr="00804321">
        <w:rPr>
          <w:sz w:val="16"/>
          <w:highlight w:val="cyan"/>
        </w:rPr>
        <w:t xml:space="preserve"> </w:t>
      </w:r>
      <w:r w:rsidRPr="00804321">
        <w:rPr>
          <w:rStyle w:val="Emphasis"/>
          <w:highlight w:val="cyan"/>
        </w:rPr>
        <w:t>labour</w:t>
      </w:r>
      <w:r w:rsidRPr="00804321">
        <w:rPr>
          <w:sz w:val="16"/>
          <w:highlight w:val="cyan"/>
        </w:rPr>
        <w:t xml:space="preserve"> </w:t>
      </w:r>
      <w:r w:rsidRPr="00804321">
        <w:rPr>
          <w:rStyle w:val="StyleUnderline"/>
          <w:highlight w:val="cyan"/>
        </w:rPr>
        <w:t>towards</w:t>
      </w:r>
      <w:r w:rsidRPr="00804321">
        <w:rPr>
          <w:sz w:val="16"/>
          <w:highlight w:val="cyan"/>
        </w:rPr>
        <w:t xml:space="preserve"> </w:t>
      </w:r>
      <w:r w:rsidRPr="00804321">
        <w:rPr>
          <w:rStyle w:val="Emphasis"/>
          <w:highlight w:val="cyan"/>
        </w:rPr>
        <w:t>capital</w:t>
      </w:r>
      <w:r w:rsidRPr="00804321">
        <w:rPr>
          <w:rStyle w:val="StyleUnderline"/>
          <w:highlight w:val="cyan"/>
        </w:rPr>
        <w:t>. One outcome</w:t>
      </w:r>
      <w:r w:rsidRPr="006F06DB">
        <w:rPr>
          <w:sz w:val="16"/>
        </w:rPr>
        <w:t xml:space="preserve"> of this </w:t>
      </w:r>
      <w:r w:rsidRPr="00804321">
        <w:rPr>
          <w:rStyle w:val="StyleUnderline"/>
          <w:highlight w:val="cyan"/>
        </w:rPr>
        <w:t>has been the</w:t>
      </w:r>
      <w:r w:rsidRPr="00804321">
        <w:rPr>
          <w:sz w:val="16"/>
          <w:highlight w:val="cyan"/>
        </w:rPr>
        <w:t xml:space="preserve"> </w:t>
      </w:r>
      <w:r w:rsidRPr="00804321">
        <w:rPr>
          <w:rStyle w:val="Emphasis"/>
          <w:highlight w:val="cyan"/>
        </w:rPr>
        <w:t>decline</w:t>
      </w:r>
      <w:r w:rsidRPr="00804321">
        <w:rPr>
          <w:sz w:val="16"/>
          <w:highlight w:val="cyan"/>
        </w:rPr>
        <w:t xml:space="preserve"> </w:t>
      </w:r>
      <w:r w:rsidRPr="00804321">
        <w:rPr>
          <w:rStyle w:val="StyleUnderline"/>
          <w:highlight w:val="cyan"/>
        </w:rPr>
        <w:t>in</w:t>
      </w:r>
      <w:r w:rsidRPr="00132DFC">
        <w:rPr>
          <w:rStyle w:val="StyleUnderline"/>
        </w:rPr>
        <w:t xml:space="preserve"> the</w:t>
      </w:r>
      <w:r w:rsidRPr="006F06DB">
        <w:rPr>
          <w:sz w:val="16"/>
        </w:rPr>
        <w:t xml:space="preserve"> </w:t>
      </w:r>
      <w:r w:rsidRPr="00804321">
        <w:rPr>
          <w:rStyle w:val="Emphasis"/>
          <w:highlight w:val="cyan"/>
        </w:rPr>
        <w:t>labour share</w:t>
      </w:r>
      <w:r w:rsidRPr="006F06DB">
        <w:rPr>
          <w:sz w:val="16"/>
        </w:rPr>
        <w:t xml:space="preserve">. The labour share (sometimes called the wage share) is the amount </w:t>
      </w:r>
      <w:r w:rsidRPr="00132DFC">
        <w:rPr>
          <w:rStyle w:val="StyleUnderline"/>
        </w:rPr>
        <w:t>of</w:t>
      </w:r>
      <w:r w:rsidRPr="006F06DB">
        <w:rPr>
          <w:sz w:val="16"/>
        </w:rPr>
        <w:t xml:space="preserve"> national </w:t>
      </w:r>
      <w:r w:rsidRPr="00132DFC">
        <w:rPr>
          <w:rStyle w:val="Emphasis"/>
        </w:rPr>
        <w:t>income</w:t>
      </w:r>
      <w:r w:rsidRPr="006F06DB">
        <w:rPr>
          <w:sz w:val="16"/>
        </w:rPr>
        <w:t xml:space="preserve"> (gross domestic product, GDP) that goes to workers, either in wages or as social contributions such as pensions paid by employers. This is </w:t>
      </w:r>
      <w:r w:rsidRPr="00804321">
        <w:rPr>
          <w:rStyle w:val="StyleUnderline"/>
          <w:highlight w:val="cyan"/>
        </w:rPr>
        <w:t>compared to</w:t>
      </w:r>
      <w:r w:rsidRPr="00132DFC">
        <w:rPr>
          <w:rStyle w:val="StyleUnderline"/>
        </w:rPr>
        <w:t xml:space="preserve"> the</w:t>
      </w:r>
      <w:r w:rsidRPr="006F06DB">
        <w:rPr>
          <w:sz w:val="16"/>
        </w:rPr>
        <w:t xml:space="preserve"> </w:t>
      </w:r>
      <w:r w:rsidRPr="00804321">
        <w:rPr>
          <w:rStyle w:val="Emphasis"/>
          <w:highlight w:val="cyan"/>
        </w:rPr>
        <w:t>profit</w:t>
      </w:r>
      <w:r w:rsidRPr="006F06DB">
        <w:rPr>
          <w:sz w:val="16"/>
        </w:rPr>
        <w:t xml:space="preserve"> </w:t>
      </w:r>
      <w:r w:rsidRPr="00132DFC">
        <w:rPr>
          <w:rStyle w:val="StyleUnderline"/>
        </w:rPr>
        <w:t>share</w:t>
      </w:r>
      <w:r w:rsidRPr="006F06DB">
        <w:rPr>
          <w:sz w:val="16"/>
        </w:rPr>
        <w:t xml:space="preserve"> (sometimes called the ‘capital share’), </w:t>
      </w:r>
      <w:r w:rsidRPr="00132DFC">
        <w:rPr>
          <w:rStyle w:val="StyleUnderline"/>
        </w:rPr>
        <w:t>which includes profits</w:t>
      </w:r>
      <w:r w:rsidRPr="006F06DB">
        <w:rPr>
          <w:sz w:val="16"/>
        </w:rPr>
        <w:t xml:space="preserve"> made </w:t>
      </w:r>
      <w:r w:rsidRPr="00132DFC">
        <w:rPr>
          <w:rStyle w:val="StyleUnderline"/>
        </w:rPr>
        <w:t>by</w:t>
      </w:r>
      <w:r w:rsidRPr="006F06DB">
        <w:rPr>
          <w:sz w:val="16"/>
        </w:rPr>
        <w:t xml:space="preserve"> employers (e.g. those paid out to </w:t>
      </w:r>
      <w:r w:rsidRPr="00132DFC">
        <w:rPr>
          <w:rStyle w:val="Emphasis"/>
        </w:rPr>
        <w:t>shareholders</w:t>
      </w:r>
      <w:r w:rsidRPr="006F06DB">
        <w:rPr>
          <w:sz w:val="16"/>
        </w:rPr>
        <w:t xml:space="preserve">) </w:t>
      </w:r>
      <w:r w:rsidRPr="00132DFC">
        <w:rPr>
          <w:rStyle w:val="StyleUnderline"/>
        </w:rPr>
        <w:t>as well as</w:t>
      </w:r>
      <w:r w:rsidRPr="006F06DB">
        <w:rPr>
          <w:sz w:val="16"/>
        </w:rPr>
        <w:t xml:space="preserve"> other </w:t>
      </w:r>
      <w:r w:rsidRPr="00132DFC">
        <w:rPr>
          <w:rStyle w:val="StyleUnderline"/>
        </w:rPr>
        <w:t>returns on</w:t>
      </w:r>
      <w:r>
        <w:rPr>
          <w:rStyle w:val="Emphasis"/>
        </w:rPr>
        <w:t xml:space="preserve"> </w:t>
      </w:r>
      <w:r w:rsidRPr="00132DFC">
        <w:rPr>
          <w:rStyle w:val="Emphasis"/>
        </w:rPr>
        <w:t>capital</w:t>
      </w:r>
      <w:r w:rsidRPr="006F06DB">
        <w:rPr>
          <w:sz w:val="16"/>
        </w:rPr>
        <w:t xml:space="preserve">, </w:t>
      </w:r>
      <w:r w:rsidRPr="00132DFC">
        <w:rPr>
          <w:rStyle w:val="StyleUnderline"/>
        </w:rPr>
        <w:t>including</w:t>
      </w:r>
      <w:r w:rsidRPr="006F06DB">
        <w:rPr>
          <w:sz w:val="16"/>
        </w:rPr>
        <w:t xml:space="preserve"> those made </w:t>
      </w:r>
      <w:r w:rsidRPr="00132DFC">
        <w:rPr>
          <w:rStyle w:val="StyleUnderline"/>
        </w:rPr>
        <w:t>through the</w:t>
      </w:r>
      <w:r w:rsidRPr="006F06DB">
        <w:rPr>
          <w:sz w:val="16"/>
        </w:rPr>
        <w:t xml:space="preserve"> </w:t>
      </w:r>
      <w:r w:rsidRPr="00132DFC">
        <w:rPr>
          <w:rStyle w:val="Emphasis"/>
        </w:rPr>
        <w:t>‘rent-seeking’</w:t>
      </w:r>
      <w:r>
        <w:rPr>
          <w:rStyle w:val="StyleUnderline"/>
        </w:rPr>
        <w:t xml:space="preserve"> </w:t>
      </w:r>
      <w:r w:rsidRPr="00132DFC">
        <w:rPr>
          <w:rStyle w:val="StyleUnderline"/>
        </w:rPr>
        <w:t>activities</w:t>
      </w:r>
      <w:r w:rsidRPr="006F06DB">
        <w:rPr>
          <w:sz w:val="16"/>
        </w:rPr>
        <w:t xml:space="preserve"> that are so </w:t>
      </w:r>
      <w:r w:rsidRPr="00132DFC">
        <w:rPr>
          <w:rStyle w:val="StyleUnderline"/>
        </w:rPr>
        <w:t>central to financialization</w:t>
      </w:r>
      <w:r w:rsidRPr="006F06DB">
        <w:rPr>
          <w:sz w:val="16"/>
        </w:rPr>
        <w:t>.</w:t>
      </w:r>
    </w:p>
    <w:p w14:paraId="09853C78" w14:textId="77777777" w:rsidR="00E47DFB" w:rsidRPr="006F06DB" w:rsidRDefault="00E47DFB" w:rsidP="00E47DFB">
      <w:pPr>
        <w:rPr>
          <w:sz w:val="16"/>
        </w:rPr>
      </w:pPr>
      <w:r w:rsidRPr="006F06DB">
        <w:rPr>
          <w:sz w:val="16"/>
        </w:rPr>
        <w:t>Labour shares began trending down in the 1980s across advanced capitalist economies, reaching their lowest level just prior to the global financial crisis of 2008, and in most countries have not recovered much since. The pattern in the US has been particularly marked, with a drop of over 10 per cent between 1970 and 2014.'” Although worker power is about much more than just wages, a decline in the wage share is a major indicator that things are not going well for workers. It’s a sign of structural inequality: while wealth owners see returns on their property or shares increase, those without such assets have less and less to go around.!®</w:t>
      </w:r>
    </w:p>
    <w:p w14:paraId="576D86D5" w14:textId="77777777" w:rsidR="00E47DFB" w:rsidRPr="006F06DB" w:rsidRDefault="00E47DFB" w:rsidP="00E47DFB">
      <w:pPr>
        <w:rPr>
          <w:sz w:val="16"/>
        </w:rPr>
      </w:pPr>
      <w:r w:rsidRPr="006F06DB">
        <w:rPr>
          <w:sz w:val="16"/>
        </w:rPr>
        <w:t>The financialization of the ‘real economy’</w:t>
      </w:r>
    </w:p>
    <w:p w14:paraId="1FDA7EE9" w14:textId="77777777" w:rsidR="00E47DFB" w:rsidRPr="006F06DB" w:rsidRDefault="00E47DFB" w:rsidP="00E47DFB">
      <w:pPr>
        <w:rPr>
          <w:sz w:val="16"/>
        </w:rPr>
      </w:pPr>
      <w:r w:rsidRPr="00132DFC">
        <w:rPr>
          <w:rStyle w:val="StyleUnderline"/>
        </w:rPr>
        <w:t>Under</w:t>
      </w:r>
      <w:r w:rsidRPr="006F06DB">
        <w:rPr>
          <w:sz w:val="16"/>
        </w:rPr>
        <w:t xml:space="preserve"> </w:t>
      </w:r>
      <w:r w:rsidRPr="00132DFC">
        <w:rPr>
          <w:rStyle w:val="Emphasis"/>
        </w:rPr>
        <w:t>financial capitalism</w:t>
      </w:r>
      <w:r w:rsidRPr="006F06DB">
        <w:rPr>
          <w:sz w:val="16"/>
        </w:rPr>
        <w:t xml:space="preserve"> the </w:t>
      </w:r>
      <w:r w:rsidRPr="00804321">
        <w:rPr>
          <w:rStyle w:val="Emphasis"/>
        </w:rPr>
        <w:t>shops</w:t>
      </w:r>
      <w:r w:rsidRPr="006F06DB">
        <w:rPr>
          <w:sz w:val="16"/>
        </w:rPr>
        <w:t xml:space="preserve"> we buy clothes from, the cafés we buy coffee from or even the public services we use </w:t>
      </w:r>
      <w:r w:rsidRPr="00804321">
        <w:rPr>
          <w:rStyle w:val="StyleUnderline"/>
        </w:rPr>
        <w:t>are</w:t>
      </w:r>
      <w:r w:rsidRPr="006F06DB">
        <w:rPr>
          <w:sz w:val="16"/>
        </w:rPr>
        <w:t xml:space="preserve"> </w:t>
      </w:r>
      <w:r w:rsidRPr="00132DFC">
        <w:rPr>
          <w:rStyle w:val="Emphasis"/>
        </w:rPr>
        <w:t xml:space="preserve">increasingly </w:t>
      </w:r>
      <w:r w:rsidRPr="00804321">
        <w:rPr>
          <w:rStyle w:val="Emphasis"/>
        </w:rPr>
        <w:t>tangled</w:t>
      </w:r>
      <w:r w:rsidRPr="006F06DB">
        <w:rPr>
          <w:sz w:val="16"/>
        </w:rPr>
        <w:t xml:space="preserve"> up </w:t>
      </w:r>
      <w:r w:rsidRPr="00804321">
        <w:rPr>
          <w:rStyle w:val="StyleUnderline"/>
        </w:rPr>
        <w:t>with</w:t>
      </w:r>
      <w:r w:rsidRPr="00804321">
        <w:rPr>
          <w:sz w:val="16"/>
        </w:rPr>
        <w:t xml:space="preserve"> </w:t>
      </w:r>
      <w:r w:rsidRPr="00804321">
        <w:rPr>
          <w:rStyle w:val="Emphasis"/>
          <w:highlight w:val="cyan"/>
        </w:rPr>
        <w:t>financial</w:t>
      </w:r>
      <w:r>
        <w:rPr>
          <w:rStyle w:val="Emphasis"/>
        </w:rPr>
        <w:t xml:space="preserve"> </w:t>
      </w:r>
      <w:r w:rsidRPr="00132DFC">
        <w:rPr>
          <w:rStyle w:val="Emphasis"/>
        </w:rPr>
        <w:t>markets</w:t>
      </w:r>
      <w:r w:rsidRPr="006F06DB">
        <w:rPr>
          <w:sz w:val="16"/>
        </w:rPr>
        <w:t xml:space="preserve"> </w:t>
      </w:r>
      <w:r w:rsidRPr="00132DFC">
        <w:rPr>
          <w:rStyle w:val="StyleUnderline"/>
        </w:rPr>
        <w:t>and</w:t>
      </w:r>
      <w:r w:rsidRPr="006F06DB">
        <w:rPr>
          <w:sz w:val="16"/>
        </w:rPr>
        <w:t xml:space="preserve"> </w:t>
      </w:r>
      <w:r w:rsidRPr="00804321">
        <w:rPr>
          <w:rStyle w:val="Emphasis"/>
          <w:highlight w:val="cyan"/>
        </w:rPr>
        <w:t>motives</w:t>
      </w:r>
      <w:r w:rsidRPr="006F06DB">
        <w:rPr>
          <w:sz w:val="16"/>
        </w:rPr>
        <w:t xml:space="preserve">. As we will endeavour to illus- trate in the following sections, </w:t>
      </w:r>
      <w:r w:rsidRPr="00132DFC">
        <w:rPr>
          <w:rStyle w:val="StyleUnderline"/>
        </w:rPr>
        <w:t>financialization of</w:t>
      </w:r>
      <w:r w:rsidRPr="006F06DB">
        <w:rPr>
          <w:sz w:val="16"/>
        </w:rPr>
        <w:t xml:space="preserve"> these </w:t>
      </w:r>
      <w:r w:rsidRPr="00132DFC">
        <w:rPr>
          <w:rStyle w:val="StyleUnderline"/>
        </w:rPr>
        <w:t>so-called</w:t>
      </w:r>
      <w:r w:rsidRPr="006F06DB">
        <w:rPr>
          <w:sz w:val="16"/>
        </w:rPr>
        <w:t xml:space="preserve"> </w:t>
      </w:r>
      <w:r w:rsidRPr="00132DFC">
        <w:rPr>
          <w:rStyle w:val="Emphasis"/>
        </w:rPr>
        <w:t>‘non-financial corporations’</w:t>
      </w:r>
      <w:r w:rsidRPr="006F06DB">
        <w:rPr>
          <w:sz w:val="16"/>
        </w:rPr>
        <w:t xml:space="preserve"> </w:t>
      </w:r>
      <w:r w:rsidRPr="00132DFC">
        <w:rPr>
          <w:rStyle w:val="StyleUnderline"/>
        </w:rPr>
        <w:t>has</w:t>
      </w:r>
      <w:r w:rsidRPr="006F06DB">
        <w:rPr>
          <w:sz w:val="16"/>
        </w:rPr>
        <w:t xml:space="preserve"> </w:t>
      </w:r>
      <w:r w:rsidRPr="00804321">
        <w:rPr>
          <w:rStyle w:val="Emphasis"/>
          <w:highlight w:val="cyan"/>
        </w:rPr>
        <w:t>profoundly changed</w:t>
      </w:r>
      <w:r w:rsidRPr="006F06DB">
        <w:rPr>
          <w:sz w:val="16"/>
        </w:rPr>
        <w:t xml:space="preserve"> </w:t>
      </w:r>
      <w:r w:rsidRPr="00132DFC">
        <w:rPr>
          <w:rStyle w:val="StyleUnderline"/>
        </w:rPr>
        <w:t>the terrain of</w:t>
      </w:r>
      <w:r w:rsidRPr="006F06DB">
        <w:rPr>
          <w:sz w:val="16"/>
        </w:rPr>
        <w:t xml:space="preserve"> </w:t>
      </w:r>
      <w:r w:rsidRPr="00804321">
        <w:rPr>
          <w:rStyle w:val="Emphasis"/>
          <w:highlight w:val="cyan"/>
        </w:rPr>
        <w:t>workplace bargaining</w:t>
      </w:r>
      <w:r w:rsidRPr="00804321">
        <w:rPr>
          <w:sz w:val="16"/>
        </w:rPr>
        <w:t>.</w:t>
      </w:r>
    </w:p>
    <w:p w14:paraId="1C4368D8" w14:textId="77777777" w:rsidR="00E47DFB" w:rsidRPr="006F06DB" w:rsidRDefault="00E47DFB" w:rsidP="00E47DFB">
      <w:pPr>
        <w:rPr>
          <w:sz w:val="16"/>
        </w:rPr>
      </w:pPr>
      <w:r w:rsidRPr="006F06DB">
        <w:rPr>
          <w:sz w:val="16"/>
        </w:rPr>
        <w:t>Shareholder supremacy</w:t>
      </w:r>
    </w:p>
    <w:p w14:paraId="6119E2C9" w14:textId="77777777" w:rsidR="00E47DFB" w:rsidRPr="006F06DB" w:rsidRDefault="00E47DFB" w:rsidP="00E47DFB">
      <w:pPr>
        <w:rPr>
          <w:sz w:val="16"/>
        </w:rPr>
      </w:pPr>
      <w:r w:rsidRPr="00804321">
        <w:rPr>
          <w:rStyle w:val="StyleUnderline"/>
          <w:highlight w:val="cyan"/>
        </w:rPr>
        <w:t>One</w:t>
      </w:r>
      <w:r w:rsidRPr="00132DFC">
        <w:rPr>
          <w:rStyle w:val="StyleUnderline"/>
        </w:rPr>
        <w:t xml:space="preserve"> of the financial </w:t>
      </w:r>
      <w:r w:rsidRPr="00804321">
        <w:rPr>
          <w:rStyle w:val="Emphasis"/>
          <w:highlight w:val="cyan"/>
        </w:rPr>
        <w:t>motive</w:t>
      </w:r>
      <w:r w:rsidRPr="00132DFC">
        <w:rPr>
          <w:rStyle w:val="StyleUnderline"/>
        </w:rPr>
        <w:t>s that has</w:t>
      </w:r>
      <w:r w:rsidRPr="006F06DB">
        <w:rPr>
          <w:sz w:val="16"/>
        </w:rPr>
        <w:t xml:space="preserve"> increasingly </w:t>
      </w:r>
      <w:r w:rsidRPr="00132DFC">
        <w:rPr>
          <w:rStyle w:val="StyleUnderline"/>
        </w:rPr>
        <w:t xml:space="preserve">penetrated non-financial firms </w:t>
      </w:r>
      <w:r w:rsidRPr="00804321">
        <w:rPr>
          <w:rStyle w:val="StyleUnderline"/>
          <w:highlight w:val="cyan"/>
        </w:rPr>
        <w:t>is</w:t>
      </w:r>
      <w:r w:rsidRPr="00132DFC">
        <w:rPr>
          <w:rStyle w:val="StyleUnderline"/>
        </w:rPr>
        <w:t xml:space="preserve"> the</w:t>
      </w:r>
      <w:r w:rsidRPr="006F06DB">
        <w:rPr>
          <w:sz w:val="16"/>
        </w:rPr>
        <w:t xml:space="preserve"> </w:t>
      </w:r>
      <w:r w:rsidRPr="00804321">
        <w:rPr>
          <w:rStyle w:val="Emphasis"/>
          <w:highlight w:val="cyan"/>
        </w:rPr>
        <w:t>fetishization</w:t>
      </w:r>
      <w:r w:rsidRPr="00804321">
        <w:rPr>
          <w:sz w:val="16"/>
          <w:highlight w:val="cyan"/>
        </w:rPr>
        <w:t xml:space="preserve"> </w:t>
      </w:r>
      <w:r w:rsidRPr="00804321">
        <w:rPr>
          <w:rStyle w:val="StyleUnderline"/>
          <w:highlight w:val="cyan"/>
        </w:rPr>
        <w:t>of</w:t>
      </w:r>
      <w:r>
        <w:rPr>
          <w:rStyle w:val="StyleUnderline"/>
        </w:rPr>
        <w:t xml:space="preserve"> </w:t>
      </w:r>
      <w:r w:rsidRPr="00132DFC">
        <w:rPr>
          <w:rStyle w:val="StyleUnderline"/>
        </w:rPr>
        <w:t>the</w:t>
      </w:r>
      <w:r w:rsidRPr="006F06DB">
        <w:rPr>
          <w:sz w:val="16"/>
        </w:rPr>
        <w:t xml:space="preserve"> </w:t>
      </w:r>
      <w:r w:rsidRPr="00804321">
        <w:rPr>
          <w:rStyle w:val="Emphasis"/>
          <w:highlight w:val="cyan"/>
        </w:rPr>
        <w:t>share price</w:t>
      </w:r>
      <w:r w:rsidRPr="006F06DB">
        <w:rPr>
          <w:sz w:val="16"/>
        </w:rPr>
        <w:t xml:space="preserve"> </w:t>
      </w:r>
      <w:r w:rsidRPr="00132DFC">
        <w:rPr>
          <w:rStyle w:val="StyleUnderline"/>
        </w:rPr>
        <w:t>and</w:t>
      </w:r>
      <w:r w:rsidRPr="006F06DB">
        <w:rPr>
          <w:sz w:val="16"/>
        </w:rPr>
        <w:t xml:space="preserve"> </w:t>
      </w:r>
      <w:r w:rsidRPr="00132DFC">
        <w:rPr>
          <w:rStyle w:val="Emphasis"/>
        </w:rPr>
        <w:t>shareholder returns</w:t>
      </w:r>
      <w:r w:rsidRPr="00132DFC">
        <w:rPr>
          <w:rStyle w:val="StyleUnderline"/>
        </w:rPr>
        <w:t>. A</w:t>
      </w:r>
      <w:r w:rsidRPr="006F06DB">
        <w:rPr>
          <w:sz w:val="16"/>
        </w:rPr>
        <w:t xml:space="preserve"> </w:t>
      </w:r>
      <w:r w:rsidRPr="00132DFC">
        <w:rPr>
          <w:rStyle w:val="Emphasis"/>
        </w:rPr>
        <w:t>particular</w:t>
      </w:r>
      <w:r>
        <w:rPr>
          <w:rStyle w:val="Emphasis"/>
        </w:rPr>
        <w:t xml:space="preserve"> </w:t>
      </w:r>
      <w:r w:rsidRPr="00132DFC">
        <w:rPr>
          <w:rStyle w:val="Emphasis"/>
        </w:rPr>
        <w:t>variation</w:t>
      </w:r>
      <w:r w:rsidRPr="006F06DB">
        <w:rPr>
          <w:sz w:val="16"/>
        </w:rPr>
        <w:t xml:space="preserve"> </w:t>
      </w:r>
      <w:r w:rsidRPr="00132DFC">
        <w:rPr>
          <w:rStyle w:val="StyleUnderline"/>
        </w:rPr>
        <w:t>of the</w:t>
      </w:r>
      <w:r w:rsidRPr="006F06DB">
        <w:rPr>
          <w:sz w:val="16"/>
        </w:rPr>
        <w:t xml:space="preserve"> </w:t>
      </w:r>
      <w:r w:rsidRPr="00132DFC">
        <w:rPr>
          <w:rStyle w:val="Emphasis"/>
        </w:rPr>
        <w:t>profit motive</w:t>
      </w:r>
      <w:r w:rsidRPr="006F06DB">
        <w:rPr>
          <w:sz w:val="16"/>
        </w:rPr>
        <w:t xml:space="preserve"> — the aggressive maxi- mization of short-term returns for shareholders — has become increasingly dominant since the 1980s.!? Under financialization, firms have </w:t>
      </w:r>
      <w:r w:rsidRPr="00804321">
        <w:rPr>
          <w:rStyle w:val="Emphasis"/>
          <w:highlight w:val="cyan"/>
        </w:rPr>
        <w:t>shifted</w:t>
      </w:r>
      <w:r w:rsidRPr="006F06DB">
        <w:rPr>
          <w:sz w:val="16"/>
        </w:rPr>
        <w:t xml:space="preserve"> away </w:t>
      </w:r>
      <w:r w:rsidRPr="00804321">
        <w:rPr>
          <w:rStyle w:val="StyleUnderline"/>
          <w:highlight w:val="cyan"/>
        </w:rPr>
        <w:t>from</w:t>
      </w:r>
      <w:r w:rsidRPr="00804321">
        <w:rPr>
          <w:sz w:val="16"/>
          <w:highlight w:val="cyan"/>
        </w:rPr>
        <w:t xml:space="preserve"> </w:t>
      </w:r>
      <w:r w:rsidRPr="00804321">
        <w:rPr>
          <w:rStyle w:val="Emphasis"/>
          <w:highlight w:val="cyan"/>
        </w:rPr>
        <w:t>retaining</w:t>
      </w:r>
      <w:r>
        <w:rPr>
          <w:rStyle w:val="StyleUnderline"/>
        </w:rPr>
        <w:t xml:space="preserve"> </w:t>
      </w:r>
      <w:r w:rsidRPr="00132DFC">
        <w:rPr>
          <w:rStyle w:val="StyleUnderline"/>
        </w:rPr>
        <w:t xml:space="preserve">corporate </w:t>
      </w:r>
      <w:r w:rsidRPr="00804321">
        <w:rPr>
          <w:rStyle w:val="StyleUnderline"/>
          <w:highlight w:val="cyan"/>
        </w:rPr>
        <w:t>earnings and</w:t>
      </w:r>
      <w:r w:rsidRPr="00804321">
        <w:rPr>
          <w:sz w:val="16"/>
          <w:highlight w:val="cyan"/>
        </w:rPr>
        <w:t xml:space="preserve"> </w:t>
      </w:r>
      <w:r w:rsidRPr="00804321">
        <w:rPr>
          <w:rStyle w:val="Emphasis"/>
          <w:highlight w:val="cyan"/>
        </w:rPr>
        <w:t>reinvesting</w:t>
      </w:r>
      <w:r w:rsidRPr="00804321">
        <w:rPr>
          <w:sz w:val="16"/>
          <w:highlight w:val="cyan"/>
        </w:rPr>
        <w:t xml:space="preserve"> </w:t>
      </w:r>
      <w:r w:rsidRPr="00804321">
        <w:rPr>
          <w:rStyle w:val="StyleUnderline"/>
          <w:highlight w:val="cyan"/>
        </w:rPr>
        <w:t>them</w:t>
      </w:r>
      <w:r w:rsidRPr="00132DFC">
        <w:rPr>
          <w:rStyle w:val="StyleUnderline"/>
        </w:rPr>
        <w:t xml:space="preserve"> in the</w:t>
      </w:r>
      <w:r w:rsidRPr="006F06DB">
        <w:rPr>
          <w:sz w:val="16"/>
        </w:rPr>
        <w:t xml:space="preserve"> </w:t>
      </w:r>
      <w:r w:rsidRPr="00132DFC">
        <w:rPr>
          <w:rStyle w:val="Emphasis"/>
        </w:rPr>
        <w:t>business</w:t>
      </w:r>
      <w:r w:rsidRPr="006F06DB">
        <w:rPr>
          <w:sz w:val="16"/>
        </w:rPr>
        <w:t xml:space="preserve"> (</w:t>
      </w:r>
      <w:r w:rsidRPr="00804321">
        <w:rPr>
          <w:rStyle w:val="StyleUnderline"/>
          <w:highlight w:val="cyan"/>
        </w:rPr>
        <w:t>to grow</w:t>
      </w:r>
      <w:r w:rsidRPr="00804321">
        <w:rPr>
          <w:sz w:val="16"/>
          <w:highlight w:val="cyan"/>
        </w:rPr>
        <w:t xml:space="preserve"> </w:t>
      </w:r>
      <w:r w:rsidRPr="00804321">
        <w:rPr>
          <w:rStyle w:val="Emphasis"/>
          <w:highlight w:val="cyan"/>
        </w:rPr>
        <w:t>productivity</w:t>
      </w:r>
      <w:r w:rsidRPr="006F06DB">
        <w:rPr>
          <w:sz w:val="16"/>
        </w:rPr>
        <w:t xml:space="preserve"> </w:t>
      </w:r>
      <w:r w:rsidRPr="00132DFC">
        <w:rPr>
          <w:rStyle w:val="StyleUnderline"/>
        </w:rPr>
        <w:t>and</w:t>
      </w:r>
      <w:r w:rsidRPr="006F06DB">
        <w:rPr>
          <w:sz w:val="16"/>
        </w:rPr>
        <w:t xml:space="preserve"> increase </w:t>
      </w:r>
      <w:r w:rsidRPr="00132DFC">
        <w:rPr>
          <w:rStyle w:val="Emphasis"/>
        </w:rPr>
        <w:t>future profits</w:t>
      </w:r>
      <w:r w:rsidRPr="006F06DB">
        <w:rPr>
          <w:sz w:val="16"/>
        </w:rPr>
        <w:t>),</w:t>
      </w:r>
      <w:r w:rsidRPr="00804321">
        <w:t xml:space="preserve"> </w:t>
      </w:r>
      <w:r w:rsidRPr="00804321">
        <w:rPr>
          <w:rStyle w:val="StyleUnderline"/>
          <w:highlight w:val="cyan"/>
        </w:rPr>
        <w:t>towards</w:t>
      </w:r>
      <w:r w:rsidRPr="00132DFC">
        <w:rPr>
          <w:rStyle w:val="StyleUnderline"/>
        </w:rPr>
        <w:t xml:space="preserve"> a model</w:t>
      </w:r>
      <w:r w:rsidRPr="00804321">
        <w:rPr>
          <w:rStyle w:val="StyleUnderline"/>
        </w:rPr>
        <w:t xml:space="preserve"> </w:t>
      </w:r>
      <w:r w:rsidRPr="00132DFC">
        <w:rPr>
          <w:rStyle w:val="StyleUnderline"/>
        </w:rPr>
        <w:t>of</w:t>
      </w:r>
      <w:r w:rsidRPr="00804321">
        <w:rPr>
          <w:rStyle w:val="StyleUnderline"/>
        </w:rPr>
        <w:t xml:space="preserve"> </w:t>
      </w:r>
      <w:r w:rsidRPr="00804321">
        <w:rPr>
          <w:rStyle w:val="Emphasis"/>
          <w:highlight w:val="cyan"/>
        </w:rPr>
        <w:t>distributing</w:t>
      </w:r>
      <w:r w:rsidRPr="006F06DB">
        <w:rPr>
          <w:sz w:val="16"/>
        </w:rPr>
        <w:t xml:space="preserve"> corporate </w:t>
      </w:r>
      <w:r w:rsidRPr="00132DFC">
        <w:rPr>
          <w:rStyle w:val="StyleUnderline"/>
        </w:rPr>
        <w:t xml:space="preserve">earnings </w:t>
      </w:r>
      <w:r w:rsidRPr="00804321">
        <w:rPr>
          <w:rStyle w:val="StyleUnderline"/>
          <w:highlight w:val="cyan"/>
        </w:rPr>
        <w:t xml:space="preserve">to </w:t>
      </w:r>
      <w:r w:rsidRPr="00804321">
        <w:rPr>
          <w:rStyle w:val="Emphasis"/>
          <w:highlight w:val="cyan"/>
        </w:rPr>
        <w:t>shareholders</w:t>
      </w:r>
      <w:r w:rsidRPr="006F06DB">
        <w:rPr>
          <w:sz w:val="16"/>
        </w:rPr>
        <w:t xml:space="preserve">, often </w:t>
      </w:r>
      <w:r w:rsidRPr="00132DFC">
        <w:rPr>
          <w:rStyle w:val="StyleUnderline"/>
        </w:rPr>
        <w:t>at the cost of</w:t>
      </w:r>
      <w:r w:rsidRPr="00804321">
        <w:rPr>
          <w:rStyle w:val="StyleUnderline"/>
        </w:rPr>
        <w:t xml:space="preserve"> </w:t>
      </w:r>
      <w:r w:rsidRPr="00804321">
        <w:rPr>
          <w:rStyle w:val="Emphasis"/>
          <w:highlight w:val="cyan"/>
        </w:rPr>
        <w:t>downsizing</w:t>
      </w:r>
      <w:r w:rsidRPr="006F06DB">
        <w:rPr>
          <w:sz w:val="16"/>
        </w:rPr>
        <w:t xml:space="preserve"> the workforce </w:t>
      </w:r>
      <w:r w:rsidRPr="00804321">
        <w:rPr>
          <w:rStyle w:val="StyleUnderline"/>
          <w:highlight w:val="cyan"/>
        </w:rPr>
        <w:t xml:space="preserve">or </w:t>
      </w:r>
      <w:r w:rsidRPr="00804321">
        <w:rPr>
          <w:rStyle w:val="Emphasis"/>
          <w:highlight w:val="cyan"/>
        </w:rPr>
        <w:t>selling</w:t>
      </w:r>
      <w:r w:rsidRPr="006F06DB">
        <w:rPr>
          <w:sz w:val="16"/>
        </w:rPr>
        <w:t xml:space="preserve"> off </w:t>
      </w:r>
      <w:r w:rsidRPr="00804321">
        <w:rPr>
          <w:rStyle w:val="Emphasis"/>
          <w:highlight w:val="cyan"/>
        </w:rPr>
        <w:t>assets</w:t>
      </w:r>
      <w:r w:rsidRPr="006F06DB">
        <w:rPr>
          <w:sz w:val="16"/>
        </w:rPr>
        <w:t>.?°</w:t>
      </w:r>
    </w:p>
    <w:p w14:paraId="391E1B54" w14:textId="77777777" w:rsidR="00E47DFB" w:rsidRPr="006F06DB" w:rsidRDefault="00E47DFB" w:rsidP="00E47DFB">
      <w:pPr>
        <w:rPr>
          <w:sz w:val="16"/>
        </w:rPr>
      </w:pPr>
      <w:r w:rsidRPr="00132DFC">
        <w:rPr>
          <w:rStyle w:val="StyleUnderline"/>
        </w:rPr>
        <w:t>At times this</w:t>
      </w:r>
      <w:r w:rsidRPr="006F06DB">
        <w:rPr>
          <w:sz w:val="16"/>
        </w:rPr>
        <w:t xml:space="preserve"> model </w:t>
      </w:r>
      <w:r w:rsidRPr="00132DFC">
        <w:rPr>
          <w:rStyle w:val="StyleUnderline"/>
        </w:rPr>
        <w:t>has been</w:t>
      </w:r>
      <w:r w:rsidRPr="00804321">
        <w:rPr>
          <w:rStyle w:val="StyleUnderline"/>
        </w:rPr>
        <w:t xml:space="preserve"> </w:t>
      </w:r>
      <w:r w:rsidRPr="00132DFC">
        <w:rPr>
          <w:rStyle w:val="Emphasis"/>
        </w:rPr>
        <w:t>aggressively imposed</w:t>
      </w:r>
      <w:r w:rsidRPr="00804321">
        <w:rPr>
          <w:rStyle w:val="StyleUnderline"/>
        </w:rPr>
        <w:t xml:space="preserve"> </w:t>
      </w:r>
      <w:r w:rsidRPr="00132DFC">
        <w:rPr>
          <w:rStyle w:val="StyleUnderline"/>
        </w:rPr>
        <w:t>by</w:t>
      </w:r>
      <w:r w:rsidRPr="00804321">
        <w:rPr>
          <w:rStyle w:val="StyleUnderline"/>
        </w:rPr>
        <w:t xml:space="preserve"> </w:t>
      </w:r>
      <w:r w:rsidRPr="00132DFC">
        <w:rPr>
          <w:rStyle w:val="Emphasis"/>
        </w:rPr>
        <w:t>shareholders</w:t>
      </w:r>
      <w:r w:rsidRPr="006F06DB">
        <w:rPr>
          <w:sz w:val="16"/>
        </w:rPr>
        <w:t xml:space="preserve"> themselves. A number of dramatic exam- ples in the 1990s resulted in shareholders deposing chief executive officers (CEOs) at General Motors (GM), IBM, American Express and Coca-Cola who were unwilling to comply with this mantra.*! More often, however, </w:t>
      </w:r>
      <w:r w:rsidRPr="00132DFC">
        <w:rPr>
          <w:rStyle w:val="Emphasis"/>
        </w:rPr>
        <w:t>CEOs</w:t>
      </w:r>
      <w:r w:rsidRPr="00804321">
        <w:rPr>
          <w:rStyle w:val="StyleUnderline"/>
        </w:rPr>
        <w:t xml:space="preserve"> </w:t>
      </w:r>
      <w:r w:rsidRPr="00132DFC">
        <w:rPr>
          <w:rStyle w:val="StyleUnderline"/>
        </w:rPr>
        <w:t>are</w:t>
      </w:r>
      <w:r w:rsidRPr="00804321">
        <w:rPr>
          <w:rStyle w:val="StyleUnderline"/>
        </w:rPr>
        <w:t xml:space="preserve"> </w:t>
      </w:r>
      <w:r w:rsidRPr="00132DFC">
        <w:rPr>
          <w:rStyle w:val="Emphasis"/>
        </w:rPr>
        <w:t>complicit</w:t>
      </w:r>
      <w:r w:rsidRPr="006F06DB">
        <w:rPr>
          <w:sz w:val="16"/>
        </w:rPr>
        <w:t xml:space="preserve"> in share-price prioritiza- tion. Increasingly, CEOs’ salaries are pegged to share prices, or they are rewarded with the option to buy equity themselves, giving them a very direct incentive to do whatever they can to ramp up the share price. This leads to absurd scenarios, such as Tim Steiner, boss of British online shopping company Ocado, pocketing a £54m bonus in 2019, despite the firm posting a bruising £214.5m loss, because the share price (on which his bonus is pegged) had increased.”?</w:t>
      </w:r>
    </w:p>
    <w:p w14:paraId="530B24FB" w14:textId="77777777" w:rsidR="00E47DFB" w:rsidRPr="006F06DB" w:rsidRDefault="00E47DFB" w:rsidP="00E47DFB">
      <w:pPr>
        <w:rPr>
          <w:sz w:val="16"/>
        </w:rPr>
      </w:pPr>
      <w:r w:rsidRPr="006F06DB">
        <w:rPr>
          <w:sz w:val="16"/>
        </w:rPr>
        <w:t xml:space="preserve">A </w:t>
      </w:r>
      <w:r w:rsidRPr="00804321">
        <w:rPr>
          <w:rStyle w:val="StyleUnderline"/>
        </w:rPr>
        <w:t>particularly</w:t>
      </w:r>
      <w:r w:rsidRPr="006F06DB">
        <w:rPr>
          <w:sz w:val="16"/>
        </w:rPr>
        <w:t xml:space="preserve"> </w:t>
      </w:r>
      <w:r w:rsidRPr="00132DFC">
        <w:rPr>
          <w:rStyle w:val="Emphasis"/>
        </w:rPr>
        <w:t>cynical</w:t>
      </w:r>
      <w:r w:rsidRPr="006F06DB">
        <w:rPr>
          <w:sz w:val="16"/>
        </w:rPr>
        <w:t xml:space="preserve"> indicator of this new order </w:t>
      </w:r>
      <w:r w:rsidRPr="00132DFC">
        <w:rPr>
          <w:rStyle w:val="StyleUnderline"/>
        </w:rPr>
        <w:t>is</w:t>
      </w:r>
      <w:r w:rsidRPr="006F06DB">
        <w:rPr>
          <w:sz w:val="16"/>
        </w:rPr>
        <w:t xml:space="preserve"> the practice of </w:t>
      </w:r>
      <w:r w:rsidRPr="00804321">
        <w:rPr>
          <w:rStyle w:val="Emphasis"/>
          <w:highlight w:val="cyan"/>
        </w:rPr>
        <w:t>share buy-backs</w:t>
      </w:r>
      <w:r w:rsidRPr="006F06DB">
        <w:rPr>
          <w:sz w:val="16"/>
        </w:rPr>
        <w:t xml:space="preserve">, where CEOs </w:t>
      </w:r>
      <w:r w:rsidRPr="00804321">
        <w:rPr>
          <w:rStyle w:val="StyleUnderline"/>
          <w:highlight w:val="cyan"/>
        </w:rPr>
        <w:t>use</w:t>
      </w:r>
      <w:r w:rsidRPr="006F06DB">
        <w:rPr>
          <w:sz w:val="16"/>
        </w:rPr>
        <w:t xml:space="preserve"> profits to buy back their firm’s shares, increasing the share price and thereby their salaries. </w:t>
      </w:r>
      <w:r w:rsidRPr="00132DFC">
        <w:rPr>
          <w:rStyle w:val="StyleUnderline"/>
        </w:rPr>
        <w:t>Between 2014 and 2016,</w:t>
      </w:r>
      <w:r>
        <w:rPr>
          <w:rStyle w:val="StyleUnderline"/>
        </w:rPr>
        <w:t xml:space="preserve"> </w:t>
      </w:r>
      <w:r w:rsidRPr="00132DFC">
        <w:rPr>
          <w:rStyle w:val="StyleUnderline"/>
        </w:rPr>
        <w:t xml:space="preserve">American </w:t>
      </w:r>
      <w:r w:rsidRPr="00804321">
        <w:rPr>
          <w:rStyle w:val="StyleUnderline"/>
        </w:rPr>
        <w:t>firms spent</w:t>
      </w:r>
      <w:r w:rsidRPr="006F06DB">
        <w:rPr>
          <w:sz w:val="16"/>
        </w:rPr>
        <w:t xml:space="preserve"> an astonishing £</w:t>
      </w:r>
      <w:r w:rsidRPr="00804321">
        <w:rPr>
          <w:rStyle w:val="Emphasis"/>
        </w:rPr>
        <w:t>7 trillion</w:t>
      </w:r>
      <w:r w:rsidRPr="006F06DB">
        <w:rPr>
          <w:sz w:val="16"/>
        </w:rPr>
        <w:t xml:space="preserve"> </w:t>
      </w:r>
      <w:r w:rsidRPr="00132DFC">
        <w:rPr>
          <w:rStyle w:val="StyleUnderline"/>
        </w:rPr>
        <w:t>on buy-</w:t>
      </w:r>
      <w:r>
        <w:rPr>
          <w:rStyle w:val="StyleUnderline"/>
        </w:rPr>
        <w:t xml:space="preserve"> </w:t>
      </w:r>
      <w:r w:rsidRPr="00132DFC">
        <w:rPr>
          <w:rStyle w:val="StyleUnderline"/>
        </w:rPr>
        <w:t>backs, equivalent to</w:t>
      </w:r>
      <w:r w:rsidRPr="006F06DB">
        <w:rPr>
          <w:sz w:val="16"/>
        </w:rPr>
        <w:t xml:space="preserve"> </w:t>
      </w:r>
      <w:r w:rsidRPr="00804321">
        <w:rPr>
          <w:rStyle w:val="Emphasis"/>
          <w:highlight w:val="cyan"/>
        </w:rPr>
        <w:t>half their profits</w:t>
      </w:r>
      <w:r w:rsidRPr="006F06DB">
        <w:rPr>
          <w:sz w:val="16"/>
        </w:rPr>
        <w:t xml:space="preserve">.2? With millions of US workers living in poverty, </w:t>
      </w:r>
      <w:r w:rsidRPr="00804321">
        <w:rPr>
          <w:rStyle w:val="StyleUnderline"/>
          <w:highlight w:val="cyan"/>
        </w:rPr>
        <w:t>those</w:t>
      </w:r>
      <w:r w:rsidRPr="006F06DB">
        <w:rPr>
          <w:sz w:val="16"/>
        </w:rPr>
        <w:t xml:space="preserve"> are profits that </w:t>
      </w:r>
      <w:r w:rsidRPr="00804321">
        <w:rPr>
          <w:rStyle w:val="Emphasis"/>
          <w:highlight w:val="cyan"/>
        </w:rPr>
        <w:t>could</w:t>
      </w:r>
      <w:r w:rsidRPr="00804321">
        <w:rPr>
          <w:sz w:val="16"/>
          <w:highlight w:val="cyan"/>
        </w:rPr>
        <w:t xml:space="preserve"> </w:t>
      </w:r>
      <w:r w:rsidRPr="00804321">
        <w:rPr>
          <w:rStyle w:val="StyleUnderline"/>
          <w:highlight w:val="cyan"/>
        </w:rPr>
        <w:t>have been</w:t>
      </w:r>
      <w:r w:rsidRPr="00132DFC">
        <w:rPr>
          <w:rStyle w:val="StyleUnderline"/>
        </w:rPr>
        <w:t xml:space="preserve"> spent </w:t>
      </w:r>
      <w:r w:rsidRPr="00804321">
        <w:rPr>
          <w:rStyle w:val="StyleUnderline"/>
          <w:highlight w:val="cyan"/>
        </w:rPr>
        <w:t>on</w:t>
      </w:r>
      <w:r w:rsidRPr="006F06DB">
        <w:rPr>
          <w:sz w:val="16"/>
        </w:rPr>
        <w:t xml:space="preserve"> increasing </w:t>
      </w:r>
      <w:r w:rsidRPr="00804321">
        <w:rPr>
          <w:rStyle w:val="Emphasis"/>
          <w:highlight w:val="cyan"/>
        </w:rPr>
        <w:t>wages</w:t>
      </w:r>
      <w:r w:rsidRPr="00132DFC">
        <w:rPr>
          <w:rStyle w:val="StyleUnderline"/>
        </w:rPr>
        <w:t xml:space="preserve">, </w:t>
      </w:r>
      <w:r w:rsidRPr="00132DFC">
        <w:rPr>
          <w:rStyle w:val="Emphasis"/>
        </w:rPr>
        <w:t>training</w:t>
      </w:r>
      <w:r w:rsidRPr="006F06DB">
        <w:rPr>
          <w:sz w:val="16"/>
        </w:rPr>
        <w:t xml:space="preserve"> </w:t>
      </w:r>
      <w:r w:rsidRPr="00132DFC">
        <w:rPr>
          <w:rStyle w:val="StyleUnderline"/>
        </w:rPr>
        <w:t>or</w:t>
      </w:r>
      <w:r w:rsidRPr="006F06DB">
        <w:rPr>
          <w:sz w:val="16"/>
        </w:rPr>
        <w:t xml:space="preserve"> </w:t>
      </w:r>
      <w:r w:rsidRPr="00132DFC">
        <w:rPr>
          <w:rStyle w:val="Emphasis"/>
        </w:rPr>
        <w:t>benefits</w:t>
      </w:r>
      <w:r w:rsidRPr="006F06DB">
        <w:rPr>
          <w:sz w:val="16"/>
        </w:rPr>
        <w:t xml:space="preserve">. This marks a decisive shift in the relationship between industry and stock markets. </w:t>
      </w:r>
      <w:r w:rsidRPr="00132DFC">
        <w:rPr>
          <w:rStyle w:val="StyleUnderline"/>
        </w:rPr>
        <w:t>While shareholders</w:t>
      </w:r>
      <w:r w:rsidRPr="00804321">
        <w:rPr>
          <w:rStyle w:val="StyleUnderline"/>
        </w:rPr>
        <w:t xml:space="preserve"> </w:t>
      </w:r>
      <w:r w:rsidRPr="00132DFC">
        <w:rPr>
          <w:rStyle w:val="Emphasis"/>
        </w:rPr>
        <w:t>defend</w:t>
      </w:r>
      <w:r w:rsidRPr="006F06DB">
        <w:rPr>
          <w:sz w:val="16"/>
        </w:rPr>
        <w:t xml:space="preserve"> </w:t>
      </w:r>
      <w:r w:rsidRPr="00132DFC">
        <w:rPr>
          <w:rStyle w:val="StyleUnderline"/>
        </w:rPr>
        <w:t>stock markets as</w:t>
      </w:r>
      <w:r w:rsidRPr="006F06DB">
        <w:rPr>
          <w:sz w:val="16"/>
        </w:rPr>
        <w:t xml:space="preserve"> </w:t>
      </w:r>
      <w:r w:rsidRPr="00132DFC">
        <w:rPr>
          <w:rStyle w:val="Emphasis"/>
        </w:rPr>
        <w:t>providing industries</w:t>
      </w:r>
      <w:r w:rsidRPr="006F06DB">
        <w:rPr>
          <w:sz w:val="16"/>
        </w:rPr>
        <w:t xml:space="preserve"> </w:t>
      </w:r>
      <w:r w:rsidRPr="00132DFC">
        <w:rPr>
          <w:rStyle w:val="StyleUnderline"/>
        </w:rPr>
        <w:t>with</w:t>
      </w:r>
      <w:r w:rsidRPr="006F06DB">
        <w:rPr>
          <w:sz w:val="16"/>
        </w:rPr>
        <w:t xml:space="preserve"> the </w:t>
      </w:r>
      <w:r w:rsidRPr="00132DFC">
        <w:rPr>
          <w:rStyle w:val="Emphasis"/>
        </w:rPr>
        <w:t>capital</w:t>
      </w:r>
      <w:r w:rsidRPr="006F06DB">
        <w:rPr>
          <w:sz w:val="16"/>
        </w:rPr>
        <w:t xml:space="preserve"> they need in order to grow and invest, economist and former advisor to the UK government John Kay has found that, </w:t>
      </w:r>
      <w:r w:rsidRPr="00132DFC">
        <w:rPr>
          <w:rStyle w:val="StyleUnderline"/>
        </w:rPr>
        <w:t>in</w:t>
      </w:r>
      <w:r w:rsidRPr="006F06DB">
        <w:rPr>
          <w:sz w:val="16"/>
        </w:rPr>
        <w:t xml:space="preserve"> both </w:t>
      </w:r>
      <w:r w:rsidRPr="00132DFC">
        <w:rPr>
          <w:rStyle w:val="StyleUnderline"/>
        </w:rPr>
        <w:t>the</w:t>
      </w:r>
      <w:r w:rsidRPr="006F06DB">
        <w:rPr>
          <w:sz w:val="16"/>
        </w:rPr>
        <w:t xml:space="preserve"> </w:t>
      </w:r>
      <w:r w:rsidRPr="00804321">
        <w:rPr>
          <w:rStyle w:val="Emphasis"/>
          <w:highlight w:val="cyan"/>
        </w:rPr>
        <w:t>US</w:t>
      </w:r>
      <w:r w:rsidRPr="006F06DB">
        <w:rPr>
          <w:sz w:val="16"/>
        </w:rPr>
        <w:t xml:space="preserve"> and the UK, </w:t>
      </w:r>
      <w:r w:rsidRPr="00804321">
        <w:rPr>
          <w:rStyle w:val="Emphasis"/>
          <w:highlight w:val="cyan"/>
        </w:rPr>
        <w:t>stock</w:t>
      </w:r>
      <w:r w:rsidRPr="00132DFC">
        <w:rPr>
          <w:rStyle w:val="StyleUnderline"/>
        </w:rPr>
        <w:t xml:space="preserve"> market</w:t>
      </w:r>
      <w:r w:rsidRPr="00804321">
        <w:rPr>
          <w:rStyle w:val="Emphasis"/>
          <w:highlight w:val="cyan"/>
        </w:rPr>
        <w:t>s</w:t>
      </w:r>
      <w:r w:rsidRPr="00804321">
        <w:rPr>
          <w:sz w:val="16"/>
          <w:highlight w:val="cyan"/>
        </w:rPr>
        <w:t xml:space="preserve"> </w:t>
      </w:r>
      <w:r w:rsidRPr="00804321">
        <w:rPr>
          <w:rStyle w:val="Emphasis"/>
          <w:highlight w:val="cyan"/>
        </w:rPr>
        <w:t>no longer</w:t>
      </w:r>
      <w:r w:rsidRPr="00804321">
        <w:rPr>
          <w:rStyle w:val="Emphasis"/>
        </w:rPr>
        <w:t xml:space="preserve"> primarily act as a</w:t>
      </w:r>
      <w:r w:rsidRPr="00132DFC">
        <w:rPr>
          <w:rStyle w:val="Emphasis"/>
        </w:rPr>
        <w:t xml:space="preserve"> means of </w:t>
      </w:r>
      <w:r w:rsidRPr="00804321">
        <w:rPr>
          <w:rStyle w:val="Emphasis"/>
          <w:highlight w:val="cyan"/>
        </w:rPr>
        <w:t>put</w:t>
      </w:r>
      <w:r w:rsidRPr="00132DFC">
        <w:rPr>
          <w:rStyle w:val="Emphasis"/>
        </w:rPr>
        <w:t xml:space="preserve">ting </w:t>
      </w:r>
      <w:r w:rsidRPr="00804321">
        <w:rPr>
          <w:rStyle w:val="Emphasis"/>
          <w:highlight w:val="cyan"/>
        </w:rPr>
        <w:t>money into companies</w:t>
      </w:r>
      <w:r w:rsidRPr="006F06DB">
        <w:rPr>
          <w:sz w:val="16"/>
        </w:rPr>
        <w:t xml:space="preserve"> </w:t>
      </w:r>
      <w:r w:rsidRPr="00132DFC">
        <w:rPr>
          <w:rStyle w:val="StyleUnderline"/>
        </w:rPr>
        <w:t xml:space="preserve">but </w:t>
      </w:r>
      <w:r w:rsidRPr="00804321">
        <w:rPr>
          <w:rStyle w:val="StyleUnderline"/>
          <w:highlight w:val="cyan"/>
        </w:rPr>
        <w:t>rather</w:t>
      </w:r>
      <w:r w:rsidRPr="00132DFC">
        <w:rPr>
          <w:rStyle w:val="StyleUnderline"/>
        </w:rPr>
        <w:t xml:space="preserve"> a means of</w:t>
      </w:r>
      <w:r w:rsidRPr="006F06DB">
        <w:rPr>
          <w:sz w:val="16"/>
        </w:rPr>
        <w:t xml:space="preserve"> </w:t>
      </w:r>
      <w:r w:rsidRPr="00804321">
        <w:rPr>
          <w:rStyle w:val="Emphasis"/>
          <w:highlight w:val="cyan"/>
        </w:rPr>
        <w:t>get</w:t>
      </w:r>
      <w:r w:rsidRPr="00132DFC">
        <w:rPr>
          <w:rStyle w:val="Emphasis"/>
        </w:rPr>
        <w:t xml:space="preserve">ting </w:t>
      </w:r>
      <w:r w:rsidRPr="00804321">
        <w:rPr>
          <w:rStyle w:val="Emphasis"/>
          <w:highlight w:val="cyan"/>
        </w:rPr>
        <w:t>it out</w:t>
      </w:r>
      <w:r w:rsidRPr="006F06DB">
        <w:rPr>
          <w:sz w:val="16"/>
        </w:rPr>
        <w:t xml:space="preserve">.** This is </w:t>
      </w:r>
      <w:r w:rsidRPr="00132DFC">
        <w:rPr>
          <w:rStyle w:val="Emphasis"/>
        </w:rPr>
        <w:t>literally the opposite</w:t>
      </w:r>
      <w:r w:rsidRPr="006F06DB">
        <w:rPr>
          <w:sz w:val="16"/>
        </w:rPr>
        <w:t xml:space="preserve"> </w:t>
      </w:r>
      <w:r w:rsidRPr="00132DFC">
        <w:rPr>
          <w:rStyle w:val="StyleUnderline"/>
        </w:rPr>
        <w:t>of what</w:t>
      </w:r>
      <w:r w:rsidRPr="006F06DB">
        <w:rPr>
          <w:sz w:val="16"/>
        </w:rPr>
        <w:t xml:space="preserve"> the economic textbooks tell us </w:t>
      </w:r>
      <w:r w:rsidRPr="00132DFC">
        <w:rPr>
          <w:rStyle w:val="StyleUnderline"/>
        </w:rPr>
        <w:t xml:space="preserve">stock markets are </w:t>
      </w:r>
      <w:r w:rsidRPr="00132DFC">
        <w:rPr>
          <w:rStyle w:val="Emphasis"/>
        </w:rPr>
        <w:t>supposed to do</w:t>
      </w:r>
      <w:r w:rsidRPr="006F06DB">
        <w:rPr>
          <w:sz w:val="16"/>
        </w:rPr>
        <w:t>.</w:t>
      </w:r>
    </w:p>
    <w:p w14:paraId="6D968540" w14:textId="77777777" w:rsidR="00E47DFB" w:rsidRPr="006F06DB" w:rsidRDefault="00E47DFB" w:rsidP="00E47DFB">
      <w:pPr>
        <w:rPr>
          <w:sz w:val="16"/>
        </w:rPr>
      </w:pPr>
      <w:r w:rsidRPr="00804321">
        <w:rPr>
          <w:rStyle w:val="StyleUnderline"/>
          <w:highlight w:val="cyan"/>
        </w:rPr>
        <w:t>This</w:t>
      </w:r>
      <w:r w:rsidRPr="00132DFC">
        <w:rPr>
          <w:rStyle w:val="StyleUnderline"/>
        </w:rPr>
        <w:t xml:space="preserve"> focus on</w:t>
      </w:r>
      <w:r w:rsidRPr="006F06DB">
        <w:rPr>
          <w:sz w:val="16"/>
        </w:rPr>
        <w:t xml:space="preserve"> </w:t>
      </w:r>
      <w:r w:rsidRPr="00132DFC">
        <w:rPr>
          <w:rStyle w:val="Emphasis"/>
        </w:rPr>
        <w:t>short-term share prices</w:t>
      </w:r>
      <w:r w:rsidRPr="006F06DB">
        <w:rPr>
          <w:sz w:val="16"/>
        </w:rPr>
        <w:t xml:space="preserve"> </w:t>
      </w:r>
      <w:r w:rsidRPr="00804321">
        <w:rPr>
          <w:rStyle w:val="Emphasis"/>
          <w:highlight w:val="cyan"/>
        </w:rPr>
        <w:t>undermines workers</w:t>
      </w:r>
      <w:r w:rsidRPr="00804321">
        <w:rPr>
          <w:sz w:val="16"/>
        </w:rPr>
        <w:t>’</w:t>
      </w:r>
      <w:r w:rsidRPr="006F06DB">
        <w:rPr>
          <w:sz w:val="16"/>
        </w:rPr>
        <w:t xml:space="preserve"> power in important ways. </w:t>
      </w:r>
      <w:r w:rsidRPr="00132DFC">
        <w:rPr>
          <w:rStyle w:val="StyleUnderline"/>
        </w:rPr>
        <w:t>While managers</w:t>
      </w:r>
      <w:r>
        <w:rPr>
          <w:rStyle w:val="StyleUnderline"/>
        </w:rPr>
        <w:t xml:space="preserve"> </w:t>
      </w:r>
      <w:r w:rsidRPr="00132DFC">
        <w:rPr>
          <w:rStyle w:val="StyleUnderline"/>
        </w:rPr>
        <w:t>have</w:t>
      </w:r>
      <w:r w:rsidRPr="006F06DB">
        <w:rPr>
          <w:sz w:val="16"/>
        </w:rPr>
        <w:t xml:space="preserve"> </w:t>
      </w:r>
      <w:r w:rsidRPr="00132DFC">
        <w:rPr>
          <w:rStyle w:val="Emphasis"/>
        </w:rPr>
        <w:t>always</w:t>
      </w:r>
      <w:r w:rsidRPr="006F06DB">
        <w:rPr>
          <w:sz w:val="16"/>
        </w:rPr>
        <w:t xml:space="preserve"> </w:t>
      </w:r>
      <w:r w:rsidRPr="00132DFC">
        <w:rPr>
          <w:rStyle w:val="StyleUnderline"/>
        </w:rPr>
        <w:t>had an interest in</w:t>
      </w:r>
      <w:r w:rsidRPr="006F06DB">
        <w:rPr>
          <w:sz w:val="16"/>
        </w:rPr>
        <w:t xml:space="preserve"> </w:t>
      </w:r>
      <w:r w:rsidRPr="00132DFC">
        <w:rPr>
          <w:rStyle w:val="Emphasis"/>
        </w:rPr>
        <w:t>limiting</w:t>
      </w:r>
      <w:r w:rsidRPr="006F06DB">
        <w:rPr>
          <w:sz w:val="16"/>
        </w:rPr>
        <w:t xml:space="preserve"> </w:t>
      </w:r>
      <w:r w:rsidRPr="00132DFC">
        <w:rPr>
          <w:rStyle w:val="StyleUnderline"/>
        </w:rPr>
        <w:t>the amount spent</w:t>
      </w:r>
      <w:r>
        <w:rPr>
          <w:rStyle w:val="StyleUnderline"/>
        </w:rPr>
        <w:t xml:space="preserve"> </w:t>
      </w:r>
      <w:r w:rsidRPr="00132DFC">
        <w:rPr>
          <w:rStyle w:val="StyleUnderline"/>
        </w:rPr>
        <w:t>on wages, this has to be</w:t>
      </w:r>
      <w:r w:rsidRPr="006F06DB">
        <w:rPr>
          <w:sz w:val="16"/>
        </w:rPr>
        <w:t xml:space="preserve"> </w:t>
      </w:r>
      <w:r w:rsidRPr="00132DFC">
        <w:rPr>
          <w:rStyle w:val="Emphasis"/>
        </w:rPr>
        <w:t>weighed</w:t>
      </w:r>
      <w:r w:rsidRPr="006F06DB">
        <w:rPr>
          <w:sz w:val="16"/>
        </w:rPr>
        <w:t xml:space="preserve"> up </w:t>
      </w:r>
      <w:r w:rsidRPr="00132DFC">
        <w:rPr>
          <w:rStyle w:val="StyleUnderline"/>
        </w:rPr>
        <w:t xml:space="preserve">against </w:t>
      </w:r>
      <w:r w:rsidRPr="00132DFC">
        <w:rPr>
          <w:rStyle w:val="Emphasis"/>
        </w:rPr>
        <w:t>retaining</w:t>
      </w:r>
      <w:r w:rsidRPr="006F06DB">
        <w:rPr>
          <w:sz w:val="16"/>
        </w:rPr>
        <w:t xml:space="preserve"> </w:t>
      </w:r>
      <w:r w:rsidRPr="00132DFC">
        <w:rPr>
          <w:rStyle w:val="StyleUnderline"/>
        </w:rPr>
        <w:t>a</w:t>
      </w:r>
      <w:r>
        <w:rPr>
          <w:rStyle w:val="Emphasis"/>
        </w:rPr>
        <w:t xml:space="preserve"> </w:t>
      </w:r>
      <w:r w:rsidRPr="00132DFC">
        <w:rPr>
          <w:rStyle w:val="Emphasis"/>
        </w:rPr>
        <w:t>skilled, dedicated workforce</w:t>
      </w:r>
      <w:r w:rsidRPr="006F06DB">
        <w:rPr>
          <w:sz w:val="16"/>
        </w:rPr>
        <w:t xml:space="preserve"> </w:t>
      </w:r>
      <w:r w:rsidRPr="00132DFC">
        <w:rPr>
          <w:rStyle w:val="StyleUnderline"/>
        </w:rPr>
        <w:t>that can help build a</w:t>
      </w:r>
      <w:r w:rsidRPr="006F06DB">
        <w:rPr>
          <w:sz w:val="16"/>
        </w:rPr>
        <w:t xml:space="preserve"> </w:t>
      </w:r>
      <w:r w:rsidRPr="00132DFC">
        <w:rPr>
          <w:rStyle w:val="Emphasis"/>
        </w:rPr>
        <w:t>long-</w:t>
      </w:r>
      <w:r>
        <w:rPr>
          <w:rStyle w:val="Emphasis"/>
        </w:rPr>
        <w:t xml:space="preserve"> </w:t>
      </w:r>
      <w:r w:rsidRPr="00132DFC">
        <w:rPr>
          <w:rStyle w:val="Emphasis"/>
        </w:rPr>
        <w:t>term, profitable business</w:t>
      </w:r>
      <w:r w:rsidRPr="00132DFC">
        <w:rPr>
          <w:rStyle w:val="StyleUnderline"/>
        </w:rPr>
        <w:t>. With</w:t>
      </w:r>
      <w:r w:rsidRPr="006F06DB">
        <w:rPr>
          <w:sz w:val="16"/>
        </w:rPr>
        <w:t xml:space="preserve"> CEO </w:t>
      </w:r>
      <w:r w:rsidRPr="00132DFC">
        <w:rPr>
          <w:rStyle w:val="StyleUnderline"/>
        </w:rPr>
        <w:t>salaries linked to</w:t>
      </w:r>
      <w:r>
        <w:rPr>
          <w:rStyle w:val="StyleUnderline"/>
        </w:rPr>
        <w:t xml:space="preserve"> </w:t>
      </w:r>
      <w:r w:rsidRPr="00132DFC">
        <w:rPr>
          <w:rStyle w:val="Emphasis"/>
        </w:rPr>
        <w:t>share prices</w:t>
      </w:r>
      <w:r w:rsidRPr="00132DFC">
        <w:rPr>
          <w:rStyle w:val="StyleUnderline"/>
        </w:rPr>
        <w:t>, CEOs’ interests are more closely aligned</w:t>
      </w:r>
      <w:r>
        <w:rPr>
          <w:rStyle w:val="StyleUnderline"/>
        </w:rPr>
        <w:t xml:space="preserve"> </w:t>
      </w:r>
      <w:r w:rsidRPr="00132DFC">
        <w:rPr>
          <w:rStyle w:val="StyleUnderline"/>
        </w:rPr>
        <w:t>with</w:t>
      </w:r>
      <w:r w:rsidRPr="006F06DB">
        <w:rPr>
          <w:sz w:val="16"/>
        </w:rPr>
        <w:t xml:space="preserve"> </w:t>
      </w:r>
      <w:r w:rsidRPr="00132DFC">
        <w:rPr>
          <w:rStyle w:val="Emphasis"/>
        </w:rPr>
        <w:t>shareholders’</w:t>
      </w:r>
      <w:r w:rsidRPr="006F06DB">
        <w:rPr>
          <w:sz w:val="16"/>
        </w:rPr>
        <w:t xml:space="preserve"> towards a ‘downsize and distribute’ model — downsizing the workforce and distributing profits to shareholders. The quintessential example of this was General Electric CEO Jack Welch, who became famous for a regime in which he sacked the bottom tenth of staff and the bottom tenth of management every year, no matter how good or bad the overall performance of the company.”°</w:t>
      </w:r>
    </w:p>
    <w:p w14:paraId="4282E0CF" w14:textId="77777777" w:rsidR="00E47DFB" w:rsidRPr="006F06DB" w:rsidRDefault="00E47DFB" w:rsidP="00E47DFB">
      <w:pPr>
        <w:rPr>
          <w:sz w:val="16"/>
        </w:rPr>
      </w:pPr>
      <w:r w:rsidRPr="006F06DB">
        <w:rPr>
          <w:sz w:val="16"/>
        </w:rPr>
        <w:t xml:space="preserve">Increasingly, the management of large companies has become dominated by accountants and MBA graduates with more expertise and interest in the bottom line than in the core activity of the company itself. The truth is that </w:t>
      </w:r>
      <w:r w:rsidRPr="00804321">
        <w:rPr>
          <w:rStyle w:val="StyleUnderline"/>
          <w:highlight w:val="cyan"/>
        </w:rPr>
        <w:t>in the</w:t>
      </w:r>
      <w:r w:rsidRPr="00804321">
        <w:rPr>
          <w:sz w:val="16"/>
          <w:highlight w:val="cyan"/>
        </w:rPr>
        <w:t xml:space="preserve"> </w:t>
      </w:r>
      <w:r w:rsidRPr="00804321">
        <w:rPr>
          <w:rStyle w:val="Emphasis"/>
          <w:highlight w:val="cyan"/>
        </w:rPr>
        <w:t>short term</w:t>
      </w:r>
      <w:r w:rsidRPr="00804321">
        <w:rPr>
          <w:rStyle w:val="StyleUnderline"/>
          <w:highlight w:val="cyan"/>
        </w:rPr>
        <w:t>, this</w:t>
      </w:r>
      <w:r w:rsidRPr="006F06DB">
        <w:rPr>
          <w:sz w:val="16"/>
        </w:rPr>
        <w:t xml:space="preserve"> approach </w:t>
      </w:r>
      <w:r w:rsidRPr="00804321">
        <w:rPr>
          <w:rStyle w:val="Emphasis"/>
          <w:highlight w:val="cyan"/>
        </w:rPr>
        <w:t>works</w:t>
      </w:r>
      <w:r w:rsidRPr="006F06DB">
        <w:rPr>
          <w:sz w:val="16"/>
        </w:rPr>
        <w:t>; CEOs of the fifty US firms that laid off the most workers since the onset of the economic crisis took home 42 per cent more money than the average CEO.”°</w:t>
      </w:r>
    </w:p>
    <w:p w14:paraId="31F74914" w14:textId="77777777" w:rsidR="00E47DFB" w:rsidRPr="006F06DB" w:rsidRDefault="00E47DFB" w:rsidP="00E47DFB">
      <w:pPr>
        <w:rPr>
          <w:sz w:val="16"/>
        </w:rPr>
      </w:pPr>
      <w:r w:rsidRPr="006F06DB">
        <w:rPr>
          <w:sz w:val="16"/>
        </w:rPr>
        <w:t xml:space="preserve">With increasing privatization in the UK since the 1980s, the mantra of shareholder supremacy has also penetrated the delivery of public services. The now infamous outsourcing company Carillion had multiple contracts to deliver a raft of UK public services, includ- ing across prisons, hospitals and schools. Using a finance technique called ‘net present value’ Carillion was able to pay shareholders returns based on expected future cash- flows. Between 2012 and 2016 the company made a total profit of £669 million and paid out £371 million to shareholders. </w:t>
      </w:r>
      <w:r w:rsidRPr="00804321">
        <w:rPr>
          <w:rStyle w:val="StyleUnderline"/>
          <w:highlight w:val="cyan"/>
        </w:rPr>
        <w:t>But</w:t>
      </w:r>
      <w:r w:rsidRPr="006F06DB">
        <w:rPr>
          <w:sz w:val="16"/>
        </w:rPr>
        <w:t xml:space="preserve"> in fact, they’d only generated £166.4 million in cash from normal operating activities. That means that, using creative accounting, they paid share- holders more than twice the amount they actually made. These </w:t>
      </w:r>
      <w:r w:rsidRPr="00132DFC">
        <w:rPr>
          <w:rStyle w:val="StyleUnderline"/>
        </w:rPr>
        <w:t>practices</w:t>
      </w:r>
      <w:r w:rsidRPr="006F06DB">
        <w:rPr>
          <w:sz w:val="16"/>
        </w:rPr>
        <w:t xml:space="preserve"> </w:t>
      </w:r>
      <w:r w:rsidRPr="00804321">
        <w:rPr>
          <w:rStyle w:val="Emphasis"/>
          <w:highlight w:val="cyan"/>
        </w:rPr>
        <w:t>ultimately</w:t>
      </w:r>
      <w:r w:rsidRPr="00804321">
        <w:rPr>
          <w:sz w:val="16"/>
          <w:highlight w:val="cyan"/>
        </w:rPr>
        <w:t xml:space="preserve"> </w:t>
      </w:r>
      <w:r w:rsidRPr="00804321">
        <w:rPr>
          <w:rStyle w:val="Emphasis"/>
          <w:highlight w:val="cyan"/>
        </w:rPr>
        <w:t>hollowed</w:t>
      </w:r>
      <w:r w:rsidRPr="00132DFC">
        <w:rPr>
          <w:rStyle w:val="Emphasis"/>
        </w:rPr>
        <w:t xml:space="preserve"> out</w:t>
      </w:r>
      <w:r w:rsidRPr="006F06DB">
        <w:rPr>
          <w:sz w:val="16"/>
        </w:rPr>
        <w:t xml:space="preserve"> </w:t>
      </w:r>
      <w:r w:rsidRPr="00804321">
        <w:rPr>
          <w:rStyle w:val="StyleUnderline"/>
          <w:highlight w:val="cyan"/>
        </w:rPr>
        <w:t>what was</w:t>
      </w:r>
      <w:r w:rsidRPr="00804321">
        <w:rPr>
          <w:sz w:val="16"/>
          <w:highlight w:val="cyan"/>
        </w:rPr>
        <w:t xml:space="preserve"> </w:t>
      </w:r>
      <w:r w:rsidRPr="00804321">
        <w:rPr>
          <w:rStyle w:val="Emphasis"/>
          <w:highlight w:val="cyan"/>
        </w:rPr>
        <w:t>left</w:t>
      </w:r>
      <w:r w:rsidRPr="00804321">
        <w:rPr>
          <w:sz w:val="16"/>
          <w:highlight w:val="cyan"/>
        </w:rPr>
        <w:t xml:space="preserve"> </w:t>
      </w:r>
      <w:r w:rsidRPr="00804321">
        <w:rPr>
          <w:rStyle w:val="StyleUnderline"/>
          <w:highlight w:val="cyan"/>
        </w:rPr>
        <w:t>of</w:t>
      </w:r>
      <w:r w:rsidRPr="00804321">
        <w:rPr>
          <w:rStyle w:val="StyleUnderline"/>
        </w:rPr>
        <w:t xml:space="preserve"> </w:t>
      </w:r>
      <w:r w:rsidRPr="00132DFC">
        <w:rPr>
          <w:rStyle w:val="Emphasis"/>
        </w:rPr>
        <w:t xml:space="preserve">any </w:t>
      </w:r>
      <w:r w:rsidRPr="00804321">
        <w:rPr>
          <w:rStyle w:val="Emphasis"/>
          <w:highlight w:val="cyan"/>
        </w:rPr>
        <w:t>profitable business</w:t>
      </w:r>
      <w:r w:rsidRPr="006F06DB">
        <w:rPr>
          <w:sz w:val="16"/>
        </w:rPr>
        <w:t>, until Carillion collapsed in one of the largest liquidations in history, losing thousands of jobs and costing the taxpayer £150 million.”</w:t>
      </w:r>
    </w:p>
    <w:p w14:paraId="76BB62F9" w14:textId="77777777" w:rsidR="00E47DFB" w:rsidRPr="006F06DB" w:rsidRDefault="00E47DFB" w:rsidP="00E47DFB">
      <w:pPr>
        <w:rPr>
          <w:sz w:val="16"/>
        </w:rPr>
      </w:pPr>
      <w:r w:rsidRPr="006F06DB">
        <w:rPr>
          <w:sz w:val="16"/>
        </w:rPr>
        <w:t>Making money without making things</w:t>
      </w:r>
    </w:p>
    <w:p w14:paraId="0DD0DB14" w14:textId="77777777" w:rsidR="00E47DFB" w:rsidRPr="006F06DB" w:rsidRDefault="00E47DFB" w:rsidP="00E47DFB">
      <w:pPr>
        <w:rPr>
          <w:sz w:val="16"/>
        </w:rPr>
      </w:pPr>
      <w:r w:rsidRPr="006F06DB">
        <w:rPr>
          <w:sz w:val="16"/>
        </w:rPr>
        <w:t>An increasing number of non-financial corporations make money less through profiting from productive activities than through financial rent-seeking. Often this starts with a company establishing a parallel financial branch offering customers credit in order to buy their products. Soon these financial activities extend into those entirely unrelated to the company’s ‘core’ indus- trial activity.”°</w:t>
      </w:r>
    </w:p>
    <w:p w14:paraId="2071420B" w14:textId="77777777" w:rsidR="00E47DFB" w:rsidRPr="006F06DB" w:rsidRDefault="00E47DFB" w:rsidP="00E47DFB">
      <w:pPr>
        <w:rPr>
          <w:sz w:val="16"/>
        </w:rPr>
      </w:pPr>
      <w:r w:rsidRPr="006F06DB">
        <w:rPr>
          <w:sz w:val="16"/>
        </w:rPr>
        <w:t>These financial activities aren’t sideshows; they are widespread and substantial. In 2003 GM and Ford — supposedly two examples of the strength of US manufacturing — registered nearly all their profit from consumer leasing arrangements, with the bit of their business that actually makes cars barely breaking even.*? One Wall Street analyst estimates that in 2000 almost 40 per cent of the earnings of the 500 highest-earning US companies were from lending, trading, venture invest- ments and other financial activities, and a third of this was by non-financial corporations.°°</w:t>
      </w:r>
    </w:p>
    <w:p w14:paraId="33FF672E" w14:textId="77777777" w:rsidR="00E47DFB" w:rsidRPr="006F06DB" w:rsidRDefault="00E47DFB" w:rsidP="00E47DFB">
      <w:pPr>
        <w:rPr>
          <w:sz w:val="16"/>
        </w:rPr>
      </w:pPr>
      <w:r w:rsidRPr="00132DFC">
        <w:rPr>
          <w:rStyle w:val="StyleUnderline"/>
        </w:rPr>
        <w:t>This</w:t>
      </w:r>
      <w:r w:rsidRPr="006F06DB">
        <w:rPr>
          <w:sz w:val="16"/>
        </w:rPr>
        <w:t xml:space="preserve"> spells a massive shift in the relative power of capital and labour. Workers only have the power to demand higher wages or better conditions if employ- ers need them to work in order to profit. If that’s no longer true, this undermines the very basis of labour’s structural power. Financial activity </w:t>
      </w:r>
      <w:r w:rsidRPr="00132DFC">
        <w:rPr>
          <w:rStyle w:val="StyleUnderline"/>
        </w:rPr>
        <w:t>effectively offers an</w:t>
      </w:r>
      <w:r w:rsidRPr="00804321">
        <w:rPr>
          <w:rStyle w:val="StyleUnderline"/>
        </w:rPr>
        <w:t xml:space="preserve"> </w:t>
      </w:r>
      <w:r w:rsidRPr="00132DFC">
        <w:rPr>
          <w:rStyle w:val="Emphasis"/>
        </w:rPr>
        <w:t>‘exit option’</w:t>
      </w:r>
      <w:r w:rsidRPr="006F06DB">
        <w:rPr>
          <w:sz w:val="16"/>
        </w:rPr>
        <w:t xml:space="preserve"> </w:t>
      </w:r>
      <w:r w:rsidRPr="00132DFC">
        <w:rPr>
          <w:rStyle w:val="StyleUnderline"/>
        </w:rPr>
        <w:t>for</w:t>
      </w:r>
      <w:r w:rsidRPr="006F06DB">
        <w:rPr>
          <w:sz w:val="16"/>
        </w:rPr>
        <w:t xml:space="preserve"> </w:t>
      </w:r>
      <w:r w:rsidRPr="00132DFC">
        <w:rPr>
          <w:rStyle w:val="Emphasis"/>
        </w:rPr>
        <w:t>capital</w:t>
      </w:r>
      <w:r w:rsidRPr="006F06DB">
        <w:rPr>
          <w:sz w:val="16"/>
        </w:rPr>
        <w:t xml:space="preserve"> </w:t>
      </w:r>
      <w:r w:rsidRPr="00132DFC">
        <w:rPr>
          <w:rStyle w:val="StyleUnderline"/>
        </w:rPr>
        <w:t>in</w:t>
      </w:r>
      <w:r w:rsidRPr="006F06DB">
        <w:rPr>
          <w:sz w:val="16"/>
        </w:rPr>
        <w:t xml:space="preserve"> </w:t>
      </w:r>
      <w:r w:rsidRPr="00132DFC">
        <w:rPr>
          <w:rStyle w:val="Emphasis"/>
        </w:rPr>
        <w:t>negotiations with workers</w:t>
      </w:r>
      <w:r w:rsidRPr="006F06DB">
        <w:rPr>
          <w:sz w:val="16"/>
        </w:rPr>
        <w:t xml:space="preserve"> </w:t>
      </w:r>
      <w:r w:rsidRPr="00132DFC">
        <w:rPr>
          <w:rStyle w:val="StyleUnderline"/>
        </w:rPr>
        <w:t>— a</w:t>
      </w:r>
      <w:r>
        <w:rPr>
          <w:rStyle w:val="StyleUnderline"/>
        </w:rPr>
        <w:t xml:space="preserve"> </w:t>
      </w:r>
      <w:r w:rsidRPr="00132DFC">
        <w:rPr>
          <w:rStyle w:val="StyleUnderline"/>
        </w:rPr>
        <w:t>way to</w:t>
      </w:r>
      <w:r w:rsidRPr="006F06DB">
        <w:rPr>
          <w:sz w:val="16"/>
        </w:rPr>
        <w:t xml:space="preserve"> </w:t>
      </w:r>
      <w:r w:rsidRPr="00132DFC">
        <w:rPr>
          <w:rStyle w:val="Emphasis"/>
        </w:rPr>
        <w:t>make money</w:t>
      </w:r>
      <w:r w:rsidRPr="006F06DB">
        <w:rPr>
          <w:sz w:val="16"/>
        </w:rPr>
        <w:t xml:space="preserve"> </w:t>
      </w:r>
      <w:r w:rsidRPr="00132DFC">
        <w:rPr>
          <w:rStyle w:val="StyleUnderline"/>
        </w:rPr>
        <w:t>that</w:t>
      </w:r>
      <w:r w:rsidRPr="006F06DB">
        <w:rPr>
          <w:sz w:val="16"/>
        </w:rPr>
        <w:t xml:space="preserve"> </w:t>
      </w:r>
      <w:r w:rsidRPr="00132DFC">
        <w:rPr>
          <w:rStyle w:val="Emphasis"/>
        </w:rPr>
        <w:t>bypasses</w:t>
      </w:r>
      <w:r w:rsidRPr="006F06DB">
        <w:rPr>
          <w:sz w:val="16"/>
        </w:rPr>
        <w:t xml:space="preserve"> </w:t>
      </w:r>
      <w:r w:rsidRPr="00132DFC">
        <w:rPr>
          <w:rStyle w:val="StyleUnderline"/>
        </w:rPr>
        <w:t>the need to</w:t>
      </w:r>
      <w:r w:rsidRPr="006F06DB">
        <w:rPr>
          <w:sz w:val="16"/>
        </w:rPr>
        <w:t xml:space="preserve"> </w:t>
      </w:r>
      <w:r w:rsidRPr="00132DFC">
        <w:rPr>
          <w:rStyle w:val="Emphasis"/>
        </w:rPr>
        <w:t>invest</w:t>
      </w:r>
      <w:r w:rsidRPr="006F06DB">
        <w:rPr>
          <w:sz w:val="16"/>
        </w:rPr>
        <w:t xml:space="preserve"> </w:t>
      </w:r>
      <w:r w:rsidRPr="00132DFC">
        <w:rPr>
          <w:rStyle w:val="StyleUnderline"/>
        </w:rPr>
        <w:t>in</w:t>
      </w:r>
      <w:r w:rsidRPr="006F06DB">
        <w:rPr>
          <w:sz w:val="16"/>
        </w:rPr>
        <w:t xml:space="preserve"> either jobs or </w:t>
      </w:r>
      <w:r w:rsidRPr="00132DFC">
        <w:rPr>
          <w:rStyle w:val="Emphasis"/>
        </w:rPr>
        <w:t>wages</w:t>
      </w:r>
      <w:r w:rsidRPr="006F06DB">
        <w:rPr>
          <w:sz w:val="16"/>
        </w:rPr>
        <w:t>.</w:t>
      </w:r>
    </w:p>
    <w:p w14:paraId="6826189D" w14:textId="77777777" w:rsidR="00E47DFB" w:rsidRPr="006F06DB" w:rsidRDefault="00E47DFB" w:rsidP="00E47DFB">
      <w:pPr>
        <w:rPr>
          <w:sz w:val="16"/>
        </w:rPr>
      </w:pPr>
      <w:r w:rsidRPr="006F06DB">
        <w:rPr>
          <w:sz w:val="16"/>
        </w:rPr>
        <w:t>American business journalist Rana Forochat describes this dynamic in the US pharmaceuticals industry — ‘perhaps the most financialized of all’ - which cut 150,000 jobs between 2008 and 2016 to focus on ‘out- sourcing, tax optimisation, inversions and “creative” accounting’, in ways that, as Foroohar puts it, ‘make them look suspiciously like portfolio management com- panies’.*! Airlines too, she points out, ‘often make more money from hedging on oil prices than selling seats’. There’s good evidence that increased financial activ- ity of this sort can provide ‘exit options’ ‘for firms and have had a real impact on labour’s bargaining power. One study, looking at non-financial US corporations between 1970 and 2008, found that the more a company depended on financial activities, the smaller the share of their income they paid to workers. This accounted for more than half of the decline in the national labour share — a massive impact on workers’ lives. The financializa- tion of non-financial corporations is also associated with bigger salaries for executives, and increased inequality in wages.°?</w:t>
      </w:r>
    </w:p>
    <w:p w14:paraId="188B3520" w14:textId="77777777" w:rsidR="00E47DFB" w:rsidRPr="006F06DB" w:rsidRDefault="00E47DFB" w:rsidP="00E47DFB">
      <w:pPr>
        <w:rPr>
          <w:sz w:val="16"/>
        </w:rPr>
      </w:pPr>
      <w:r w:rsidRPr="00132DFC">
        <w:rPr>
          <w:rStyle w:val="StyleUnderline"/>
        </w:rPr>
        <w:t>Rather than using finance to</w:t>
      </w:r>
      <w:r w:rsidRPr="006F06DB">
        <w:rPr>
          <w:sz w:val="16"/>
        </w:rPr>
        <w:t xml:space="preserve"> </w:t>
      </w:r>
      <w:r w:rsidRPr="00132DFC">
        <w:rPr>
          <w:rStyle w:val="Emphasis"/>
        </w:rPr>
        <w:t>boost</w:t>
      </w:r>
      <w:r w:rsidRPr="006F06DB">
        <w:rPr>
          <w:sz w:val="16"/>
        </w:rPr>
        <w:t xml:space="preserve"> </w:t>
      </w:r>
      <w:r w:rsidRPr="00132DFC">
        <w:rPr>
          <w:rStyle w:val="StyleUnderline"/>
        </w:rPr>
        <w:t>the productive</w:t>
      </w:r>
      <w:r>
        <w:rPr>
          <w:rStyle w:val="StyleUnderline"/>
        </w:rPr>
        <w:t xml:space="preserve"> </w:t>
      </w:r>
      <w:r w:rsidRPr="00132DFC">
        <w:rPr>
          <w:rStyle w:val="StyleUnderline"/>
        </w:rPr>
        <w:t>business of a company, financialization often</w:t>
      </w:r>
      <w:r w:rsidRPr="006F06DB">
        <w:rPr>
          <w:sz w:val="16"/>
        </w:rPr>
        <w:t xml:space="preserve"> </w:t>
      </w:r>
      <w:r w:rsidRPr="00132DFC">
        <w:rPr>
          <w:rStyle w:val="Emphasis"/>
        </w:rPr>
        <w:t>undermines</w:t>
      </w:r>
      <w:r w:rsidRPr="006F06DB">
        <w:rPr>
          <w:sz w:val="16"/>
        </w:rPr>
        <w:t xml:space="preserve"> </w:t>
      </w:r>
      <w:r w:rsidRPr="00132DFC">
        <w:rPr>
          <w:rStyle w:val="StyleUnderline"/>
        </w:rPr>
        <w:t>the</w:t>
      </w:r>
      <w:r w:rsidRPr="006F06DB">
        <w:rPr>
          <w:sz w:val="16"/>
        </w:rPr>
        <w:t xml:space="preserve"> </w:t>
      </w:r>
      <w:r w:rsidRPr="00132DFC">
        <w:rPr>
          <w:rStyle w:val="Emphasis"/>
        </w:rPr>
        <w:t>viability</w:t>
      </w:r>
      <w:r w:rsidRPr="006F06DB">
        <w:rPr>
          <w:sz w:val="16"/>
        </w:rPr>
        <w:t xml:space="preserve"> </w:t>
      </w:r>
      <w:r w:rsidRPr="00132DFC">
        <w:rPr>
          <w:rStyle w:val="StyleUnderline"/>
        </w:rPr>
        <w:t>of the</w:t>
      </w:r>
      <w:r w:rsidRPr="006F06DB">
        <w:rPr>
          <w:sz w:val="16"/>
        </w:rPr>
        <w:t xml:space="preserve"> </w:t>
      </w:r>
      <w:r w:rsidRPr="00132DFC">
        <w:rPr>
          <w:rStyle w:val="Emphasis"/>
        </w:rPr>
        <w:t>whole operation</w:t>
      </w:r>
      <w:r w:rsidRPr="006F06DB">
        <w:rPr>
          <w:sz w:val="16"/>
        </w:rPr>
        <w:t>. General Electric (GE) is a classic example of the financialized firm. Its financial arm, GE Capital, was set up to help the company’s customers buy its goods using tax- efficient leaseback arrangements, and soon expanded into consumer credit. By 2003, 42 per cent of GE’s profits were generated by GE Capital.*? However, it soon became so big (the US’s seventh largest bank) that it was subjected to tougher federal regulation and, as the economy struggled in the aftermath of the 2008 recession, investors became nervous about its volatil- ity. By 2015, GE Capital had become a liability and GE sold it off. GE Capital’s failure has contributed to ongoing challenges with the company, and once again it’s their ‘long-suffering’ workers who lost out, with 20,000 workers seeing a pension freeze from 2020.%4 Enron followed a similar trajectory, becoming heavily financialized and finally going bankrupt in 2001, leav- ing 4,000 workers without jobs.*°</w:t>
      </w:r>
    </w:p>
    <w:p w14:paraId="2F81CA4B" w14:textId="77777777" w:rsidR="00E47DFB" w:rsidRPr="006F06DB" w:rsidRDefault="00E47DFB" w:rsidP="00E47DFB">
      <w:pPr>
        <w:rPr>
          <w:sz w:val="12"/>
        </w:rPr>
      </w:pPr>
      <w:r w:rsidRPr="006F06DB">
        <w:rPr>
          <w:sz w:val="12"/>
        </w:rPr>
        <w:t>Indebted on purpose</w:t>
      </w:r>
    </w:p>
    <w:p w14:paraId="213A6588" w14:textId="77777777" w:rsidR="00E47DFB" w:rsidRPr="006F06DB" w:rsidRDefault="00E47DFB" w:rsidP="00E47DFB">
      <w:pPr>
        <w:rPr>
          <w:sz w:val="12"/>
        </w:rPr>
      </w:pPr>
      <w:r w:rsidRPr="006F06DB">
        <w:rPr>
          <w:sz w:val="12"/>
        </w:rPr>
        <w:t>High levels of corporate debt occur in almost every story of ill-fated corporate financialization. But in many cases, companies aren’t borrowing because of difficul- ties with their core business. Indebtedness has become a deliberate strategy used by companies, borrowing to invest in financial speculation or share buybacks, or to avoid taxes.</w:t>
      </w:r>
    </w:p>
    <w:p w14:paraId="5855D46B" w14:textId="77777777" w:rsidR="00E47DFB" w:rsidRPr="006F06DB" w:rsidRDefault="00E47DFB" w:rsidP="00E47DFB">
      <w:pPr>
        <w:rPr>
          <w:sz w:val="12"/>
        </w:rPr>
      </w:pPr>
      <w:r w:rsidRPr="006F06DB">
        <w:rPr>
          <w:sz w:val="12"/>
        </w:rPr>
        <w:t>The International Monetary Fund (IMF) estimates that, as of 2019, there was almost $19 trillion of ‘corpo- rate debt at risk’ globally — that is, debt owed by firms unable to cover interest expenses, let alone pay back the actual debt — with US and UK companies some of the most at risk.°°</w:t>
      </w:r>
    </w:p>
    <w:p w14:paraId="6FC2E7AE" w14:textId="77777777" w:rsidR="00E47DFB" w:rsidRPr="006F06DB" w:rsidRDefault="00E47DFB" w:rsidP="00E47DFB">
      <w:pPr>
        <w:rPr>
          <w:sz w:val="12"/>
        </w:rPr>
      </w:pPr>
      <w:r w:rsidRPr="006F06DB">
        <w:rPr>
          <w:sz w:val="12"/>
        </w:rPr>
        <w:t>The cost of servicing these debts is yet another way in which money moves away from productive activ- ity and workers, and towards the finance sector. With financial deregulation, these payments have increased substantially. In the US, payments from non-financial corporations to financial markets doubled from the mid- 1980s to the late 1990s.°” Although central banks have reduced their ‘base’ interest rates since 2008, this reduc- tion hasn’t necessarily been reflected in the real interest rates paid by businesses, as banks often responded to financial uncertainty with higher risk premiums.** These costs are having a very real impact on workers: higher interest rates tend to increase the profit share at the expense of the labour share,*? and the amount paid by non-financial corporations to financial corporations is one of the most significant factors in reducing the wage share across OECD countries.*°</w:t>
      </w:r>
    </w:p>
    <w:p w14:paraId="233F041C" w14:textId="77777777" w:rsidR="00E47DFB" w:rsidRPr="006F06DB" w:rsidRDefault="00E47DFB" w:rsidP="00E47DFB">
      <w:pPr>
        <w:rPr>
          <w:sz w:val="12"/>
        </w:rPr>
      </w:pPr>
      <w:r w:rsidRPr="006F06DB">
        <w:rPr>
          <w:sz w:val="12"/>
        </w:rPr>
        <w:t>It would be a mistake to see company indebtedness as a case of ‘good’ non-financial companies being fleeced by ‘bad’ financiers. Rather, the struggle is between capi- tal and the executives whose interests align with it on the one hand, and workers on the other. For example, there is evidence that companies use debt to protect the wealth of their own shareholders from the grasp of their workforce. An indebted company can more easily claim it’s unable to pay workers more during wage- bargaining. One study found that firms facing a greater threat of unionization choose a higher debt-to-equity ratio, suggesting indebtedness is intentionally used as a union avoidance strategy.*!</w:t>
      </w:r>
    </w:p>
    <w:p w14:paraId="438D706D" w14:textId="77777777" w:rsidR="00E47DFB" w:rsidRPr="006F06DB" w:rsidRDefault="00E47DFB" w:rsidP="00E47DFB">
      <w:pPr>
        <w:rPr>
          <w:sz w:val="12"/>
        </w:rPr>
      </w:pPr>
      <w:r w:rsidRPr="006F06DB">
        <w:rPr>
          <w:sz w:val="12"/>
        </w:rPr>
        <w:t>As we saw with Tops Markets, excessive indebtedness is a favourite tactic of private equity firms, which can load companies up with debt and then don’t even need to stick around for the consequences. Toys ‘R’ Us and Safeway are two more examples that have gone the way of Tops Friendly Markets, with workers bearing the brunt of the pain.*? As one local union president, Mark Federici, put it, their model is to ‘borrow other people’s money to make an acquisition and strip the company you acquire of its assets to pay off your debt, while charging unconscionable, undeserved manage- ment fees’.*%</w:t>
      </w:r>
    </w:p>
    <w:p w14:paraId="241EDFAA" w14:textId="77777777" w:rsidR="00E47DFB" w:rsidRPr="006F06DB" w:rsidRDefault="00E47DFB" w:rsidP="00E47DFB">
      <w:pPr>
        <w:rPr>
          <w:sz w:val="12"/>
        </w:rPr>
      </w:pPr>
      <w:r w:rsidRPr="006F06DB">
        <w:rPr>
          <w:sz w:val="12"/>
        </w:rPr>
        <w:t>Private equity firms are particularly pernicious when it comes to intentional indebtedness. In the words of Philip Jennings, general secretary of the UNI Global Union, their philosophy is ‘buy it, strip it and flip it... It’s all about value extraction and not value creation.’*4 Because these firms aren’t publicly listed, they don’t have to publish information such as annual accounts, leaving unions at a distinct disadvantage in negotia- tions, where knowledge is often power.*&gt; While private equity professionals are extremely hostile to workers trying to protect their wages, their own salaries are astronomical — in 2018, ‘base’ salaries of managing partners in the UK were almost £800k, with bonuses of over a million.*°</w:t>
      </w:r>
    </w:p>
    <w:p w14:paraId="4F773CF9" w14:textId="77777777" w:rsidR="00E47DFB" w:rsidRPr="006F06DB" w:rsidRDefault="00E47DFB" w:rsidP="00E47DFB">
      <w:pPr>
        <w:rPr>
          <w:sz w:val="12"/>
        </w:rPr>
      </w:pPr>
      <w:r w:rsidRPr="006F06DB">
        <w:rPr>
          <w:sz w:val="12"/>
        </w:rPr>
        <w:t>The public sector is also affected by indebtedness under financialization, although the dynamics are dif- ferent. In 2009, Newham council (a branch of UK local government) in East London took out six loans worth £150m. Rather than borrowing from the government, Newham took a gamble, taking out ‘inverse floater lender option borrower option (LOBO) loans’ from the Royal Bank of Scotland (RBS) and Barclays Bank.</w:t>
      </w:r>
    </w:p>
    <w:p w14:paraId="2C6AE97C" w14:textId="77777777" w:rsidR="00E47DFB" w:rsidRPr="006F06DB" w:rsidRDefault="00E47DFB" w:rsidP="00E47DFB">
      <w:pPr>
        <w:rPr>
          <w:sz w:val="12"/>
        </w:rPr>
      </w:pPr>
      <w:r w:rsidRPr="006F06DB">
        <w:rPr>
          <w:sz w:val="12"/>
        </w:rPr>
        <w:t>The conditions were that the council would pay a low rate as long as real interest rates rose, and vice versa. When interest rates fell to an historic low post-crash, Newham found itself straddled with a colossal debt burden — at one point paying the equivalent of 110 per cent of its entire council tax income just servicing interest on its debts.*” During this period, austerity was biting, and local residents and local government workers were being heavily squeezed in what was already one of the most deprived councils in England. Newham is not alone — across Britain, councils owe £11 billion in LOBO loans. When local authorities get sucked into financial gambling and lose, it’s tax payers and public sector workers who pay the price.</w:t>
      </w:r>
    </w:p>
    <w:p w14:paraId="1C8C0966" w14:textId="77777777" w:rsidR="00E47DFB" w:rsidRPr="006F06DB" w:rsidRDefault="00E47DFB" w:rsidP="00E47DFB">
      <w:pPr>
        <w:rPr>
          <w:sz w:val="12"/>
        </w:rPr>
      </w:pPr>
      <w:r w:rsidRPr="006F06DB">
        <w:rPr>
          <w:sz w:val="12"/>
        </w:rPr>
        <w:t>Outsourcing and subcontracting</w:t>
      </w:r>
    </w:p>
    <w:p w14:paraId="43514F3E" w14:textId="77777777" w:rsidR="00E47DFB" w:rsidRPr="006F06DB" w:rsidRDefault="00E47DFB" w:rsidP="00E47DFB">
      <w:pPr>
        <w:rPr>
          <w:sz w:val="12"/>
        </w:rPr>
      </w:pPr>
      <w:r w:rsidRPr="006F06DB">
        <w:rPr>
          <w:sz w:val="12"/>
        </w:rPr>
        <w:t>The doctrine of maximizing shareholder value has incentivized CEOs to maintain the lightest possible base of assets, including labour. This has involved the widespread use of contractors for manufacturing and distribution — a practice that has come to be called Nikefication, in honour of the firm that pioneered this approach.*®</w:t>
      </w:r>
    </w:p>
    <w:p w14:paraId="2159D86A" w14:textId="77777777" w:rsidR="00E47DFB" w:rsidRPr="006F06DB" w:rsidRDefault="00E47DFB" w:rsidP="00E47DFB">
      <w:pPr>
        <w:rPr>
          <w:sz w:val="12"/>
        </w:rPr>
      </w:pPr>
      <w:r w:rsidRPr="006F06DB">
        <w:rPr>
          <w:sz w:val="12"/>
        </w:rPr>
        <w:t>Many of the most powerful corporations today do their best to minimize their workforce, maintaining a layer of top management and then outsourcing and subcontracting the rest. In IT, manufacturing, sales, research, cleaning and security services, there are few job functions immune to outsourcing today. Outsourced services can then also be further outsourced or subcon- tracted in multiple layers, extending beyond borders to overseas workers.</w:t>
      </w:r>
    </w:p>
    <w:p w14:paraId="0ED01AA6" w14:textId="77777777" w:rsidR="00E47DFB" w:rsidRPr="006F06DB" w:rsidRDefault="00E47DFB" w:rsidP="00E47DFB">
      <w:pPr>
        <w:rPr>
          <w:sz w:val="16"/>
        </w:rPr>
      </w:pPr>
      <w:r w:rsidRPr="00132DFC">
        <w:rPr>
          <w:rStyle w:val="StyleUnderline"/>
        </w:rPr>
        <w:t>Multiple layers of</w:t>
      </w:r>
      <w:r w:rsidRPr="006F06DB">
        <w:rPr>
          <w:sz w:val="16"/>
        </w:rPr>
        <w:t xml:space="preserve"> </w:t>
      </w:r>
      <w:r w:rsidRPr="00804321">
        <w:rPr>
          <w:rStyle w:val="Emphasis"/>
          <w:highlight w:val="cyan"/>
        </w:rPr>
        <w:t>subcontracting</w:t>
      </w:r>
      <w:r w:rsidRPr="00804321">
        <w:rPr>
          <w:sz w:val="16"/>
          <w:highlight w:val="cyan"/>
        </w:rPr>
        <w:t xml:space="preserve"> </w:t>
      </w:r>
      <w:r w:rsidRPr="00804321">
        <w:rPr>
          <w:rStyle w:val="StyleUnderline"/>
          <w:highlight w:val="cyan"/>
        </w:rPr>
        <w:t>make it</w:t>
      </w:r>
      <w:r w:rsidRPr="00804321">
        <w:rPr>
          <w:sz w:val="16"/>
          <w:highlight w:val="cyan"/>
        </w:rPr>
        <w:t xml:space="preserve"> </w:t>
      </w:r>
      <w:r w:rsidRPr="00804321">
        <w:rPr>
          <w:rStyle w:val="Emphasis"/>
          <w:highlight w:val="cyan"/>
        </w:rPr>
        <w:t>hard to bargain</w:t>
      </w:r>
      <w:r w:rsidRPr="006F06DB">
        <w:rPr>
          <w:sz w:val="16"/>
        </w:rPr>
        <w:t xml:space="preserve"> </w:t>
      </w:r>
      <w:r w:rsidRPr="00132DFC">
        <w:rPr>
          <w:rStyle w:val="StyleUnderline"/>
        </w:rPr>
        <w:t>for</w:t>
      </w:r>
      <w:r w:rsidRPr="006F06DB">
        <w:rPr>
          <w:sz w:val="16"/>
        </w:rPr>
        <w:t xml:space="preserve"> increased </w:t>
      </w:r>
      <w:r w:rsidRPr="00132DFC">
        <w:rPr>
          <w:rStyle w:val="Emphasis"/>
        </w:rPr>
        <w:t>wages</w:t>
      </w:r>
      <w:r w:rsidRPr="006F06DB">
        <w:rPr>
          <w:sz w:val="16"/>
        </w:rPr>
        <w:t xml:space="preserve"> </w:t>
      </w:r>
      <w:r w:rsidRPr="00132DFC">
        <w:rPr>
          <w:rStyle w:val="StyleUnderline"/>
        </w:rPr>
        <w:t xml:space="preserve">because </w:t>
      </w:r>
      <w:r w:rsidRPr="00804321">
        <w:rPr>
          <w:rStyle w:val="StyleUnderline"/>
          <w:highlight w:val="cyan"/>
        </w:rPr>
        <w:t>your</w:t>
      </w:r>
      <w:r w:rsidRPr="00804321">
        <w:rPr>
          <w:sz w:val="16"/>
          <w:highlight w:val="cyan"/>
        </w:rPr>
        <w:t xml:space="preserve"> </w:t>
      </w:r>
      <w:r w:rsidRPr="00804321">
        <w:rPr>
          <w:rStyle w:val="Emphasis"/>
          <w:highlight w:val="cyan"/>
        </w:rPr>
        <w:t>direct employer</w:t>
      </w:r>
      <w:r>
        <w:rPr>
          <w:rStyle w:val="StyleUnderline"/>
        </w:rPr>
        <w:t xml:space="preserve"> </w:t>
      </w:r>
      <w:r w:rsidRPr="00132DFC">
        <w:rPr>
          <w:rStyle w:val="StyleUnderline"/>
        </w:rPr>
        <w:t xml:space="preserve">might </w:t>
      </w:r>
      <w:r w:rsidRPr="00804321">
        <w:rPr>
          <w:rStyle w:val="StyleUnderline"/>
          <w:highlight w:val="cyan"/>
        </w:rPr>
        <w:t>only have</w:t>
      </w:r>
      <w:r w:rsidRPr="00804321">
        <w:rPr>
          <w:sz w:val="16"/>
          <w:highlight w:val="cyan"/>
        </w:rPr>
        <w:t xml:space="preserve"> </w:t>
      </w:r>
      <w:r w:rsidRPr="00804321">
        <w:rPr>
          <w:rStyle w:val="Emphasis"/>
          <w:highlight w:val="cyan"/>
        </w:rPr>
        <w:t>tiny</w:t>
      </w:r>
      <w:r w:rsidRPr="006F06DB">
        <w:rPr>
          <w:sz w:val="16"/>
        </w:rPr>
        <w:t xml:space="preserve"> profit </w:t>
      </w:r>
      <w:r w:rsidRPr="00804321">
        <w:rPr>
          <w:rStyle w:val="Emphasis"/>
          <w:highlight w:val="cyan"/>
        </w:rPr>
        <w:t>margins</w:t>
      </w:r>
      <w:r w:rsidRPr="00132DFC">
        <w:rPr>
          <w:rStyle w:val="StyleUnderline"/>
        </w:rPr>
        <w:t>. The</w:t>
      </w:r>
      <w:r w:rsidRPr="006F06DB">
        <w:rPr>
          <w:sz w:val="16"/>
        </w:rPr>
        <w:t xml:space="preserve"> </w:t>
      </w:r>
      <w:r w:rsidRPr="00132DFC">
        <w:rPr>
          <w:rStyle w:val="Emphasis"/>
        </w:rPr>
        <w:t>bulk</w:t>
      </w:r>
      <w:r w:rsidRPr="006F06DB">
        <w:rPr>
          <w:sz w:val="16"/>
        </w:rPr>
        <w:t xml:space="preserve"> </w:t>
      </w:r>
      <w:r w:rsidRPr="00132DFC">
        <w:rPr>
          <w:rStyle w:val="StyleUnderline"/>
        </w:rPr>
        <w:t>of profits</w:t>
      </w:r>
      <w:r>
        <w:rPr>
          <w:rStyle w:val="StyleUnderline"/>
        </w:rPr>
        <w:t xml:space="preserve"> </w:t>
      </w:r>
      <w:r w:rsidRPr="00132DFC">
        <w:rPr>
          <w:rStyle w:val="StyleUnderline"/>
        </w:rPr>
        <w:t>are</w:t>
      </w:r>
      <w:r w:rsidRPr="006F06DB">
        <w:rPr>
          <w:sz w:val="16"/>
        </w:rPr>
        <w:t xml:space="preserve"> </w:t>
      </w:r>
      <w:r w:rsidRPr="00132DFC">
        <w:rPr>
          <w:rStyle w:val="Emphasis"/>
        </w:rPr>
        <w:t>syphoned off</w:t>
      </w:r>
      <w:r w:rsidRPr="006F06DB">
        <w:rPr>
          <w:sz w:val="16"/>
        </w:rPr>
        <w:t xml:space="preserve"> as you move up the layers of subcon- tractors. In order to speak to someone who has any real ability to pay you more you have to go straight to the top. But following the money may only get you as far as an obscure company name on a tax haven register, and </w:t>
      </w:r>
      <w:r w:rsidRPr="00132DFC">
        <w:rPr>
          <w:rStyle w:val="StyleUnderline"/>
        </w:rPr>
        <w:t>even if you are able to identify the</w:t>
      </w:r>
      <w:r w:rsidRPr="006F06DB">
        <w:rPr>
          <w:sz w:val="16"/>
        </w:rPr>
        <w:t xml:space="preserve"> </w:t>
      </w:r>
      <w:r w:rsidRPr="00132DFC">
        <w:rPr>
          <w:rStyle w:val="Emphasis"/>
        </w:rPr>
        <w:t>parent</w:t>
      </w:r>
      <w:r w:rsidRPr="006F06DB">
        <w:rPr>
          <w:sz w:val="16"/>
        </w:rPr>
        <w:t xml:space="preserve"> company, </w:t>
      </w:r>
      <w:r w:rsidRPr="00132DFC">
        <w:rPr>
          <w:rStyle w:val="StyleUnderline"/>
        </w:rPr>
        <w:t>your</w:t>
      </w:r>
      <w:r w:rsidRPr="006F06DB">
        <w:rPr>
          <w:sz w:val="16"/>
        </w:rPr>
        <w:t xml:space="preserve"> </w:t>
      </w:r>
      <w:r w:rsidRPr="00132DFC">
        <w:rPr>
          <w:rStyle w:val="Emphasis"/>
        </w:rPr>
        <w:t>specific group</w:t>
      </w:r>
      <w:r w:rsidRPr="006F06DB">
        <w:rPr>
          <w:sz w:val="16"/>
        </w:rPr>
        <w:t xml:space="preserve"> </w:t>
      </w:r>
      <w:r w:rsidRPr="00132DFC">
        <w:rPr>
          <w:rStyle w:val="StyleUnderline"/>
        </w:rPr>
        <w:t>of workers are</w:t>
      </w:r>
      <w:r w:rsidRPr="006F06DB">
        <w:rPr>
          <w:sz w:val="16"/>
        </w:rPr>
        <w:t xml:space="preserve"> </w:t>
      </w:r>
      <w:r w:rsidRPr="00132DFC">
        <w:rPr>
          <w:rStyle w:val="Emphasis"/>
        </w:rPr>
        <w:t>unlikely to</w:t>
      </w:r>
      <w:r>
        <w:rPr>
          <w:rStyle w:val="Emphasis"/>
        </w:rPr>
        <w:t xml:space="preserve"> </w:t>
      </w:r>
      <w:r w:rsidRPr="00132DFC">
        <w:rPr>
          <w:rStyle w:val="Emphasis"/>
        </w:rPr>
        <w:t>have much sway</w:t>
      </w:r>
      <w:r w:rsidRPr="006F06DB">
        <w:rPr>
          <w:sz w:val="16"/>
        </w:rPr>
        <w:t xml:space="preserve"> — after all, if wages push up the costs of that contract, the company can always go with another. </w:t>
      </w:r>
      <w:r w:rsidRPr="00804321">
        <w:rPr>
          <w:rStyle w:val="StyleUnderline"/>
          <w:highlight w:val="cyan"/>
        </w:rPr>
        <w:t>Outsourcing</w:t>
      </w:r>
      <w:r w:rsidRPr="006F06DB">
        <w:rPr>
          <w:sz w:val="16"/>
        </w:rPr>
        <w:t xml:space="preserve"> </w:t>
      </w:r>
      <w:r w:rsidRPr="00132DFC">
        <w:rPr>
          <w:rStyle w:val="Emphasis"/>
        </w:rPr>
        <w:t>breaks up</w:t>
      </w:r>
      <w:r w:rsidRPr="006F06DB">
        <w:rPr>
          <w:sz w:val="16"/>
        </w:rPr>
        <w:t xml:space="preserve"> </w:t>
      </w:r>
      <w:r w:rsidRPr="00132DFC">
        <w:rPr>
          <w:rStyle w:val="StyleUnderline"/>
        </w:rPr>
        <w:t>and</w:t>
      </w:r>
      <w:r w:rsidRPr="006F06DB">
        <w:rPr>
          <w:sz w:val="16"/>
        </w:rPr>
        <w:t xml:space="preserve"> </w:t>
      </w:r>
      <w:r w:rsidRPr="00804321">
        <w:rPr>
          <w:rStyle w:val="Emphasis"/>
          <w:highlight w:val="cyan"/>
        </w:rPr>
        <w:t>stratifies</w:t>
      </w:r>
      <w:r w:rsidRPr="00804321">
        <w:rPr>
          <w:sz w:val="16"/>
          <w:highlight w:val="cyan"/>
        </w:rPr>
        <w:t xml:space="preserve"> </w:t>
      </w:r>
      <w:r w:rsidRPr="00804321">
        <w:rPr>
          <w:rStyle w:val="StyleUnderline"/>
          <w:highlight w:val="cyan"/>
        </w:rPr>
        <w:t>workforces</w:t>
      </w:r>
      <w:r w:rsidRPr="00132DFC">
        <w:rPr>
          <w:rStyle w:val="StyleUnderline"/>
        </w:rPr>
        <w:t>, making</w:t>
      </w:r>
      <w:r w:rsidRPr="006F06DB">
        <w:rPr>
          <w:sz w:val="16"/>
        </w:rPr>
        <w:t xml:space="preserve"> the formation of a </w:t>
      </w:r>
      <w:r w:rsidRPr="00132DFC">
        <w:rPr>
          <w:rStyle w:val="Emphasis"/>
        </w:rPr>
        <w:t>critical mass</w:t>
      </w:r>
      <w:r w:rsidRPr="006F06DB">
        <w:rPr>
          <w:sz w:val="16"/>
        </w:rPr>
        <w:t xml:space="preserve"> more </w:t>
      </w:r>
      <w:r w:rsidRPr="00132DFC">
        <w:rPr>
          <w:rStyle w:val="Emphasis"/>
        </w:rPr>
        <w:t>difficult</w:t>
      </w:r>
      <w:r w:rsidRPr="006F06DB">
        <w:rPr>
          <w:sz w:val="16"/>
        </w:rPr>
        <w:t>.</w:t>
      </w:r>
    </w:p>
    <w:p w14:paraId="609B185C" w14:textId="77777777" w:rsidR="00E47DFB" w:rsidRPr="006F06DB" w:rsidRDefault="00E47DFB" w:rsidP="00E47DFB">
      <w:pPr>
        <w:rPr>
          <w:sz w:val="12"/>
        </w:rPr>
      </w:pPr>
      <w:r w:rsidRPr="006F06DB">
        <w:rPr>
          <w:sz w:val="12"/>
        </w:rPr>
        <w:t>One of the first examples of workers getting to grips with this challenge was the US Justice for Janitors cam- paign. Before the 1980s, the building services industry in Los Angeles was largely unionized. Business owners hired and managed their own janitors, making it fairly simple for unions to sign contracts with the manager of a particular building. But with the 1980s, building owners started hiring contractors for janitorial services for their buildings. This presented a massive challenge to workers — if they were successful in pressuring one contractor to sign a union contract, the building owner could simply end the contract with that company and hire a non-unionized contractor instead. Looking back, union organizers Stephen Lerner and Jono Shaffer reflected how the campaign ‘exposed an economy - that was increasingly using sub-contracting and other schemes to separate and isolate workers from the corpo- rations and companies that were actually in control of their wages, benefits and overall working conditions’.* The janitors were ultimately successful (as discussed in chapter 3), but the use of subcontracting presented mas- sive hardships in the meantime for an already low-paid and largely migrant workforce.°?</w:t>
      </w:r>
    </w:p>
    <w:p w14:paraId="39027B42" w14:textId="77777777" w:rsidR="00E47DFB" w:rsidRPr="006F06DB" w:rsidRDefault="00E47DFB" w:rsidP="00E47DFB">
      <w:pPr>
        <w:rPr>
          <w:sz w:val="12"/>
        </w:rPr>
      </w:pPr>
      <w:r w:rsidRPr="006F06DB">
        <w:rPr>
          <w:sz w:val="12"/>
        </w:rPr>
        <w:t>Subcontracting and outsourcing is a key way in which financial interests wheedle their way into public finances. In the UK in the 1990s, a series of public-private partnership agreements began outsourc- ing many state services, and by 2007, 20 per cent of UK public expenditure was on outsourced services.°' As these were privatized, many were floated on the London Stock Exchange, effectively embroiling great swathes of UK public services to London’s financial sector. While private shareholders benefit, profits are made by squeezing workers, who, unlike their publicly employed colleagues, don’t benefit from decades of public sector union negotiations and therefore have lower pay, worse conditions and fewer routes for progression.°* For example, cleaners, porters and catering staff at St Mary’s Hospital in London, who were outsourced through global company Sodexo, had pay and conditions sub- stantially worse than colleagues employed directly by the NHS. During a campaign and strike, one of their unions, United Voices of the World, identified multiple cases of mismanagement and poor treatment, saying that ‘as a union we have never seen such a large quantity of cases of such severe nature on any one contract’.°?</w:t>
      </w:r>
    </w:p>
    <w:p w14:paraId="2F3F53CA" w14:textId="77777777" w:rsidR="00E47DFB" w:rsidRPr="006F06DB" w:rsidRDefault="00E47DFB" w:rsidP="00E47DFB">
      <w:pPr>
        <w:rPr>
          <w:sz w:val="12"/>
        </w:rPr>
      </w:pPr>
      <w:r w:rsidRPr="006F06DB">
        <w:rPr>
          <w:sz w:val="12"/>
        </w:rPr>
        <w:t>Under financial capitalism, the odds are against workers, whether organized or not. In an attempt to enthuse a struggling labour movement, union advocates declare that ‘if workers refuse to work, the bosses can’t produce anything ... that’s the power of a strike’.°4 And yet for workers at Tops Markets, Carillion or GE, it doesn’t always feel like that. Far from being the main cog in a profit-making machine, workers increasingly find themselves side-lined by company owners who have worked out increasingly effective ways to make money while being much less beholden to workers on the ground. Workers in the private sector are most directly affected. But with increased outsourcing and the financialization of the public sector, no workers are immune.</w:t>
      </w:r>
    </w:p>
    <w:p w14:paraId="2B7E4ACB" w14:textId="77777777" w:rsidR="00E47DFB" w:rsidRPr="006F06DB" w:rsidRDefault="00E47DFB" w:rsidP="00E47DFB">
      <w:pPr>
        <w:rPr>
          <w:sz w:val="12"/>
        </w:rPr>
      </w:pPr>
      <w:r w:rsidRPr="006F06DB">
        <w:rPr>
          <w:sz w:val="12"/>
        </w:rPr>
        <w:t>Wealth out of the reach of workers</w:t>
      </w:r>
    </w:p>
    <w:p w14:paraId="2708227E" w14:textId="77777777" w:rsidR="00E47DFB" w:rsidRPr="006F06DB" w:rsidRDefault="00E47DFB" w:rsidP="00E47DFB">
      <w:pPr>
        <w:rPr>
          <w:sz w:val="16"/>
        </w:rPr>
      </w:pPr>
      <w:r w:rsidRPr="006F06DB">
        <w:rPr>
          <w:sz w:val="16"/>
        </w:rPr>
        <w:t xml:space="preserve">The financialization of firms has redirected money away from workers and towards directors and shareholders. But </w:t>
      </w:r>
      <w:r w:rsidRPr="00804321">
        <w:rPr>
          <w:rStyle w:val="StyleUnderline"/>
          <w:highlight w:val="cyan"/>
        </w:rPr>
        <w:t>even if</w:t>
      </w:r>
      <w:r w:rsidRPr="00132DFC">
        <w:rPr>
          <w:rStyle w:val="StyleUnderline"/>
        </w:rPr>
        <w:t xml:space="preserve"> workers were</w:t>
      </w:r>
      <w:r w:rsidRPr="006F06DB">
        <w:rPr>
          <w:sz w:val="16"/>
        </w:rPr>
        <w:t xml:space="preserve"> </w:t>
      </w:r>
      <w:r w:rsidRPr="00804321">
        <w:rPr>
          <w:rStyle w:val="Emphasis"/>
          <w:highlight w:val="cyan"/>
        </w:rPr>
        <w:t>able</w:t>
      </w:r>
      <w:r w:rsidRPr="00804321">
        <w:rPr>
          <w:sz w:val="16"/>
          <w:highlight w:val="cyan"/>
        </w:rPr>
        <w:t xml:space="preserve"> </w:t>
      </w:r>
      <w:r w:rsidRPr="00804321">
        <w:rPr>
          <w:rStyle w:val="StyleUnderline"/>
          <w:highlight w:val="cyan"/>
        </w:rPr>
        <w:t>to tackle</w:t>
      </w:r>
      <w:r w:rsidRPr="00132DFC">
        <w:rPr>
          <w:rStyle w:val="StyleUnderline"/>
        </w:rPr>
        <w:t xml:space="preserve"> these issues</w:t>
      </w:r>
      <w:r w:rsidRPr="006F06DB">
        <w:rPr>
          <w:sz w:val="16"/>
        </w:rPr>
        <w:t xml:space="preserve"> </w:t>
      </w:r>
      <w:r w:rsidRPr="00804321">
        <w:rPr>
          <w:rStyle w:val="Emphasis"/>
          <w:highlight w:val="cyan"/>
        </w:rPr>
        <w:t>firm by firm</w:t>
      </w:r>
      <w:r w:rsidRPr="00804321">
        <w:rPr>
          <w:rStyle w:val="StyleUnderline"/>
          <w:highlight w:val="cyan"/>
        </w:rPr>
        <w:t>, they would</w:t>
      </w:r>
      <w:r w:rsidRPr="00804321">
        <w:rPr>
          <w:sz w:val="16"/>
          <w:highlight w:val="cyan"/>
        </w:rPr>
        <w:t xml:space="preserve"> </w:t>
      </w:r>
      <w:r w:rsidRPr="00804321">
        <w:rPr>
          <w:rStyle w:val="Emphasis"/>
          <w:highlight w:val="cyan"/>
        </w:rPr>
        <w:t>still be losing</w:t>
      </w:r>
      <w:r w:rsidRPr="006F06DB">
        <w:rPr>
          <w:sz w:val="16"/>
        </w:rPr>
        <w:t xml:space="preserve"> out overall. That’s </w:t>
      </w:r>
      <w:r w:rsidRPr="00132DFC">
        <w:rPr>
          <w:rStyle w:val="StyleUnderline"/>
        </w:rPr>
        <w:t>because at an</w:t>
      </w:r>
      <w:r w:rsidRPr="006F06DB">
        <w:rPr>
          <w:sz w:val="16"/>
        </w:rPr>
        <w:t xml:space="preserve"> </w:t>
      </w:r>
      <w:r w:rsidRPr="00804321">
        <w:rPr>
          <w:rStyle w:val="Emphasis"/>
          <w:highlight w:val="cyan"/>
        </w:rPr>
        <w:t>economy-wide</w:t>
      </w:r>
      <w:r w:rsidRPr="00132DFC">
        <w:rPr>
          <w:rStyle w:val="Emphasis"/>
        </w:rPr>
        <w:t xml:space="preserve"> level</w:t>
      </w:r>
      <w:r w:rsidRPr="00132DFC">
        <w:rPr>
          <w:rStyle w:val="StyleUnderline"/>
        </w:rPr>
        <w:t>, capital is flowing</w:t>
      </w:r>
      <w:r>
        <w:rPr>
          <w:rStyle w:val="StyleUnderline"/>
        </w:rPr>
        <w:t xml:space="preserve"> </w:t>
      </w:r>
      <w:r w:rsidRPr="00132DFC">
        <w:rPr>
          <w:rStyle w:val="StyleUnderline"/>
        </w:rPr>
        <w:t>towards</w:t>
      </w:r>
      <w:r w:rsidRPr="006F06DB">
        <w:rPr>
          <w:sz w:val="16"/>
        </w:rPr>
        <w:t xml:space="preserve"> </w:t>
      </w:r>
      <w:r w:rsidRPr="00132DFC">
        <w:rPr>
          <w:rStyle w:val="Emphasis"/>
        </w:rPr>
        <w:t>rent-seeking</w:t>
      </w:r>
      <w:r w:rsidRPr="006F06DB">
        <w:rPr>
          <w:sz w:val="16"/>
        </w:rPr>
        <w:t xml:space="preserve"> (</w:t>
      </w:r>
      <w:r w:rsidRPr="00132DFC">
        <w:rPr>
          <w:rStyle w:val="StyleUnderline"/>
        </w:rPr>
        <w:t>rather than</w:t>
      </w:r>
      <w:r w:rsidRPr="006F06DB">
        <w:rPr>
          <w:sz w:val="16"/>
        </w:rPr>
        <w:t xml:space="preserve"> </w:t>
      </w:r>
      <w:r w:rsidRPr="00132DFC">
        <w:rPr>
          <w:rStyle w:val="Emphasis"/>
        </w:rPr>
        <w:t>productive</w:t>
      </w:r>
      <w:r w:rsidRPr="006F06DB">
        <w:rPr>
          <w:sz w:val="16"/>
        </w:rPr>
        <w:t xml:space="preserve">) </w:t>
      </w:r>
      <w:r w:rsidRPr="00132DFC">
        <w:rPr>
          <w:rStyle w:val="Emphasis"/>
        </w:rPr>
        <w:t>sectors</w:t>
      </w:r>
      <w:r w:rsidRPr="006F06DB">
        <w:rPr>
          <w:sz w:val="16"/>
        </w:rPr>
        <w:t>. One of the most insightful studies on these dynamics comes from within the labour movement itself. After two decades organizing in workplace struggles in the US and Europe, union researcher John Burant was struck by how hard it was for unions to make any serious headway in reducing overall economic inequality. To understand what was going on, he zoomed out and asked where the big profits are actually being generated in the US economy. His study had a simple finding: while workers are concentrated in sectors that generate little aggregate profit, such as retail, care and education, profits are concentrated in sectors with relatively few employees.°* This trend has increased dramatically over recent decades. Top of the list of sectors with high prof- its are, unsurprisingly, finance and real estate (property and housing). This creates what Burant calls a ‘sectoral trap’. Unions, by virtue of the fact they are organiza- tions of workers, operate in sectors where workers are, but these are the sectors which lay claim to the least substantial portion of profits.</w:t>
      </w:r>
    </w:p>
    <w:p w14:paraId="7E1FFFF4" w14:textId="77777777" w:rsidR="00E47DFB" w:rsidRPr="006F06DB" w:rsidRDefault="00E47DFB" w:rsidP="00E47DFB">
      <w:pPr>
        <w:rPr>
          <w:sz w:val="12"/>
        </w:rPr>
      </w:pPr>
      <w:r w:rsidRPr="006F06DB">
        <w:rPr>
          <w:sz w:val="12"/>
        </w:rPr>
        <w:t>High levels of self-employment in the UK make calculating this trend more complicated, but the data available suggests a similar picture. As a rule, sectors with relatively low rates of employment, such as finance and insurance, have high and increasing profit margins, while those with high rates of employment, such as transportation, hotels and restaurants, have low and decreasing profit margins.°° ,</w:t>
      </w:r>
    </w:p>
    <w:p w14:paraId="2CAB3F15" w14:textId="77777777" w:rsidR="00E47DFB" w:rsidRPr="006F06DB" w:rsidRDefault="00E47DFB" w:rsidP="00E47DFB">
      <w:pPr>
        <w:rPr>
          <w:sz w:val="12"/>
        </w:rPr>
      </w:pPr>
      <w:r w:rsidRPr="006F06DB">
        <w:rPr>
          <w:sz w:val="12"/>
        </w:rPr>
        <w:t>At the centre of this story is the massive increase in the size and profitability of the financial sector. Between 1997 and 2010, the increase in the share of financial and insurance services in the UK economy was greater than the increase in the share of any other sector apart from government.°’ More recently, while overall economic growth has been sluggish, the growth that has occurred has been led by business services and finance.°® This increase in the size and profitability of the finance sector has been a major cause of increased economic inequality. It has been one of the main causes of the decline in the labour share, and even within that share, huge increases in income for top earners in the finance sector have left even less for the other 99 per cent.°?</w:t>
      </w:r>
    </w:p>
    <w:p w14:paraId="409FE3D1" w14:textId="77777777" w:rsidR="00E47DFB" w:rsidRPr="006F06DB" w:rsidRDefault="00E47DFB" w:rsidP="00E47DFB">
      <w:pPr>
        <w:rPr>
          <w:sz w:val="12"/>
        </w:rPr>
      </w:pPr>
      <w:r w:rsidRPr="006F06DB">
        <w:rPr>
          <w:sz w:val="12"/>
        </w:rPr>
        <w:t>The ‘sectoral trap’ has profound implications for labour movement strategy. Unions can certainly increase wages by organizing in high-employment, low-profit sectors, and these gains would create real improvements in people’s lives now. But there will be a limit to the extent to which this work can stem overall inequalities of money and power. Even if unions were successful in achieving a minimum wage of $15 an hour (a current goal for US unions), the reduction in overall inequality would be less substantial than we might think, because so much of the increase in inequality is due to balloon- ing wealth at the top. It would amount, Burant argues, to at most ‘a minor challenge to the status of the 1%.’®° If the fundamental aim of the labour movement is to redistribute power towards workers, rather than just increase wages, then its current organizing model isn’t hitting capital where it hurts.</w:t>
      </w:r>
    </w:p>
    <w:p w14:paraId="50F3A4F0" w14:textId="77777777" w:rsidR="00E47DFB" w:rsidRPr="006F06DB" w:rsidRDefault="00E47DFB" w:rsidP="00E47DFB">
      <w:pPr>
        <w:rPr>
          <w:sz w:val="12"/>
        </w:rPr>
      </w:pPr>
      <w:r w:rsidRPr="006F06DB">
        <w:rPr>
          <w:sz w:val="12"/>
        </w:rPr>
        <w:t>Finance profiting from workers in other ways</w:t>
      </w:r>
    </w:p>
    <w:p w14:paraId="2E0B6720" w14:textId="77777777" w:rsidR="00E47DFB" w:rsidRPr="006F06DB" w:rsidRDefault="00E47DFB" w:rsidP="00E47DFB">
      <w:pPr>
        <w:rPr>
          <w:sz w:val="16"/>
        </w:rPr>
      </w:pPr>
      <w:r w:rsidRPr="006F06DB">
        <w:rPr>
          <w:sz w:val="16"/>
        </w:rPr>
        <w:t xml:space="preserve">Not only is finance undermining union power for workers in the US and UK, but it is also exploiting them more intensively in other ways. </w:t>
      </w:r>
      <w:r w:rsidRPr="00132DFC">
        <w:rPr>
          <w:rStyle w:val="StyleUnderline"/>
        </w:rPr>
        <w:t>It’s not that the rich</w:t>
      </w:r>
      <w:r w:rsidRPr="006F06DB">
        <w:rPr>
          <w:sz w:val="16"/>
        </w:rPr>
        <w:t xml:space="preserve"> </w:t>
      </w:r>
      <w:r w:rsidRPr="00132DFC">
        <w:rPr>
          <w:rStyle w:val="Emphasis"/>
        </w:rPr>
        <w:t>no</w:t>
      </w:r>
      <w:r>
        <w:rPr>
          <w:rStyle w:val="Emphasis"/>
        </w:rPr>
        <w:t xml:space="preserve"> </w:t>
      </w:r>
      <w:r w:rsidRPr="00132DFC">
        <w:rPr>
          <w:rStyle w:val="Emphasis"/>
        </w:rPr>
        <w:t>longer rely on workers</w:t>
      </w:r>
      <w:r w:rsidRPr="006F06DB">
        <w:rPr>
          <w:sz w:val="16"/>
        </w:rPr>
        <w:t xml:space="preserve"> </w:t>
      </w:r>
      <w:r w:rsidRPr="00132DFC">
        <w:rPr>
          <w:rStyle w:val="StyleUnderline"/>
        </w:rPr>
        <w:t>for</w:t>
      </w:r>
      <w:r w:rsidRPr="006F06DB">
        <w:rPr>
          <w:sz w:val="16"/>
        </w:rPr>
        <w:t xml:space="preserve"> their </w:t>
      </w:r>
      <w:r w:rsidRPr="00132DFC">
        <w:rPr>
          <w:rStyle w:val="Emphasis"/>
        </w:rPr>
        <w:t>wealth</w:t>
      </w:r>
      <w:r w:rsidRPr="00132DFC">
        <w:rPr>
          <w:rStyle w:val="StyleUnderline"/>
        </w:rPr>
        <w:t>: they</w:t>
      </w:r>
      <w:r w:rsidRPr="006F06DB">
        <w:rPr>
          <w:sz w:val="16"/>
        </w:rPr>
        <w:t xml:space="preserve"> </w:t>
      </w:r>
      <w:r w:rsidRPr="00132DFC">
        <w:rPr>
          <w:rStyle w:val="Emphasis"/>
        </w:rPr>
        <w:t>do</w:t>
      </w:r>
      <w:r w:rsidRPr="00132DFC">
        <w:rPr>
          <w:rStyle w:val="StyleUnderline"/>
        </w:rPr>
        <w:t>. Rather,</w:t>
      </w:r>
      <w:r>
        <w:rPr>
          <w:rStyle w:val="StyleUnderline"/>
        </w:rPr>
        <w:t xml:space="preserve"> </w:t>
      </w:r>
      <w:r w:rsidRPr="00132DFC">
        <w:rPr>
          <w:rStyle w:val="StyleUnderline"/>
        </w:rPr>
        <w:t>what has changed is that</w:t>
      </w:r>
      <w:r w:rsidRPr="006F06DB">
        <w:rPr>
          <w:sz w:val="16"/>
        </w:rPr>
        <w:t xml:space="preserve"> </w:t>
      </w:r>
      <w:r w:rsidRPr="00132DFC">
        <w:rPr>
          <w:rStyle w:val="Emphasis"/>
        </w:rPr>
        <w:t>methods of extracting that</w:t>
      </w:r>
      <w:r>
        <w:rPr>
          <w:rStyle w:val="Emphasis"/>
        </w:rPr>
        <w:t xml:space="preserve"> </w:t>
      </w:r>
      <w:r w:rsidRPr="00132DFC">
        <w:rPr>
          <w:rStyle w:val="Emphasis"/>
        </w:rPr>
        <w:t>wealth</w:t>
      </w:r>
      <w:r w:rsidRPr="006F06DB">
        <w:rPr>
          <w:sz w:val="16"/>
        </w:rPr>
        <w:t xml:space="preserve"> </w:t>
      </w:r>
      <w:r w:rsidRPr="00132DFC">
        <w:rPr>
          <w:rStyle w:val="StyleUnderline"/>
        </w:rPr>
        <w:t>are</w:t>
      </w:r>
      <w:r w:rsidRPr="006F06DB">
        <w:rPr>
          <w:sz w:val="16"/>
        </w:rPr>
        <w:t xml:space="preserve"> </w:t>
      </w:r>
      <w:r w:rsidRPr="00132DFC">
        <w:rPr>
          <w:rStyle w:val="Emphasis"/>
        </w:rPr>
        <w:t>shifting</w:t>
      </w:r>
      <w:r w:rsidRPr="00132DFC">
        <w:rPr>
          <w:rStyle w:val="StyleUnderline"/>
        </w:rPr>
        <w:t>. While capitalism has always been</w:t>
      </w:r>
      <w:r>
        <w:rPr>
          <w:rStyle w:val="StyleUnderline"/>
        </w:rPr>
        <w:t xml:space="preserve"> </w:t>
      </w:r>
      <w:r w:rsidRPr="00132DFC">
        <w:rPr>
          <w:rStyle w:val="StyleUnderline"/>
        </w:rPr>
        <w:t>based on capital owners profiting from</w:t>
      </w:r>
      <w:r w:rsidRPr="006F06DB">
        <w:rPr>
          <w:sz w:val="16"/>
        </w:rPr>
        <w:t xml:space="preserve"> the </w:t>
      </w:r>
      <w:r w:rsidRPr="00132DFC">
        <w:rPr>
          <w:rStyle w:val="StyleUnderline"/>
        </w:rPr>
        <w:t>labour</w:t>
      </w:r>
      <w:r w:rsidRPr="006F06DB">
        <w:rPr>
          <w:sz w:val="16"/>
        </w:rPr>
        <w:t xml:space="preserve"> of workers, </w:t>
      </w:r>
      <w:r w:rsidRPr="00132DFC">
        <w:rPr>
          <w:rStyle w:val="StyleUnderline"/>
        </w:rPr>
        <w:t>the owners increasingly also do so through</w:t>
      </w:r>
      <w:r>
        <w:rPr>
          <w:rStyle w:val="StyleUnderline"/>
        </w:rPr>
        <w:t xml:space="preserve"> </w:t>
      </w:r>
      <w:r w:rsidRPr="00132DFC">
        <w:rPr>
          <w:rStyle w:val="Emphasis"/>
        </w:rPr>
        <w:t>extracting</w:t>
      </w:r>
      <w:r w:rsidRPr="006F06DB">
        <w:rPr>
          <w:sz w:val="16"/>
        </w:rPr>
        <w:t xml:space="preserve"> economic </w:t>
      </w:r>
      <w:r w:rsidRPr="00132DFC">
        <w:rPr>
          <w:rStyle w:val="Emphasis"/>
        </w:rPr>
        <w:t>rent</w:t>
      </w:r>
      <w:r w:rsidRPr="006F06DB">
        <w:rPr>
          <w:sz w:val="16"/>
        </w:rPr>
        <w:t xml:space="preserve"> from those same workers — through high housing rents, interest payments on debt, insurance products to cover the absence of benefits and protections, and extracting taxes through financialized public services.</w:t>
      </w:r>
    </w:p>
    <w:p w14:paraId="06800B99" w14:textId="77777777" w:rsidR="00E47DFB" w:rsidRPr="006F06DB" w:rsidRDefault="00E47DFB" w:rsidP="00E47DFB">
      <w:pPr>
        <w:rPr>
          <w:sz w:val="12"/>
        </w:rPr>
      </w:pPr>
      <w:r w:rsidRPr="006F06DB">
        <w:rPr>
          <w:sz w:val="12"/>
        </w:rPr>
        <w:t>Personal debt plays a particularly important role.</w:t>
      </w:r>
    </w:p>
    <w:p w14:paraId="79499F4E" w14:textId="77777777" w:rsidR="00E47DFB" w:rsidRPr="006F06DB" w:rsidRDefault="00E47DFB" w:rsidP="00E47DFB">
      <w:pPr>
        <w:rPr>
          <w:sz w:val="12"/>
        </w:rPr>
      </w:pPr>
      <w:r w:rsidRPr="006F06DB">
        <w:rPr>
          <w:sz w:val="12"/>
        </w:rPr>
        <w:t>The level of debt that people are driven to take on in order to pay their rent, buy groceries or cover educa- tion or healthcare costs has ballooned, particularly since the early 2000s. Despite a short dip after the financial crisis, debt levels in the US and the UK are now both higher than their pre-2008 peak.*! Debt repayments are one of the most directly regressive elements of modern economies, providing a mechanism by which money is syphoned from the poor to the rich. In the UK, 90 per cent of households were contributors to banks. Only the 10 per cent of households with the highest incomes were net beneficiaries of interest paid by the rest.° This papering over the cracks in household finances by borrowing has come to be known as ‘debtfare’.°?</w:t>
      </w:r>
    </w:p>
    <w:p w14:paraId="1871726B" w14:textId="77777777" w:rsidR="00E47DFB" w:rsidRPr="006F06DB" w:rsidRDefault="00E47DFB" w:rsidP="00E47DFB">
      <w:pPr>
        <w:rPr>
          <w:sz w:val="12"/>
        </w:rPr>
      </w:pPr>
      <w:r w:rsidRPr="006F06DB">
        <w:rPr>
          <w:sz w:val="12"/>
        </w:rPr>
        <w:t>Susanne Soederberg argues that debt is critical to the proliferation of poor employment practices and work insecurity because people who are stuck paying back high-interest loans feel they have to take work even if it is low-paid and insecure. People may-be deterred from taking industrial action, particularly long-term action that results in sustained loss of wages.°* Such debtors are further exploited by (and provide ample demand for) payday loans, pawn shops and expensive credit. This exploitation was laid bare recently, in a ‘rare attack of honesty’, by payday lenders in Arizona who explained they were opposing minimum wage legislation because if people had enough money, they wouldn’t need short- term loans.°°</w:t>
      </w:r>
    </w:p>
    <w:p w14:paraId="533F28BE" w14:textId="77777777" w:rsidR="00E47DFB" w:rsidRPr="006F06DB" w:rsidRDefault="00E47DFB" w:rsidP="00E47DFB">
      <w:pPr>
        <w:rPr>
          <w:sz w:val="12"/>
        </w:rPr>
      </w:pPr>
      <w:r w:rsidRPr="006F06DB">
        <w:rPr>
          <w:sz w:val="12"/>
        </w:rPr>
        <w:t>In a parallel process, a heavily financialized housing system has increased both rents and house prices to an incredibly high level. As house prices are determined more by the role of property as a financial asset than by people’s demand for places to live, housing costs have been increasing much faster than wages.°° In this way, personal debt and high housing costs benefit capital twice over: firstly directly through interest payments and rent, and secondly by keeping workers financially insecure, weakening their power in the workplace.</w:t>
      </w:r>
    </w:p>
    <w:p w14:paraId="390AF1DE" w14:textId="77777777" w:rsidR="00E47DFB" w:rsidRPr="006F06DB" w:rsidRDefault="00E47DFB" w:rsidP="00E47DFB">
      <w:pPr>
        <w:rPr>
          <w:sz w:val="12"/>
        </w:rPr>
      </w:pPr>
      <w:r w:rsidRPr="006F06DB">
        <w:rPr>
          <w:sz w:val="12"/>
        </w:rPr>
        <w:t>Even within the workplace, financialization has found new ways to make money from workers through financial means. Take Uber as an example. Uber’s entire business model relies on miscategorizing their drivers as ‘self-employed’ workers, shifting risk from the employer to the worker. Unionized drivers on both sides of the Atlantic have recently been making headlines, object- ing to this exploitation, including financial exploitation. Models like Uber that are reliant on deregulated labour also rely on deregulated capital. Drivers can only work if they can buy their own car and insurance, which many can’t afford — 33 per cent of drivers in the District of Columbia, for example, had to take out loans.°” Uber itself has spotted the potential for profit, and now pro- vides insurance and loan services directly, negotiating bulk discounts, selling them on to drivers at a higher cost and pocketing the difference.®* As financial commentator Izabella Kaminska points out, ‘It’s literally the equivalent of a company you work for selling you the equipment you need to do your job at a rate that far exceeds their sourcing cost (because they were able to negotiate in bulk on your collective behalf while you could not).’°? Under political pressure from a UK legal case, won in 2016, which ruled that Uber drivers should be counted as workers, and which Uber is appealing, the company has set up a deal with AXA Insurance to provide loss-of- earnings payments for drivers who are sick or need time off for parental duties.’”? However, this also means that organized drivers would have to face an insurance firm, and not their de facto employer, to bargain for better terms or settle disputes. Even basic employment rights like sick pay, it seems, are becoming financialized. Just like the case of corporations using ‘dead peasants insurance’ to offset their labour costs, these examples demonstrate how, under financialization, company owners treat workers as another asset to speculate on. The owners profit from their workers’ labour and also profit indirectly, by creating a captive market (their workforce) whose needs they control and whom they can sell services to, or take out financial products on behalf of.</w:t>
      </w:r>
    </w:p>
    <w:p w14:paraId="73ED9A40" w14:textId="77777777" w:rsidR="00E47DFB" w:rsidRPr="006F06DB" w:rsidRDefault="00E47DFB" w:rsidP="00E47DFB">
      <w:pPr>
        <w:rPr>
          <w:sz w:val="12"/>
        </w:rPr>
      </w:pPr>
      <w:r w:rsidRPr="006F06DB">
        <w:rPr>
          <w:sz w:val="12"/>
        </w:rPr>
        <w:t>One of the implications of the centrality of rent-seeking in our economies is the increasing importance of wealth over income in determining one’s life chances. Even a household with two earners on reasonable salaries is no longer able to save enough for a deposit to purchase a home in many areas of the UK and US. Whether or not you can get on the ‘housing ladder’ often depends more on family wealth (often inherited) than on earned income. In the UK, the average contribution from living parents is now a staggering £24,100,”! and those without access to a ‘bank of mum and dad’ are stuck paying soaring rents to enriched landlords, entrenching inequality between families over generations.</w:t>
      </w:r>
    </w:p>
    <w:p w14:paraId="7D4389D3" w14:textId="77777777" w:rsidR="00E47DFB" w:rsidRPr="006F06DB" w:rsidRDefault="00E47DFB" w:rsidP="00E47DFB">
      <w:pPr>
        <w:rPr>
          <w:sz w:val="12"/>
        </w:rPr>
      </w:pPr>
      <w:r w:rsidRPr="006F06DB">
        <w:rPr>
          <w:sz w:val="12"/>
        </w:rPr>
        <w:t>By making it easier to make money from having money, financialization exacerbates wealth inequality. In the US, average household wealth increased from 250 per cent of income in 1970 to 400 per cent in 2015.” The new wealth was not accumulated by traditional savings. In fact, savings rates have generally decreased since the 1970s. Rather, it was accumulated through capital gains in the stock and housing markets. Meanwhile in the UK, one in five baby boomers are millionaires, mostly through increases in house prices.”</w:t>
      </w:r>
    </w:p>
    <w:p w14:paraId="230B582B" w14:textId="77777777" w:rsidR="00E47DFB" w:rsidRPr="006F06DB" w:rsidRDefault="00E47DFB" w:rsidP="00E47DFB">
      <w:pPr>
        <w:rPr>
          <w:sz w:val="12"/>
        </w:rPr>
      </w:pPr>
      <w:r w:rsidRPr="006F06DB">
        <w:rPr>
          <w:sz w:val="12"/>
        </w:rPr>
        <w:t>At the same time, those without the savings to get them through unexpected events, such as a broken car or a family funeral, are more likely to end up in spiralling personal debt. While the lottery of birth has always determined much of people’s life chances under capitalism, financialization inflates its importance. This is reflected in the substantial decline in ‘social mobility’ in the UK in the second half of the twentieth-century.”4 While much is made of high income inequality in the US and the UK, wealth inequality is in fact much more extreme, and has been increasing more quickly in recent decades.”</w:t>
      </w:r>
    </w:p>
    <w:p w14:paraId="05422E7C" w14:textId="77777777" w:rsidR="00E47DFB" w:rsidRPr="006F06DB" w:rsidRDefault="00E47DFB" w:rsidP="00E47DFB">
      <w:pPr>
        <w:rPr>
          <w:sz w:val="12"/>
        </w:rPr>
      </w:pPr>
      <w:r w:rsidRPr="006F06DB">
        <w:rPr>
          <w:sz w:val="12"/>
        </w:rPr>
        <w:t>Finance undermines democracy</w:t>
      </w:r>
    </w:p>
    <w:p w14:paraId="56FDFBC0" w14:textId="77777777" w:rsidR="00E47DFB" w:rsidRPr="006F06DB" w:rsidRDefault="00E47DFB" w:rsidP="00E47DFB">
      <w:pPr>
        <w:rPr>
          <w:sz w:val="12"/>
        </w:rPr>
      </w:pPr>
      <w:r w:rsidRPr="006F06DB">
        <w:rPr>
          <w:sz w:val="12"/>
        </w:rPr>
        <w:t>Financialization has also fuelled a level of economic inequality that undermines the democratic function- ing of society. Under globalized financial capitalism, the finance sector and wealthy company owners hold massive sway over national policy making. By threaten- ing ‘capital strikes’ or ‘capital flights’ - in other words, taking their money and leaving — they wield serious power.</w:t>
      </w:r>
    </w:p>
    <w:p w14:paraId="68AFD122" w14:textId="77777777" w:rsidR="00E47DFB" w:rsidRPr="006F06DB" w:rsidRDefault="00E47DFB" w:rsidP="00E47DFB">
      <w:pPr>
        <w:rPr>
          <w:sz w:val="12"/>
        </w:rPr>
      </w:pPr>
      <w:r w:rsidRPr="006F06DB">
        <w:rPr>
          <w:sz w:val="12"/>
        </w:rPr>
        <w:t>Given the damage they do, would this matter? The problem is that, in the US and the UK, financial activity not only leads economic growth but is also a major export. This matters because we buy a lot more from other countries than we sell to them. This is a major economic weakness and any reduction in financial exports would weaken our economies still further. These dynamics are especially acute in the UK, where financial services make up a particularly large portion of exports. Furthermore, although there is a deficit in our trade, national accounts still have to balance. This means we essentially borrow the shortfall from international finan- ciers in the form of ‘foreign direct investment’ to the US and UK, making us reliant on financiers to balance up.” This would put any government serious about curb- ing the power of finance in a major bind. Transitioning away from financialization cannot be done overnight and a sudden exodus of domestic and foreign finance capital, deliberately delivered as a political punishment, would be a substantial threat to economic stability. And it’s not an empty threat — capital flight has played a role in bringing down radical left governments, such as Syriza in Greece.’’</w:t>
      </w:r>
    </w:p>
    <w:p w14:paraId="3BF70421" w14:textId="77777777" w:rsidR="00E47DFB" w:rsidRPr="006F06DB" w:rsidRDefault="00E47DFB" w:rsidP="00E47DFB">
      <w:pPr>
        <w:rPr>
          <w:sz w:val="12"/>
        </w:rPr>
      </w:pPr>
      <w:r w:rsidRPr="006F06DB">
        <w:rPr>
          <w:sz w:val="12"/>
        </w:rPr>
        <w:t>Like hostages suffering Stockholm syndrome, we find ourselves beholden to finance just as it denies us free- dom and independence.</w:t>
      </w:r>
    </w:p>
    <w:p w14:paraId="0E664CB8" w14:textId="77777777" w:rsidR="00E47DFB" w:rsidRPr="006F06DB" w:rsidRDefault="00E47DFB" w:rsidP="00E47DFB">
      <w:pPr>
        <w:rPr>
          <w:sz w:val="12"/>
        </w:rPr>
      </w:pPr>
      <w:r w:rsidRPr="006F06DB">
        <w:rPr>
          <w:sz w:val="12"/>
        </w:rPr>
        <w:t>Globalization, deindustrialization and the shift to service sectors</w:t>
      </w:r>
    </w:p>
    <w:p w14:paraId="0599E373" w14:textId="77777777" w:rsidR="00E47DFB" w:rsidRPr="006F06DB" w:rsidRDefault="00E47DFB" w:rsidP="00E47DFB">
      <w:pPr>
        <w:rPr>
          <w:sz w:val="12"/>
        </w:rPr>
      </w:pPr>
      <w:r w:rsidRPr="006F06DB">
        <w:rPr>
          <w:sz w:val="12"/>
        </w:rPr>
        <w:t>Financialization has gone hand in hand with globali- zation and deindustrialization. These trends have been mutually reinforcing: as globalization made it less profitable to manufacture goods domestically, capital was directed more towards rent-seeking than domestic manufacturing, and, starved of investment, the British and American industrial base weakened still further. These trends have occurred at the firm level} but also on an economy-wide level — one indicator of which is the significant reduction in the amount of bank credit going to non-financial firms since the 1990s.78</w:t>
      </w:r>
    </w:p>
    <w:p w14:paraId="7BB75385" w14:textId="77777777" w:rsidR="00E47DFB" w:rsidRPr="006F06DB" w:rsidRDefault="00E47DFB" w:rsidP="00E47DFB">
      <w:pPr>
        <w:rPr>
          <w:sz w:val="12"/>
        </w:rPr>
      </w:pPr>
      <w:r w:rsidRPr="006F06DB">
        <w:rPr>
          <w:sz w:val="12"/>
        </w:rPr>
        <w:t>However, while manufacturing has declined (employ- ing 5.7 million workers in 1981 in the UK compared to just 2.7 million in 2018),” this has been compensated for by an increase in the service sector, which has bal- looned in the US and the UK, propping up employment rates.</w:t>
      </w:r>
    </w:p>
    <w:p w14:paraId="430BFD9E" w14:textId="77777777" w:rsidR="00E47DFB" w:rsidRPr="006F06DB" w:rsidRDefault="00E47DFB" w:rsidP="00E47DFB">
      <w:pPr>
        <w:rPr>
          <w:sz w:val="12"/>
        </w:rPr>
      </w:pPr>
      <w:r w:rsidRPr="006F06DB">
        <w:rPr>
          <w:sz w:val="12"/>
        </w:rPr>
        <w:t>In many ways, workers in the service sector are less directly affected by financialization than those in manu- facturing jobs, and it’s no surprise that, particularly in the US, some of the most exciting union activity has been taking place in often woman-dominated service industries.8° However, the problem is that this service sector is dominated on the one hand by finance and business services — generally highly paid workers who are unlikely to become agitators against their own sectors — and on the other by low-paid industries such as care and retail. Some of these latter roles have a somewhat reduced bargaining power anyway because workers are considered low-skilled and, in our jobs market, therefore easy to replace. As we go on to discuss in later chapters, these are important areas for unions to focus on, particularly as they are often dominated by female workers, immigrants and people of colour who face multiple oppressions. But they are also industries with small profit margins, so that even when union wins are able to get a better deal for workers, there’s a limit to how much.</w:t>
      </w:r>
    </w:p>
    <w:p w14:paraId="3E0D6A3E" w14:textId="77777777" w:rsidR="00E47DFB" w:rsidRPr="006F06DB" w:rsidRDefault="00E47DFB" w:rsidP="00E47DFB">
      <w:pPr>
        <w:rPr>
          <w:sz w:val="16"/>
        </w:rPr>
      </w:pPr>
      <w:r w:rsidRPr="006F06DB">
        <w:rPr>
          <w:sz w:val="16"/>
        </w:rPr>
        <w:t xml:space="preserve">All this raises yet another question. </w:t>
      </w:r>
      <w:r w:rsidRPr="00132DFC">
        <w:rPr>
          <w:rStyle w:val="StyleUnderline"/>
        </w:rPr>
        <w:t>If financial capitalism is so bad at</w:t>
      </w:r>
      <w:r w:rsidRPr="006F06DB">
        <w:rPr>
          <w:sz w:val="16"/>
        </w:rPr>
        <w:t xml:space="preserve"> </w:t>
      </w:r>
      <w:r w:rsidRPr="00132DFC">
        <w:rPr>
          <w:rStyle w:val="Emphasis"/>
        </w:rPr>
        <w:t>making things</w:t>
      </w:r>
      <w:r w:rsidRPr="006F06DB">
        <w:rPr>
          <w:sz w:val="16"/>
        </w:rPr>
        <w:t xml:space="preserve"> in the real economy,</w:t>
      </w:r>
      <w:r>
        <w:rPr>
          <w:rStyle w:val="StyleUnderline"/>
        </w:rPr>
        <w:t xml:space="preserve"> </w:t>
      </w:r>
      <w:r w:rsidRPr="00132DFC">
        <w:rPr>
          <w:rStyle w:val="StyleUnderline"/>
        </w:rPr>
        <w:t>how come we</w:t>
      </w:r>
      <w:r w:rsidRPr="006F06DB">
        <w:rPr>
          <w:sz w:val="16"/>
        </w:rPr>
        <w:t xml:space="preserve"> all </w:t>
      </w:r>
      <w:r w:rsidRPr="00132DFC">
        <w:rPr>
          <w:rStyle w:val="StyleUnderline"/>
        </w:rPr>
        <w:t>have so</w:t>
      </w:r>
      <w:r w:rsidRPr="006F06DB">
        <w:rPr>
          <w:sz w:val="16"/>
        </w:rPr>
        <w:t xml:space="preserve"> </w:t>
      </w:r>
      <w:r w:rsidRPr="00132DFC">
        <w:rPr>
          <w:rStyle w:val="Emphasis"/>
        </w:rPr>
        <w:t>much stuff?</w:t>
      </w:r>
      <w:r w:rsidRPr="006F06DB">
        <w:rPr>
          <w:sz w:val="16"/>
        </w:rPr>
        <w:t xml:space="preserve"> </w:t>
      </w:r>
      <w:r w:rsidRPr="00132DFC">
        <w:rPr>
          <w:rStyle w:val="StyleUnderline"/>
        </w:rPr>
        <w:t>The answer, of</w:t>
      </w:r>
      <w:r>
        <w:rPr>
          <w:rStyle w:val="StyleUnderline"/>
        </w:rPr>
        <w:t xml:space="preserve"> </w:t>
      </w:r>
      <w:r w:rsidRPr="00132DFC">
        <w:rPr>
          <w:rStyle w:val="StyleUnderline"/>
        </w:rPr>
        <w:t>course, is that it’s being produced in</w:t>
      </w:r>
      <w:r w:rsidRPr="006F06DB">
        <w:rPr>
          <w:sz w:val="16"/>
        </w:rPr>
        <w:t xml:space="preserve"> </w:t>
      </w:r>
      <w:r w:rsidRPr="00132DFC">
        <w:rPr>
          <w:rStyle w:val="Emphasis"/>
        </w:rPr>
        <w:t>other countries</w:t>
      </w:r>
      <w:r w:rsidRPr="006F06DB">
        <w:rPr>
          <w:sz w:val="16"/>
        </w:rPr>
        <w:t xml:space="preserve">, often </w:t>
      </w:r>
      <w:r w:rsidRPr="00132DFC">
        <w:rPr>
          <w:rStyle w:val="StyleUnderline"/>
        </w:rPr>
        <w:t>in much</w:t>
      </w:r>
      <w:r w:rsidRPr="006F06DB">
        <w:rPr>
          <w:sz w:val="16"/>
        </w:rPr>
        <w:t xml:space="preserve"> </w:t>
      </w:r>
      <w:r w:rsidRPr="00132DFC">
        <w:rPr>
          <w:rStyle w:val="Emphasis"/>
        </w:rPr>
        <w:t>worse labour conditions</w:t>
      </w:r>
      <w:r w:rsidRPr="006F06DB">
        <w:rPr>
          <w:sz w:val="16"/>
        </w:rPr>
        <w:t xml:space="preserve"> than those in the US and UK. This has happened through a combi- nation of offshoring and international trade, but one way or another, much of the profit from this labour exploitation flows back to transnational corporations - headquartered in wealthy nations.®! This labour exploi- tation is increasingly being resisted by large movements of organized labour, with mass recruitment and strikes across industrializing countries such as South Korea, Nigeria, South Africa and Brazil since the mid-1990s.*?</w:t>
      </w:r>
    </w:p>
    <w:p w14:paraId="23B1B02E" w14:textId="77777777" w:rsidR="00E47DFB" w:rsidRPr="006F06DB" w:rsidRDefault="00E47DFB" w:rsidP="00E47DFB">
      <w:pPr>
        <w:rPr>
          <w:sz w:val="16"/>
        </w:rPr>
      </w:pPr>
      <w:r w:rsidRPr="006F06DB">
        <w:rPr>
          <w:sz w:val="16"/>
        </w:rPr>
        <w:t>Change is coming</w:t>
      </w:r>
    </w:p>
    <w:p w14:paraId="72C09E83" w14:textId="77777777" w:rsidR="00E47DFB" w:rsidRPr="006F06DB" w:rsidRDefault="00E47DFB" w:rsidP="00E47DFB">
      <w:pPr>
        <w:rPr>
          <w:sz w:val="16"/>
        </w:rPr>
      </w:pPr>
      <w:r w:rsidRPr="006F06DB">
        <w:rPr>
          <w:sz w:val="16"/>
        </w:rPr>
        <w:t xml:space="preserve">Understanding how financialization weakens workers and unions is the easy bit. Working out what to do about it is much harder. </w:t>
      </w:r>
      <w:r w:rsidRPr="00132DFC">
        <w:rPr>
          <w:rStyle w:val="StyleUnderline"/>
        </w:rPr>
        <w:t>Today’s unions — built for</w:t>
      </w:r>
      <w:r w:rsidRPr="00804321">
        <w:rPr>
          <w:rStyle w:val="StyleUnderline"/>
        </w:rPr>
        <w:t xml:space="preserve"> </w:t>
      </w:r>
      <w:r w:rsidRPr="00132DFC">
        <w:rPr>
          <w:rStyle w:val="Emphasis"/>
        </w:rPr>
        <w:t>industrial</w:t>
      </w:r>
      <w:r w:rsidRPr="006F06DB">
        <w:rPr>
          <w:sz w:val="16"/>
        </w:rPr>
        <w:t xml:space="preserve"> </w:t>
      </w:r>
      <w:r w:rsidRPr="00132DFC">
        <w:rPr>
          <w:rStyle w:val="StyleUnderline"/>
        </w:rPr>
        <w:t>capitalism — are</w:t>
      </w:r>
      <w:r w:rsidRPr="006F06DB">
        <w:rPr>
          <w:sz w:val="16"/>
        </w:rPr>
        <w:t xml:space="preserve"> currently </w:t>
      </w:r>
      <w:r w:rsidRPr="00132DFC">
        <w:rPr>
          <w:rStyle w:val="Emphasis"/>
        </w:rPr>
        <w:t>struggling</w:t>
      </w:r>
      <w:r w:rsidRPr="006F06DB">
        <w:rPr>
          <w:sz w:val="16"/>
        </w:rPr>
        <w:t xml:space="preserve"> to cut through </w:t>
      </w:r>
      <w:r w:rsidRPr="00132DFC">
        <w:rPr>
          <w:rStyle w:val="StyleUnderline"/>
        </w:rPr>
        <w:t>in a finance</w:t>
      </w:r>
      <w:r w:rsidRPr="006F06DB">
        <w:rPr>
          <w:sz w:val="16"/>
        </w:rPr>
        <w:t xml:space="preserve">-driven </w:t>
      </w:r>
      <w:r w:rsidRPr="00132DFC">
        <w:rPr>
          <w:rStyle w:val="StyleUnderline"/>
        </w:rPr>
        <w:t>economy</w:t>
      </w:r>
      <w:r w:rsidRPr="006F06DB">
        <w:rPr>
          <w:sz w:val="16"/>
        </w:rPr>
        <w:t>.The only way to tackle financialization is for unions themselves to get ahead of the curve — to proactively help to build a new economy as well as resisting the injustices of the existing one. This is the topic of the next three chapters.</w:t>
      </w:r>
    </w:p>
    <w:p w14:paraId="628E0492" w14:textId="77777777" w:rsidR="00E47DFB" w:rsidRPr="006F06DB" w:rsidRDefault="00E47DFB" w:rsidP="00E47DFB">
      <w:pPr>
        <w:rPr>
          <w:sz w:val="12"/>
        </w:rPr>
      </w:pPr>
      <w:r w:rsidRPr="006F06DB">
        <w:rPr>
          <w:sz w:val="12"/>
        </w:rPr>
        <w:t>However, as unions develop strategies to tackle finan- cial capitalism, they must do so in a way that takes into account the interconnected challenges of climate change and slowing global growth. A swelling international movement of climate strikers and protesters, backed by a number of unions, has pushed climate change up the political agenda and is setting a new course for militant action against the governments and business sponsoring the fossil-fuel economy. Climate change requires a scale of mobilization that neither the UK nor US has before seen in peace time, or perhaps ever.</w:t>
      </w:r>
    </w:p>
    <w:p w14:paraId="7D522DFA" w14:textId="77777777" w:rsidR="00E47DFB" w:rsidRPr="006F06DB" w:rsidRDefault="00E47DFB" w:rsidP="00E47DFB">
      <w:pPr>
        <w:rPr>
          <w:sz w:val="12"/>
        </w:rPr>
      </w:pPr>
      <w:r w:rsidRPr="006F06DB">
        <w:rPr>
          <w:sz w:val="12"/>
        </w:rPr>
        <w:t>Coming to terms with ecological crisis — both the tan- gible impacts of fires, floods and droughts, and the work needed to decarbonize and undertake massive habitat restoration — will be a defining issue facing unions in the coming decades. So far, the response has been fraught with tension. The aim of protecting the jobs of workers in carbon-heavy industries like fossil fuel and air trans- port has been put at odds with the broader interests of workers across the globe, and in particular the Global South, who will undoubtedly suffer the most if rapid solutions to the crisis are not found.</w:t>
      </w:r>
    </w:p>
    <w:p w14:paraId="54BAC0F6" w14:textId="77777777" w:rsidR="00E47DFB" w:rsidRPr="006F06DB" w:rsidRDefault="00E47DFB" w:rsidP="00E47DFB">
      <w:pPr>
        <w:rPr>
          <w:sz w:val="12"/>
        </w:rPr>
      </w:pPr>
      <w:r w:rsidRPr="006F06DB">
        <w:rPr>
          <w:sz w:val="12"/>
        </w:rPr>
        <w:t>Unions are also likely to have another set of dynamics to reckon with — the limits of economic growth. Climate change is largely the result of ballooning consumption and growth in the Global North, and there is so far little evidence that such growth can continue alongside an absolute reduction in carbon emissions and revers- ing ecological degradation.*? With an economic model reliant on growth, it’s unlikely that political leaders will take the leap to deliberately pursue a low or no-growth economy as part of a green transition plan. But, whether planned for or not, growth has significantly slowed across advanced capitalist countries since the financial crash, and there are limited prospects for its return.</w:t>
      </w:r>
    </w:p>
    <w:p w14:paraId="1B898200" w14:textId="77777777" w:rsidR="00E47DFB" w:rsidRPr="006F06DB" w:rsidRDefault="00E47DFB" w:rsidP="00E47DFB">
      <w:pPr>
        <w:rPr>
          <w:sz w:val="12"/>
        </w:rPr>
      </w:pPr>
      <w:r w:rsidRPr="006F06DB">
        <w:rPr>
          <w:sz w:val="12"/>
        </w:rPr>
        <w:t>Worryingly, political economist Beth Stratford has argued that low levels of growth are likely to result in an intensity of the kinds of rent-seeking we’ve discussed above.** Financial elites are used to high returns on their investments, but this can only happen consistently in an economy that’s growing. The closer we get to zero growth, the closer we get to a zero-sum game when it comes to consumption. If production and consumption stop growing, then when some people consume more, other people have to consume less. If owners of capital can’t increase their wealth by making and consum- ing more stuff, attention will turn even more towards making claims over the spoils from existing production and assets.</w:t>
      </w:r>
    </w:p>
    <w:p w14:paraId="054CEB4F" w14:textId="77777777" w:rsidR="00E47DFB" w:rsidRPr="006F06DB" w:rsidRDefault="00E47DFB" w:rsidP="00E47DFB">
      <w:pPr>
        <w:rPr>
          <w:sz w:val="12"/>
        </w:rPr>
      </w:pPr>
      <w:r w:rsidRPr="006F06DB">
        <w:rPr>
          <w:sz w:val="12"/>
        </w:rPr>
        <w:t>In practice, this might mean more land- and resource- grabbing, aggressive use of intellectual property and monopoly powers to block competition, and pressure to privatize public and common infrastructures. Those who already have access to assets are likely to intensify their rent-seeking, unless they are stopped.</w:t>
      </w:r>
    </w:p>
    <w:p w14:paraId="72EBD6BD" w14:textId="77777777" w:rsidR="00E47DFB" w:rsidRPr="006F06DB" w:rsidRDefault="00E47DFB" w:rsidP="00E47DFB">
      <w:pPr>
        <w:rPr>
          <w:sz w:val="12"/>
        </w:rPr>
      </w:pPr>
      <w:r w:rsidRPr="006F06DB">
        <w:rPr>
          <w:sz w:val="12"/>
        </w:rPr>
        <w:t>2 Understanding and rebuilding union power</w:t>
      </w:r>
    </w:p>
    <w:p w14:paraId="5C9A14D5" w14:textId="77777777" w:rsidR="00E47DFB" w:rsidRPr="006F06DB" w:rsidRDefault="00E47DFB" w:rsidP="00E47DFB">
      <w:pPr>
        <w:rPr>
          <w:sz w:val="12"/>
        </w:rPr>
      </w:pPr>
      <w:r w:rsidRPr="006F06DB">
        <w:rPr>
          <w:sz w:val="12"/>
        </w:rPr>
        <w:t>On 12 December 2019 Britain voted for another five years of Conservative rule, with one of Labour’s most crushing defeats of a generation. The Labour vote across the ‘red wall’ — a strip of post-industrial con- stituencies in the North of England — finally crumbled, after years of decline. Following the defeat, Twitter was awash with shrill recriminations, with commentators blaming the party’s Brexit strategy, the leader’s style or a biased press. But beyond the hot takes, a deeper lesson is emerging, one that requires looking back not weeks or months, but decades. The recent defeat of the Labour Party must be understood in the context of a longer defeat of organized labour as a presence in workplaces, communities and politics.</w:t>
      </w:r>
    </w:p>
    <w:p w14:paraId="1E1E191B" w14:textId="77777777" w:rsidR="00E47DFB" w:rsidRPr="006F06DB" w:rsidRDefault="00E47DFB" w:rsidP="00E47DFB">
      <w:pPr>
        <w:rPr>
          <w:sz w:val="12"/>
        </w:rPr>
      </w:pPr>
      <w:r w:rsidRPr="006F06DB">
        <w:rPr>
          <w:sz w:val="12"/>
        </w:rPr>
        <w:t>Across the ‘red wall’, as well as in many other parts of the UK and the US, the mines, manufacturing plants and shipbuilding yards that once anchored the local economies have closed. Public services like hospitals, buses and schools have faced crippling funding cuts, privatization and closure. Successive Conservative and Labour governments have robbed many communities of their identity and purpose, replacing them with Amazon warehouses, call centres, precarious contracts and dis- tant bosses.</w:t>
      </w:r>
    </w:p>
    <w:p w14:paraId="03B5DF9A" w14:textId="77777777" w:rsidR="00E47DFB" w:rsidRPr="006F06DB" w:rsidRDefault="00E47DFB" w:rsidP="00E47DFB">
      <w:pPr>
        <w:rPr>
          <w:sz w:val="12"/>
        </w:rPr>
      </w:pPr>
      <w:r w:rsidRPr="006F06DB">
        <w:rPr>
          <w:sz w:val="12"/>
        </w:rPr>
        <w:t>With the loss of these industries, many of the cul- tures and institutions of the labour movement have also been lost. Self-organized mutual aid and working men’s clubs, local newspapers and, crucially, trade unions have withdrawn, died or dwindled to irrelevance. Meanwhile many migrants and working-class people of colour, who have been either ignored or aggressively excluded from these institutions, have watched the Labour Party fuel anti-Muslim sentiment in the wake of 9/11 and, along with some union leaders, back anti-immigration policies since.</w:t>
      </w:r>
    </w:p>
    <w:p w14:paraId="734FD2A9" w14:textId="77777777" w:rsidR="00E47DFB" w:rsidRPr="006F06DB" w:rsidRDefault="00E47DFB" w:rsidP="00E47DFB">
      <w:pPr>
        <w:rPr>
          <w:sz w:val="16"/>
        </w:rPr>
      </w:pPr>
      <w:r w:rsidRPr="006F06DB">
        <w:rPr>
          <w:sz w:val="16"/>
        </w:rPr>
        <w:t xml:space="preserve">In the US, too, hopes for a democratic socialist revival will have to wait at least another term. Bernie Sanders, now out of the running, campaigned with an economic programme similar to that of the UK Labour Party under Jeremy Corbyn, with labour and union rights centre stage. The programme promised to involve unions in the setting of minimum standards across whole indus- tries, not just employer by employer.'! </w:t>
      </w:r>
      <w:r w:rsidRPr="00132DFC">
        <w:rPr>
          <w:rStyle w:val="StyleUnderline"/>
        </w:rPr>
        <w:t>Akin to models</w:t>
      </w:r>
      <w:r>
        <w:rPr>
          <w:rStyle w:val="StyleUnderline"/>
        </w:rPr>
        <w:t xml:space="preserve"> </w:t>
      </w:r>
      <w:r w:rsidRPr="00132DFC">
        <w:rPr>
          <w:rStyle w:val="StyleUnderline"/>
        </w:rPr>
        <w:t>‘in operation in many</w:t>
      </w:r>
      <w:r w:rsidRPr="006F06DB">
        <w:rPr>
          <w:sz w:val="16"/>
        </w:rPr>
        <w:t xml:space="preserve"> </w:t>
      </w:r>
      <w:r w:rsidRPr="00132DFC">
        <w:rPr>
          <w:rStyle w:val="Emphasis"/>
        </w:rPr>
        <w:t>European countries</w:t>
      </w:r>
      <w:r w:rsidRPr="00132DFC">
        <w:rPr>
          <w:rStyle w:val="StyleUnderline"/>
        </w:rPr>
        <w:t xml:space="preserve">, </w:t>
      </w:r>
      <w:r w:rsidRPr="00804321">
        <w:rPr>
          <w:rStyle w:val="Emphasis"/>
          <w:highlight w:val="cyan"/>
        </w:rPr>
        <w:t>‘sectoral</w:t>
      </w:r>
      <w:r w:rsidRPr="00132DFC">
        <w:rPr>
          <w:rStyle w:val="Emphasis"/>
        </w:rPr>
        <w:t xml:space="preserve"> collective </w:t>
      </w:r>
      <w:r w:rsidRPr="00804321">
        <w:rPr>
          <w:rStyle w:val="Emphasis"/>
          <w:highlight w:val="cyan"/>
        </w:rPr>
        <w:t>bargaining’</w:t>
      </w:r>
      <w:r w:rsidRPr="00132DFC">
        <w:rPr>
          <w:rStyle w:val="StyleUnderline"/>
        </w:rPr>
        <w:t>, which agrees terms and conditions</w:t>
      </w:r>
      <w:r>
        <w:rPr>
          <w:rStyle w:val="StyleUnderline"/>
        </w:rPr>
        <w:t xml:space="preserve"> </w:t>
      </w:r>
      <w:r w:rsidRPr="00132DFC">
        <w:rPr>
          <w:rStyle w:val="StyleUnderline"/>
        </w:rPr>
        <w:t>across a</w:t>
      </w:r>
      <w:r w:rsidRPr="006F06DB">
        <w:rPr>
          <w:sz w:val="16"/>
        </w:rPr>
        <w:t xml:space="preserve"> </w:t>
      </w:r>
      <w:r w:rsidRPr="00132DFC">
        <w:rPr>
          <w:rStyle w:val="Emphasis"/>
        </w:rPr>
        <w:t>whole sector</w:t>
      </w:r>
      <w:r w:rsidRPr="006F06DB">
        <w:rPr>
          <w:sz w:val="16"/>
        </w:rPr>
        <w:t xml:space="preserve"> </w:t>
      </w:r>
      <w:r w:rsidRPr="00804321">
        <w:rPr>
          <w:rStyle w:val="StyleUnderline"/>
          <w:highlight w:val="cyan"/>
        </w:rPr>
        <w:t>supported by</w:t>
      </w:r>
      <w:r w:rsidRPr="00804321">
        <w:rPr>
          <w:sz w:val="16"/>
          <w:highlight w:val="cyan"/>
        </w:rPr>
        <w:t xml:space="preserve"> </w:t>
      </w:r>
      <w:r w:rsidRPr="00804321">
        <w:rPr>
          <w:rStyle w:val="Emphasis"/>
          <w:highlight w:val="cyan"/>
        </w:rPr>
        <w:t>legislation</w:t>
      </w:r>
      <w:r w:rsidRPr="00132DFC">
        <w:rPr>
          <w:rStyle w:val="StyleUnderline"/>
        </w:rPr>
        <w:t xml:space="preserve">, </w:t>
      </w:r>
      <w:r w:rsidRPr="00804321">
        <w:rPr>
          <w:rStyle w:val="StyleUnderline"/>
          <w:highlight w:val="cyan"/>
        </w:rPr>
        <w:t>would</w:t>
      </w:r>
      <w:r w:rsidRPr="006F06DB">
        <w:rPr>
          <w:sz w:val="16"/>
        </w:rPr>
        <w:t xml:space="preserve"> have </w:t>
      </w:r>
      <w:r w:rsidRPr="00804321">
        <w:rPr>
          <w:rStyle w:val="Emphasis"/>
          <w:highlight w:val="cyan"/>
        </w:rPr>
        <w:t>mark</w:t>
      </w:r>
      <w:r w:rsidRPr="006F06DB">
        <w:rPr>
          <w:sz w:val="16"/>
        </w:rPr>
        <w:t xml:space="preserve">ed </w:t>
      </w:r>
      <w:r w:rsidRPr="00804321">
        <w:rPr>
          <w:rStyle w:val="StyleUnderline"/>
          <w:highlight w:val="cyan"/>
        </w:rPr>
        <w:t>a</w:t>
      </w:r>
      <w:r w:rsidRPr="00804321">
        <w:rPr>
          <w:sz w:val="16"/>
          <w:highlight w:val="cyan"/>
        </w:rPr>
        <w:t xml:space="preserve"> </w:t>
      </w:r>
      <w:r w:rsidRPr="00804321">
        <w:rPr>
          <w:rStyle w:val="Emphasis"/>
          <w:highlight w:val="cyan"/>
        </w:rPr>
        <w:t>huge new power for unions</w:t>
      </w:r>
      <w:r w:rsidRPr="006F06DB">
        <w:rPr>
          <w:sz w:val="16"/>
        </w:rPr>
        <w:t>.</w:t>
      </w:r>
    </w:p>
    <w:p w14:paraId="585194AE" w14:textId="77777777" w:rsidR="00E47DFB" w:rsidRPr="006F06DB" w:rsidRDefault="00E47DFB" w:rsidP="00E47DFB">
      <w:pPr>
        <w:rPr>
          <w:sz w:val="16"/>
        </w:rPr>
      </w:pPr>
      <w:r w:rsidRPr="006F06DB">
        <w:rPr>
          <w:sz w:val="16"/>
        </w:rPr>
        <w:t xml:space="preserve">Labour’s plans — now shelved as the party endures five years in opposition — also detailed a model for rebuild- ing union power via legislative means. Plans proposed new ‘Sectoral Employment Commissions’ and wage councils which would set minimum terms for workers across whole industries, prioritizing care and gig economy sectors where union membership is low and precarious working conditions are rife.* As the COVID- 19 pandemic unfolds, </w:t>
      </w:r>
      <w:r w:rsidRPr="00950F43">
        <w:rPr>
          <w:rStyle w:val="StyleUnderline"/>
        </w:rPr>
        <w:t>these</w:t>
      </w:r>
      <w:r w:rsidRPr="006F06DB">
        <w:rPr>
          <w:sz w:val="16"/>
        </w:rPr>
        <w:t xml:space="preserve"> </w:t>
      </w:r>
      <w:r w:rsidRPr="00950F43">
        <w:rPr>
          <w:rStyle w:val="Emphasis"/>
        </w:rPr>
        <w:t>shelved policies</w:t>
      </w:r>
      <w:r w:rsidRPr="006F06DB">
        <w:rPr>
          <w:sz w:val="16"/>
        </w:rPr>
        <w:t xml:space="preserve"> </w:t>
      </w:r>
      <w:r w:rsidRPr="00950F43">
        <w:rPr>
          <w:rStyle w:val="StyleUnderline"/>
        </w:rPr>
        <w:t>represent a</w:t>
      </w:r>
      <w:r w:rsidRPr="006F06DB">
        <w:rPr>
          <w:sz w:val="16"/>
        </w:rPr>
        <w:t xml:space="preserve"> </w:t>
      </w:r>
      <w:r w:rsidRPr="00950F43">
        <w:rPr>
          <w:rStyle w:val="Emphasis"/>
        </w:rPr>
        <w:t>huge missed opportunity</w:t>
      </w:r>
      <w:r w:rsidRPr="006F06DB">
        <w:rPr>
          <w:sz w:val="16"/>
        </w:rPr>
        <w:t xml:space="preserve"> to show respect for and shore up the livelihoods of the most precarious workers on whom economies rely. It is shameful that it has taken such grave circumstances to force governments to recog- nize the huge economic and societal contribution these workers make. The overnight appreciation of the role of carers, supermarket cashiers, refuse workers, driv- ers and couriers by governments under Boris Johnson and Donald Trump should not be misrecognized as an ideological shift. Until those in power act to radically improve the material conditions of those workers, their rhetorical appreciation has little weight.</w:t>
      </w:r>
    </w:p>
    <w:p w14:paraId="4CC1B7A5" w14:textId="77777777" w:rsidR="00E47DFB" w:rsidRPr="006F06DB" w:rsidRDefault="00E47DFB" w:rsidP="00E47DFB">
      <w:pPr>
        <w:rPr>
          <w:sz w:val="12"/>
        </w:rPr>
      </w:pPr>
      <w:r w:rsidRPr="006F06DB">
        <w:rPr>
          <w:sz w:val="12"/>
        </w:rPr>
        <w:t>Labour’s proposals to boost not just the material con- ditions of these workers, but also their voice and power, through sectoral collective bargaining were designed with the Trades Union Congress (TUC, the national union confederation), with widespread support from the union movement. With diminishing membership and industrial strength, they couldn’t afford to ignore such chances. But most knew that these reforms were not just a long shot politically, but if won, would mark the start of a battle, not the end.</w:t>
      </w:r>
    </w:p>
    <w:p w14:paraId="3EAF0604" w14:textId="77777777" w:rsidR="00E47DFB" w:rsidRPr="006F06DB" w:rsidRDefault="00E47DFB" w:rsidP="00E47DFB">
      <w:pPr>
        <w:rPr>
          <w:sz w:val="12"/>
        </w:rPr>
      </w:pPr>
      <w:r w:rsidRPr="006F06DB">
        <w:rPr>
          <w:sz w:val="12"/>
        </w:rPr>
        <w:t>The challenge: empowering unions to be a force against finance</w:t>
      </w:r>
    </w:p>
    <w:p w14:paraId="5B868F75" w14:textId="77777777" w:rsidR="00E47DFB" w:rsidRPr="006F06DB" w:rsidRDefault="00E47DFB" w:rsidP="00E47DFB">
      <w:pPr>
        <w:rPr>
          <w:sz w:val="12"/>
        </w:rPr>
      </w:pPr>
      <w:r w:rsidRPr="006F06DB">
        <w:rPr>
          <w:sz w:val="12"/>
        </w:rPr>
        <w:t>The transatlantic revival of support for an institutional role for unions in shaping the economy is significant. It formed a key part of emergent political projects that sought to replace neoliberalism — the dogma that has enabled organized finance to rule — with a system that puts democracy at the centre of economic planning.</w:t>
      </w:r>
    </w:p>
    <w:p w14:paraId="543A6AB2" w14:textId="77777777" w:rsidR="00E47DFB" w:rsidRPr="006F06DB" w:rsidRDefault="00E47DFB" w:rsidP="00E47DFB">
      <w:pPr>
        <w:rPr>
          <w:sz w:val="16"/>
        </w:rPr>
      </w:pPr>
      <w:r w:rsidRPr="00950F43">
        <w:rPr>
          <w:rStyle w:val="StyleUnderline"/>
        </w:rPr>
        <w:t>This is a</w:t>
      </w:r>
      <w:r w:rsidRPr="006F06DB">
        <w:rPr>
          <w:sz w:val="16"/>
        </w:rPr>
        <w:t xml:space="preserve"> </w:t>
      </w:r>
      <w:r w:rsidRPr="00950F43">
        <w:rPr>
          <w:rStyle w:val="Emphasis"/>
        </w:rPr>
        <w:t xml:space="preserve">much </w:t>
      </w:r>
      <w:r w:rsidRPr="00E457AE">
        <w:rPr>
          <w:rStyle w:val="Emphasis"/>
          <w:highlight w:val="cyan"/>
        </w:rPr>
        <w:t>bigger</w:t>
      </w:r>
      <w:r w:rsidRPr="00950F43">
        <w:rPr>
          <w:rStyle w:val="Emphasis"/>
        </w:rPr>
        <w:t xml:space="preserve"> ambition</w:t>
      </w:r>
      <w:r w:rsidRPr="006F06DB">
        <w:rPr>
          <w:sz w:val="16"/>
        </w:rPr>
        <w:t xml:space="preserve"> </w:t>
      </w:r>
      <w:r w:rsidRPr="00E457AE">
        <w:rPr>
          <w:rStyle w:val="StyleUnderline"/>
          <w:highlight w:val="cyan"/>
        </w:rPr>
        <w:t>than</w:t>
      </w:r>
      <w:r w:rsidRPr="00E457AE">
        <w:rPr>
          <w:sz w:val="16"/>
          <w:highlight w:val="cyan"/>
        </w:rPr>
        <w:t xml:space="preserve"> </w:t>
      </w:r>
      <w:r w:rsidRPr="00E457AE">
        <w:rPr>
          <w:rStyle w:val="Emphasis"/>
          <w:highlight w:val="cyan"/>
        </w:rPr>
        <w:t>regulating finance</w:t>
      </w:r>
      <w:r w:rsidRPr="006F06DB">
        <w:rPr>
          <w:sz w:val="16"/>
        </w:rPr>
        <w:t xml:space="preserve"> alone. </w:t>
      </w:r>
      <w:r w:rsidRPr="00950F43">
        <w:rPr>
          <w:rStyle w:val="StyleUnderline"/>
        </w:rPr>
        <w:t>Since the</w:t>
      </w:r>
      <w:r w:rsidRPr="006F06DB">
        <w:rPr>
          <w:sz w:val="16"/>
        </w:rPr>
        <w:t xml:space="preserve"> financial </w:t>
      </w:r>
      <w:r w:rsidRPr="00950F43">
        <w:rPr>
          <w:rStyle w:val="StyleUnderline"/>
        </w:rPr>
        <w:t>crash, progressive policy</w:t>
      </w:r>
      <w:r>
        <w:rPr>
          <w:rStyle w:val="StyleUnderline"/>
        </w:rPr>
        <w:t xml:space="preserve"> </w:t>
      </w:r>
      <w:r w:rsidRPr="00950F43">
        <w:rPr>
          <w:rStyle w:val="StyleUnderline"/>
        </w:rPr>
        <w:t>wonks and economists have called for tighter</w:t>
      </w:r>
      <w:r w:rsidRPr="006F06DB">
        <w:rPr>
          <w:sz w:val="16"/>
        </w:rPr>
        <w:t xml:space="preserve"> </w:t>
      </w:r>
      <w:r w:rsidRPr="00950F43">
        <w:rPr>
          <w:rStyle w:val="Emphasis"/>
        </w:rPr>
        <w:t>financial</w:t>
      </w:r>
      <w:r>
        <w:rPr>
          <w:rStyle w:val="Emphasis"/>
        </w:rPr>
        <w:t xml:space="preserve"> </w:t>
      </w:r>
      <w:r w:rsidRPr="00950F43">
        <w:rPr>
          <w:rStyle w:val="Emphasis"/>
        </w:rPr>
        <w:t>regulation</w:t>
      </w:r>
      <w:r w:rsidRPr="00950F43">
        <w:rPr>
          <w:rStyle w:val="StyleUnderline"/>
        </w:rPr>
        <w:t>, but with</w:t>
      </w:r>
      <w:r w:rsidRPr="006F06DB">
        <w:rPr>
          <w:sz w:val="16"/>
        </w:rPr>
        <w:t xml:space="preserve"> </w:t>
      </w:r>
      <w:r w:rsidRPr="00950F43">
        <w:rPr>
          <w:rStyle w:val="Emphasis"/>
        </w:rPr>
        <w:t>little progress</w:t>
      </w:r>
      <w:r w:rsidRPr="006F06DB">
        <w:rPr>
          <w:sz w:val="16"/>
        </w:rPr>
        <w:t xml:space="preserve"> so far. There is no shortage of good ideas — including introducing taxes to slow down financial activity or reduce its profitability, preventing finance from moving across national bor- ders, or waging war on tax avoidance. What’s lacking is the power to usher them in. While these policies would temper finance and rebalance the economy in favour of labour, they will remain on the shelf unless a movement is built that can elect and defend a government willing to make them happen.</w:t>
      </w:r>
    </w:p>
    <w:p w14:paraId="601C1DC8" w14:textId="77777777" w:rsidR="00E47DFB" w:rsidRPr="006F06DB" w:rsidRDefault="00E47DFB" w:rsidP="00E47DFB">
      <w:pPr>
        <w:rPr>
          <w:sz w:val="16"/>
        </w:rPr>
      </w:pPr>
      <w:r w:rsidRPr="00950F43">
        <w:rPr>
          <w:rStyle w:val="StyleUnderline"/>
        </w:rPr>
        <w:t>Even with a</w:t>
      </w:r>
      <w:r w:rsidRPr="006F06DB">
        <w:rPr>
          <w:sz w:val="16"/>
        </w:rPr>
        <w:t xml:space="preserve"> </w:t>
      </w:r>
      <w:r w:rsidRPr="00950F43">
        <w:rPr>
          <w:rStyle w:val="Emphasis"/>
        </w:rPr>
        <w:t>genuinely progressive political party</w:t>
      </w:r>
      <w:r w:rsidRPr="006F06DB">
        <w:rPr>
          <w:sz w:val="16"/>
        </w:rPr>
        <w:t xml:space="preserve"> </w:t>
      </w:r>
      <w:r w:rsidRPr="00950F43">
        <w:rPr>
          <w:rStyle w:val="StyleUnderline"/>
        </w:rPr>
        <w:t>in</w:t>
      </w:r>
      <w:r w:rsidRPr="006F06DB">
        <w:rPr>
          <w:sz w:val="16"/>
        </w:rPr>
        <w:t xml:space="preserve"> </w:t>
      </w:r>
      <w:r w:rsidRPr="00950F43">
        <w:rPr>
          <w:rStyle w:val="Emphasis"/>
        </w:rPr>
        <w:t>power</w:t>
      </w:r>
      <w:r w:rsidRPr="006F06DB">
        <w:rPr>
          <w:sz w:val="16"/>
        </w:rPr>
        <w:t xml:space="preserve"> — and this is the crux — </w:t>
      </w:r>
      <w:r w:rsidRPr="00950F43">
        <w:rPr>
          <w:rStyle w:val="StyleUnderline"/>
        </w:rPr>
        <w:t>waging a</w:t>
      </w:r>
      <w:r w:rsidRPr="006F06DB">
        <w:rPr>
          <w:sz w:val="16"/>
        </w:rPr>
        <w:t xml:space="preserve"> </w:t>
      </w:r>
      <w:r w:rsidRPr="00950F43">
        <w:rPr>
          <w:rStyle w:val="Emphasis"/>
        </w:rPr>
        <w:t>policy war on</w:t>
      </w:r>
      <w:r>
        <w:rPr>
          <w:rStyle w:val="Emphasis"/>
        </w:rPr>
        <w:t xml:space="preserve"> </w:t>
      </w:r>
      <w:r w:rsidRPr="00950F43">
        <w:rPr>
          <w:rStyle w:val="Emphasis"/>
        </w:rPr>
        <w:t>finance</w:t>
      </w:r>
      <w:r w:rsidRPr="006F06DB">
        <w:rPr>
          <w:sz w:val="16"/>
        </w:rPr>
        <w:t xml:space="preserve"> and promoting a greater role for unions </w:t>
      </w:r>
      <w:r w:rsidRPr="00950F43">
        <w:rPr>
          <w:rStyle w:val="StyleUnderline"/>
        </w:rPr>
        <w:t>will be</w:t>
      </w:r>
      <w:r w:rsidRPr="006F06DB">
        <w:rPr>
          <w:sz w:val="16"/>
        </w:rPr>
        <w:t xml:space="preserve"> </w:t>
      </w:r>
      <w:r w:rsidRPr="00950F43">
        <w:rPr>
          <w:rStyle w:val="Emphasis"/>
        </w:rPr>
        <w:t>incredibly hard</w:t>
      </w:r>
      <w:r w:rsidRPr="00950F43">
        <w:rPr>
          <w:rStyle w:val="StyleUnderline"/>
        </w:rPr>
        <w:t>. Any government serious about curb-</w:t>
      </w:r>
      <w:r>
        <w:rPr>
          <w:rStyle w:val="StyleUnderline"/>
        </w:rPr>
        <w:t xml:space="preserve"> </w:t>
      </w:r>
      <w:r w:rsidRPr="00950F43">
        <w:rPr>
          <w:rStyle w:val="StyleUnderline"/>
        </w:rPr>
        <w:t>ing the power of major capital owners can expect a</w:t>
      </w:r>
      <w:r>
        <w:rPr>
          <w:rStyle w:val="StyleUnderline"/>
        </w:rPr>
        <w:t xml:space="preserve"> </w:t>
      </w:r>
      <w:r w:rsidRPr="00950F43">
        <w:rPr>
          <w:rStyle w:val="Emphasis"/>
        </w:rPr>
        <w:t>strong counter-attack</w:t>
      </w:r>
      <w:r w:rsidRPr="00950F43">
        <w:rPr>
          <w:rStyle w:val="StyleUnderline"/>
        </w:rPr>
        <w:t>, including</w:t>
      </w:r>
      <w:r w:rsidRPr="006F06DB">
        <w:rPr>
          <w:sz w:val="16"/>
        </w:rPr>
        <w:t xml:space="preserve"> </w:t>
      </w:r>
      <w:r w:rsidRPr="00950F43">
        <w:rPr>
          <w:rStyle w:val="Emphasis"/>
        </w:rPr>
        <w:t>coordinated</w:t>
      </w:r>
      <w:r w:rsidRPr="006F06DB">
        <w:rPr>
          <w:sz w:val="16"/>
        </w:rPr>
        <w:t xml:space="preserve"> capital strikes and an entrenched network of </w:t>
      </w:r>
      <w:r w:rsidRPr="00950F43">
        <w:rPr>
          <w:rStyle w:val="Emphasis"/>
        </w:rPr>
        <w:t>revolving doors</w:t>
      </w:r>
      <w:r w:rsidRPr="006F06DB">
        <w:rPr>
          <w:sz w:val="16"/>
        </w:rPr>
        <w:t xml:space="preserve"> as people move between politics, government and the private sector, </w:t>
      </w:r>
      <w:r w:rsidRPr="00950F43">
        <w:rPr>
          <w:rStyle w:val="StyleUnderline"/>
        </w:rPr>
        <w:t>ready to</w:t>
      </w:r>
      <w:r w:rsidRPr="006F06DB">
        <w:rPr>
          <w:sz w:val="16"/>
        </w:rPr>
        <w:t xml:space="preserve"> </w:t>
      </w:r>
      <w:r w:rsidRPr="00950F43">
        <w:rPr>
          <w:rStyle w:val="Emphasis"/>
        </w:rPr>
        <w:t>scupper reforms</w:t>
      </w:r>
      <w:r w:rsidRPr="006F06DB">
        <w:rPr>
          <w:sz w:val="16"/>
        </w:rPr>
        <w:t xml:space="preserve"> </w:t>
      </w:r>
      <w:r w:rsidRPr="00950F43">
        <w:rPr>
          <w:rStyle w:val="StyleUnderline"/>
        </w:rPr>
        <w:t>at</w:t>
      </w:r>
      <w:r w:rsidRPr="006F06DB">
        <w:rPr>
          <w:sz w:val="16"/>
        </w:rPr>
        <w:t xml:space="preserve"> </w:t>
      </w:r>
      <w:r w:rsidRPr="00950F43">
        <w:rPr>
          <w:rStyle w:val="Emphasis"/>
        </w:rPr>
        <w:t>every turn</w:t>
      </w:r>
      <w:r w:rsidRPr="006F06DB">
        <w:rPr>
          <w:sz w:val="16"/>
        </w:rPr>
        <w:t xml:space="preserve">.? </w:t>
      </w:r>
      <w:r w:rsidRPr="00E457AE">
        <w:rPr>
          <w:rStyle w:val="StyleUnderline"/>
          <w:highlight w:val="cyan"/>
        </w:rPr>
        <w:t>Regulation</w:t>
      </w:r>
      <w:r w:rsidRPr="00950F43">
        <w:rPr>
          <w:rStyle w:val="StyleUnderline"/>
        </w:rPr>
        <w:t xml:space="preserve"> that</w:t>
      </w:r>
      <w:r w:rsidRPr="006F06DB">
        <w:rPr>
          <w:sz w:val="16"/>
        </w:rPr>
        <w:t xml:space="preserve"> </w:t>
      </w:r>
      <w:r w:rsidRPr="00950F43">
        <w:rPr>
          <w:rStyle w:val="Emphasis"/>
        </w:rPr>
        <w:t>reduces</w:t>
      </w:r>
      <w:r w:rsidRPr="006F06DB">
        <w:rPr>
          <w:sz w:val="16"/>
        </w:rPr>
        <w:t xml:space="preserve"> </w:t>
      </w:r>
      <w:r w:rsidRPr="00950F43">
        <w:rPr>
          <w:rStyle w:val="StyleUnderline"/>
        </w:rPr>
        <w:t>the</w:t>
      </w:r>
      <w:r w:rsidRPr="006F06DB">
        <w:rPr>
          <w:sz w:val="16"/>
        </w:rPr>
        <w:t xml:space="preserve"> </w:t>
      </w:r>
      <w:r w:rsidRPr="00950F43">
        <w:rPr>
          <w:rStyle w:val="Emphasis"/>
        </w:rPr>
        <w:t>power of elites</w:t>
      </w:r>
      <w:r w:rsidRPr="006F06DB">
        <w:rPr>
          <w:sz w:val="16"/>
        </w:rPr>
        <w:t xml:space="preserve"> </w:t>
      </w:r>
      <w:r w:rsidRPr="00E457AE">
        <w:rPr>
          <w:rStyle w:val="StyleUnderline"/>
          <w:highlight w:val="cyan"/>
        </w:rPr>
        <w:t>is</w:t>
      </w:r>
      <w:r w:rsidRPr="00E457AE">
        <w:rPr>
          <w:sz w:val="16"/>
          <w:highlight w:val="cyan"/>
        </w:rPr>
        <w:t xml:space="preserve"> </w:t>
      </w:r>
      <w:r w:rsidRPr="00E457AE">
        <w:rPr>
          <w:rStyle w:val="Emphasis"/>
          <w:highlight w:val="cyan"/>
        </w:rPr>
        <w:t>only as powerful</w:t>
      </w:r>
      <w:r w:rsidRPr="00E457AE">
        <w:rPr>
          <w:sz w:val="16"/>
          <w:highlight w:val="cyan"/>
        </w:rPr>
        <w:t xml:space="preserve"> </w:t>
      </w:r>
      <w:r w:rsidRPr="00E457AE">
        <w:rPr>
          <w:rStyle w:val="StyleUnderline"/>
          <w:highlight w:val="cyan"/>
        </w:rPr>
        <w:t>as the</w:t>
      </w:r>
      <w:r w:rsidRPr="00E457AE">
        <w:rPr>
          <w:sz w:val="16"/>
          <w:highlight w:val="cyan"/>
        </w:rPr>
        <w:t xml:space="preserve"> </w:t>
      </w:r>
      <w:r w:rsidRPr="00E457AE">
        <w:rPr>
          <w:rStyle w:val="Emphasis"/>
          <w:highlight w:val="cyan"/>
        </w:rPr>
        <w:t>movement</w:t>
      </w:r>
      <w:r w:rsidRPr="00E457AE">
        <w:rPr>
          <w:sz w:val="16"/>
          <w:highlight w:val="cyan"/>
        </w:rPr>
        <w:t xml:space="preserve"> </w:t>
      </w:r>
      <w:r w:rsidRPr="00E457AE">
        <w:rPr>
          <w:rStyle w:val="StyleUnderline"/>
          <w:highlight w:val="cyan"/>
        </w:rPr>
        <w:t>that can</w:t>
      </w:r>
      <w:r w:rsidRPr="00E457AE">
        <w:rPr>
          <w:sz w:val="16"/>
          <w:highlight w:val="cyan"/>
        </w:rPr>
        <w:t xml:space="preserve"> </w:t>
      </w:r>
      <w:r w:rsidRPr="00E457AE">
        <w:rPr>
          <w:rStyle w:val="Emphasis"/>
          <w:highlight w:val="cyan"/>
        </w:rPr>
        <w:t>defend</w:t>
      </w:r>
      <w:r w:rsidRPr="006F06DB">
        <w:rPr>
          <w:sz w:val="16"/>
        </w:rPr>
        <w:t xml:space="preserve"> </w:t>
      </w:r>
      <w:r w:rsidRPr="00950F43">
        <w:rPr>
          <w:rStyle w:val="StyleUnderline"/>
        </w:rPr>
        <w:t>and</w:t>
      </w:r>
      <w:r w:rsidRPr="006F06DB">
        <w:rPr>
          <w:sz w:val="16"/>
        </w:rPr>
        <w:t xml:space="preserve"> </w:t>
      </w:r>
      <w:r w:rsidRPr="00950F43">
        <w:rPr>
          <w:rStyle w:val="Emphasis"/>
        </w:rPr>
        <w:t>maintain</w:t>
      </w:r>
      <w:r>
        <w:rPr>
          <w:rStyle w:val="Emphasis"/>
        </w:rPr>
        <w:t xml:space="preserve"> </w:t>
      </w:r>
      <w:r w:rsidRPr="00E457AE">
        <w:rPr>
          <w:rStyle w:val="Emphasis"/>
          <w:highlight w:val="cyan"/>
        </w:rPr>
        <w:t>it</w:t>
      </w:r>
      <w:r w:rsidRPr="006F06DB">
        <w:rPr>
          <w:sz w:val="16"/>
        </w:rPr>
        <w:t>.</w:t>
      </w:r>
    </w:p>
    <w:p w14:paraId="31AF69CF" w14:textId="77777777" w:rsidR="00E47DFB" w:rsidRPr="00950F43" w:rsidRDefault="00E47DFB" w:rsidP="00E47DFB">
      <w:pPr>
        <w:rPr>
          <w:rStyle w:val="Emphasis"/>
        </w:rPr>
      </w:pPr>
      <w:r w:rsidRPr="00E457AE">
        <w:rPr>
          <w:rStyle w:val="Emphasis"/>
          <w:highlight w:val="cyan"/>
        </w:rPr>
        <w:t>Unions</w:t>
      </w:r>
      <w:r w:rsidRPr="00E457AE">
        <w:rPr>
          <w:sz w:val="16"/>
          <w:highlight w:val="cyan"/>
        </w:rPr>
        <w:t xml:space="preserve"> </w:t>
      </w:r>
      <w:r w:rsidRPr="00E457AE">
        <w:rPr>
          <w:rStyle w:val="StyleUnderline"/>
          <w:highlight w:val="cyan"/>
        </w:rPr>
        <w:t>are</w:t>
      </w:r>
      <w:r w:rsidRPr="00E457AE">
        <w:rPr>
          <w:sz w:val="16"/>
          <w:highlight w:val="cyan"/>
        </w:rPr>
        <w:t xml:space="preserve"> </w:t>
      </w:r>
      <w:r w:rsidRPr="00E457AE">
        <w:rPr>
          <w:rStyle w:val="Emphasis"/>
          <w:highlight w:val="cyan"/>
        </w:rPr>
        <w:t>essential</w:t>
      </w:r>
      <w:r w:rsidRPr="006F06DB">
        <w:rPr>
          <w:sz w:val="16"/>
        </w:rPr>
        <w:t xml:space="preserve"> to the type of strong, genuinely democratic socialism that is capable of tempering finance in this way. As we are learning in the UK, they are a precondition for this type of political party to secure and maintain power in government. </w:t>
      </w:r>
      <w:r w:rsidRPr="00950F43">
        <w:rPr>
          <w:rStyle w:val="StyleUnderline"/>
        </w:rPr>
        <w:t>But this presents a</w:t>
      </w:r>
      <w:r>
        <w:rPr>
          <w:rStyle w:val="StyleUnderline"/>
        </w:rPr>
        <w:t xml:space="preserve"> </w:t>
      </w:r>
      <w:r w:rsidRPr="00950F43">
        <w:rPr>
          <w:rStyle w:val="StyleUnderline"/>
        </w:rPr>
        <w:t>conundrum: as governments which are actively hostile</w:t>
      </w:r>
      <w:r>
        <w:rPr>
          <w:rStyle w:val="StyleUnderline"/>
        </w:rPr>
        <w:t xml:space="preserve"> </w:t>
      </w:r>
      <w:r w:rsidRPr="00950F43">
        <w:rPr>
          <w:rStyle w:val="StyleUnderline"/>
        </w:rPr>
        <w:t>to unions settle down for more years in office, how</w:t>
      </w:r>
      <w:r>
        <w:rPr>
          <w:rStyle w:val="StyleUnderline"/>
        </w:rPr>
        <w:t xml:space="preserve"> </w:t>
      </w:r>
      <w:r w:rsidRPr="00950F43">
        <w:rPr>
          <w:rStyle w:val="StyleUnderline"/>
        </w:rPr>
        <w:t xml:space="preserve">can the movement </w:t>
      </w:r>
      <w:r w:rsidRPr="00950F43">
        <w:rPr>
          <w:rStyle w:val="Emphasis"/>
        </w:rPr>
        <w:t>rebuild</w:t>
      </w:r>
      <w:r w:rsidRPr="006F06DB">
        <w:rPr>
          <w:sz w:val="16"/>
        </w:rPr>
        <w:t xml:space="preserve"> </w:t>
      </w:r>
      <w:r w:rsidRPr="00950F43">
        <w:rPr>
          <w:rStyle w:val="StyleUnderline"/>
        </w:rPr>
        <w:t>enough</w:t>
      </w:r>
      <w:r w:rsidRPr="006F06DB">
        <w:rPr>
          <w:sz w:val="16"/>
        </w:rPr>
        <w:t xml:space="preserve"> </w:t>
      </w:r>
      <w:r w:rsidRPr="00950F43">
        <w:rPr>
          <w:rStyle w:val="Emphasis"/>
        </w:rPr>
        <w:t>strength</w:t>
      </w:r>
      <w:r w:rsidRPr="006F06DB">
        <w:rPr>
          <w:sz w:val="16"/>
        </w:rPr>
        <w:t xml:space="preserve"> </w:t>
      </w:r>
      <w:r w:rsidRPr="00950F43">
        <w:rPr>
          <w:rStyle w:val="StyleUnderline"/>
        </w:rPr>
        <w:t>to</w:t>
      </w:r>
      <w:r w:rsidRPr="006F06DB">
        <w:rPr>
          <w:sz w:val="16"/>
        </w:rPr>
        <w:t xml:space="preserve"> </w:t>
      </w:r>
      <w:r w:rsidRPr="00950F43">
        <w:rPr>
          <w:rStyle w:val="Emphasis"/>
        </w:rPr>
        <w:t>usher in</w:t>
      </w:r>
      <w:r>
        <w:rPr>
          <w:rStyle w:val="Emphasis"/>
        </w:rPr>
        <w:t xml:space="preserve"> </w:t>
      </w:r>
      <w:r w:rsidRPr="00950F43">
        <w:rPr>
          <w:rStyle w:val="Emphasis"/>
        </w:rPr>
        <w:t>something new?</w:t>
      </w:r>
    </w:p>
    <w:p w14:paraId="317AF01C" w14:textId="77777777" w:rsidR="00E47DFB" w:rsidRPr="006F06DB" w:rsidRDefault="00E47DFB" w:rsidP="00E47DFB">
      <w:pPr>
        <w:rPr>
          <w:sz w:val="16"/>
        </w:rPr>
      </w:pPr>
      <w:r w:rsidRPr="006F06DB">
        <w:rPr>
          <w:sz w:val="16"/>
        </w:rPr>
        <w:t>What is union power?</w:t>
      </w:r>
    </w:p>
    <w:p w14:paraId="545A27B4" w14:textId="77777777" w:rsidR="00E47DFB" w:rsidRPr="006F06DB" w:rsidRDefault="00E47DFB" w:rsidP="00E47DFB">
      <w:pPr>
        <w:rPr>
          <w:sz w:val="16"/>
        </w:rPr>
      </w:pPr>
      <w:r w:rsidRPr="006F06DB">
        <w:rPr>
          <w:sz w:val="16"/>
        </w:rPr>
        <w:t>We always focus on what’s the percentage of people in unions, and what the percentage of coverage is — without really thinking about where our power lies and who our target is. Which employers, which industries? Where do we have power and where do we need to build it?</w:t>
      </w:r>
    </w:p>
    <w:p w14:paraId="21B213D0" w14:textId="77777777" w:rsidR="00E47DFB" w:rsidRPr="006F06DB" w:rsidRDefault="00E47DFB" w:rsidP="00E47DFB">
      <w:pPr>
        <w:rPr>
          <w:sz w:val="16"/>
        </w:rPr>
      </w:pPr>
      <w:r w:rsidRPr="006F06DB">
        <w:rPr>
          <w:sz w:val="16"/>
        </w:rPr>
        <w:t>Andrew Towers, head of political strategy, Communication Workers Union*</w:t>
      </w:r>
    </w:p>
    <w:p w14:paraId="47AEC9DC" w14:textId="77777777" w:rsidR="00E47DFB" w:rsidRPr="006F06DB" w:rsidRDefault="00E47DFB" w:rsidP="00E47DFB">
      <w:pPr>
        <w:rPr>
          <w:sz w:val="16"/>
        </w:rPr>
      </w:pPr>
      <w:r w:rsidRPr="006F06DB">
        <w:rPr>
          <w:sz w:val="16"/>
        </w:rPr>
        <w:t xml:space="preserve">It’s worth pausing to talk about what we mean by union power. </w:t>
      </w:r>
      <w:r w:rsidRPr="00950F43">
        <w:rPr>
          <w:rStyle w:val="StyleUnderline"/>
        </w:rPr>
        <w:t>To be an effective vehicle</w:t>
      </w:r>
      <w:r w:rsidRPr="006F06DB">
        <w:rPr>
          <w:sz w:val="16"/>
        </w:rPr>
        <w:t xml:space="preserve"> for the pursuit of economic and political change, </w:t>
      </w:r>
      <w:r w:rsidRPr="00950F43">
        <w:rPr>
          <w:rStyle w:val="StyleUnderline"/>
        </w:rPr>
        <w:t xml:space="preserve">unions need </w:t>
      </w:r>
      <w:r w:rsidRPr="00E457AE">
        <w:rPr>
          <w:rStyle w:val="StyleUnderline"/>
          <w:highlight w:val="cyan"/>
        </w:rPr>
        <w:t>to build</w:t>
      </w:r>
      <w:r w:rsidRPr="006F06DB">
        <w:rPr>
          <w:sz w:val="16"/>
        </w:rPr>
        <w:t xml:space="preserve"> and exercise </w:t>
      </w:r>
      <w:r w:rsidRPr="00E457AE">
        <w:rPr>
          <w:rStyle w:val="Emphasis"/>
          <w:highlight w:val="cyan"/>
        </w:rPr>
        <w:t>collective power</w:t>
      </w:r>
      <w:r w:rsidRPr="006F06DB">
        <w:rPr>
          <w:sz w:val="16"/>
        </w:rPr>
        <w:t>. Their ability to do so effectively is based on a number of conditions. This includes organizational capacity — whether a union is able to build the fundamental relationships and identify leaders that enable them to. mobilize a large enough base of people to take effective collective action.’ For this, leadership, organizing strategy and resources matter, and these can be thought of as some of the major ‘internal’ conditions that determine a union’s ability to exercise power. Without organizational power, all other powers are fairly meaningless.</w:t>
      </w:r>
    </w:p>
    <w:p w14:paraId="1782D8B6" w14:textId="77777777" w:rsidR="00E47DFB" w:rsidRPr="006F06DB" w:rsidRDefault="00E47DFB" w:rsidP="00E47DFB">
      <w:pPr>
        <w:rPr>
          <w:sz w:val="12"/>
        </w:rPr>
      </w:pPr>
      <w:r w:rsidRPr="006F06DB">
        <w:rPr>
          <w:sz w:val="12"/>
        </w:rPr>
        <w:t>But other conditions are also crucial in determining the success of union actions. ‘Discursive power’ is the extent to which workers are able to produce collective identities, legitimate their claims morally and symboli- cally, and challenge dominant narratives. It is crucial both for building solidarity internally, promoting suf- ficient militancy among the membership to take action, and for winning the arguments externally.®</w:t>
      </w:r>
    </w:p>
    <w:p w14:paraId="11C08527" w14:textId="77777777" w:rsidR="00E47DFB" w:rsidRPr="006F06DB" w:rsidRDefault="00E47DFB" w:rsidP="00E47DFB">
      <w:pPr>
        <w:rPr>
          <w:sz w:val="12"/>
        </w:rPr>
      </w:pPr>
      <w:r w:rsidRPr="006F06DB">
        <w:rPr>
          <w:sz w:val="12"/>
        </w:rPr>
        <w:t>Structural power is the objective, material power of workers.’ The critical structural power that underpins unions is that of withdrawing labour — going on strike — and it is a right that has been hard won in capitalist economies. Under a wage-capital system, withholding your labour is arguably the only mechanism outside of statutory regulation by which employers can be held to account. It is the fundamental act of economic disrup- tion by workers, and where it is properly enshrined as a right, it functions as a potential as much as it does an action.</w:t>
      </w:r>
    </w:p>
    <w:p w14:paraId="21C0E424" w14:textId="77777777" w:rsidR="00E47DFB" w:rsidRPr="006F06DB" w:rsidRDefault="00E47DFB" w:rsidP="00E47DFB">
      <w:pPr>
        <w:rPr>
          <w:sz w:val="12"/>
        </w:rPr>
      </w:pPr>
      <w:r w:rsidRPr="006F06DB">
        <w:rPr>
          <w:sz w:val="12"/>
        </w:rPr>
        <w:t>Facilitating strike action, or at least enabling its potential, is the foundation of ‘industrial unionism’, which recognizes the collective labour of workers as the primary source of profit-making in a company or industry.® This is in contrast to ‘craft unions’, which base their structural power on maintaining standards across a particular skill, and preventing undercutting by cheaper competitors by negotiating collectively over the rates of pay for their products.” Most unions today include a combination of these traditions.</w:t>
      </w:r>
    </w:p>
    <w:p w14:paraId="7FFCEAAD" w14:textId="77777777" w:rsidR="00E47DFB" w:rsidRPr="006F06DB" w:rsidRDefault="00E47DFB" w:rsidP="00E47DFB">
      <w:pPr>
        <w:rPr>
          <w:sz w:val="12"/>
        </w:rPr>
      </w:pPr>
      <w:r w:rsidRPr="006F06DB">
        <w:rPr>
          <w:sz w:val="12"/>
        </w:rPr>
        <w:t>In the previous chapter we discussed how financializa- tion is undermining the organizing and structural power of unions. As debt-fuelled companies race each other to the bottom on worker’s rights, and capital owners amass huge amounts of wealth in ways that sidestep labour, the potential for economic disruption workers collectively wield is dampened and opportunities to deploy it are reduced.</w:t>
      </w:r>
    </w:p>
    <w:p w14:paraId="24C3F87E" w14:textId="77777777" w:rsidR="00E47DFB" w:rsidRPr="006F06DB" w:rsidRDefault="00E47DFB" w:rsidP="00E47DFB">
      <w:pPr>
        <w:rPr>
          <w:sz w:val="12"/>
        </w:rPr>
      </w:pPr>
      <w:r w:rsidRPr="006F06DB">
        <w:rPr>
          <w:sz w:val="12"/>
        </w:rPr>
        <w:t>But other forms of union power have also been undermined during the past forty years of neoliberalism. The values of individualism and private interests have won out over those of welfare in economic decision- making. We’re in an age of insurance, landlordism and personal debt, chipping away at the discursive power of trade unionism, based on solidarity and collective aid. Last, there is institutional power — the extent to which labour law and institutions are on the side of workers, including the incorporation of past collective wins into economic programmes and deals made between unions and the state. One celebrated example of this is the establishment of the British welfare state, which was consolidated by the political wing of the unions, the Labour Party, and plays a continued role in support- ing workers to have a basic level of economic security, underpinning their structural power in the economy. Today, the recent popular surge around democratic socialist movements in the US and the UK has prised open a discussion on the role of public policy in rebuild- ing the institutional power of unions.</w:t>
      </w:r>
    </w:p>
    <w:p w14:paraId="0D20C72E" w14:textId="77777777" w:rsidR="00E47DFB" w:rsidRPr="006F06DB" w:rsidRDefault="00E47DFB" w:rsidP="00E47DFB">
      <w:pPr>
        <w:rPr>
          <w:sz w:val="12"/>
        </w:rPr>
      </w:pPr>
      <w:r w:rsidRPr="006F06DB">
        <w:rPr>
          <w:sz w:val="12"/>
        </w:rPr>
        <w:t>In the following sections we look at how the institu- tional power of UK and US unions over the last forty years has been eroded, and how this changes the land- scape for union renewal. We ask what the progressive political projects of today can learn from the past — as well as from continental Europe, where unions have been particularly embedded in institutional decision- making, both historically and today.</w:t>
      </w:r>
    </w:p>
    <w:p w14:paraId="3D85D52D" w14:textId="77777777" w:rsidR="00E47DFB" w:rsidRPr="006F06DB" w:rsidRDefault="00E47DFB" w:rsidP="00E47DFB">
      <w:pPr>
        <w:rPr>
          <w:sz w:val="12"/>
        </w:rPr>
      </w:pPr>
      <w:r w:rsidRPr="006F06DB">
        <w:rPr>
          <w:sz w:val="12"/>
        </w:rPr>
        <w:t>Looking back: the rise and decline of union power</w:t>
      </w:r>
    </w:p>
    <w:p w14:paraId="524FF24B" w14:textId="77777777" w:rsidR="00E47DFB" w:rsidRPr="006F06DB" w:rsidRDefault="00E47DFB" w:rsidP="00E47DFB">
      <w:pPr>
        <w:rPr>
          <w:sz w:val="16"/>
        </w:rPr>
      </w:pPr>
      <w:r w:rsidRPr="006F06DB">
        <w:rPr>
          <w:sz w:val="16"/>
        </w:rPr>
        <w:t xml:space="preserve">Industrial unions were built </w:t>
      </w:r>
      <w:r w:rsidRPr="00950F43">
        <w:rPr>
          <w:rStyle w:val="StyleUnderline"/>
        </w:rPr>
        <w:t>in the late nineteenth cen-</w:t>
      </w:r>
      <w:r>
        <w:rPr>
          <w:rStyle w:val="StyleUnderline"/>
        </w:rPr>
        <w:t xml:space="preserve"> </w:t>
      </w:r>
      <w:r w:rsidRPr="00950F43">
        <w:rPr>
          <w:rStyle w:val="StyleUnderline"/>
        </w:rPr>
        <w:t>tury</w:t>
      </w:r>
      <w:r w:rsidRPr="006F06DB">
        <w:rPr>
          <w:sz w:val="16"/>
        </w:rPr>
        <w:t xml:space="preserve"> and the early twentieth century across Europe and the US under the explosion of the factory system.!° Their </w:t>
      </w:r>
      <w:r w:rsidRPr="00950F43">
        <w:rPr>
          <w:rStyle w:val="StyleUnderline"/>
        </w:rPr>
        <w:t>bargaining strength was based on</w:t>
      </w:r>
      <w:r w:rsidRPr="006F06DB">
        <w:rPr>
          <w:sz w:val="16"/>
        </w:rPr>
        <w:t xml:space="preserve"> their </w:t>
      </w:r>
      <w:r w:rsidRPr="00950F43">
        <w:rPr>
          <w:rStyle w:val="StyleUnderline"/>
        </w:rPr>
        <w:t>capacity to</w:t>
      </w:r>
      <w:r w:rsidRPr="006F06DB">
        <w:rPr>
          <w:sz w:val="16"/>
        </w:rPr>
        <w:t xml:space="preserve"> </w:t>
      </w:r>
      <w:r w:rsidRPr="00E457AE">
        <w:rPr>
          <w:rStyle w:val="Emphasis"/>
          <w:highlight w:val="cyan"/>
        </w:rPr>
        <w:t>unite</w:t>
      </w:r>
      <w:r>
        <w:rPr>
          <w:rStyle w:val="Emphasis"/>
        </w:rPr>
        <w:t xml:space="preserve"> </w:t>
      </w:r>
      <w:r w:rsidRPr="00950F43">
        <w:rPr>
          <w:rStyle w:val="Emphasis"/>
        </w:rPr>
        <w:t xml:space="preserve">different groups of </w:t>
      </w:r>
      <w:r w:rsidRPr="00E457AE">
        <w:rPr>
          <w:rStyle w:val="Emphasis"/>
          <w:highlight w:val="cyan"/>
        </w:rPr>
        <w:t>workers</w:t>
      </w:r>
      <w:r w:rsidRPr="00E457AE">
        <w:rPr>
          <w:sz w:val="16"/>
          <w:highlight w:val="cyan"/>
        </w:rPr>
        <w:t xml:space="preserve"> </w:t>
      </w:r>
      <w:r w:rsidRPr="00E457AE">
        <w:rPr>
          <w:rStyle w:val="StyleUnderline"/>
          <w:highlight w:val="cyan"/>
        </w:rPr>
        <w:t>within the</w:t>
      </w:r>
      <w:r w:rsidRPr="00E457AE">
        <w:rPr>
          <w:sz w:val="16"/>
          <w:highlight w:val="cyan"/>
        </w:rPr>
        <w:t xml:space="preserve"> </w:t>
      </w:r>
      <w:r w:rsidRPr="00E457AE">
        <w:rPr>
          <w:rStyle w:val="Emphasis"/>
          <w:highlight w:val="cyan"/>
        </w:rPr>
        <w:t>same</w:t>
      </w:r>
      <w:r w:rsidRPr="006F06DB">
        <w:rPr>
          <w:sz w:val="16"/>
        </w:rPr>
        <w:t xml:space="preserve"> company, </w:t>
      </w:r>
      <w:r w:rsidRPr="00E457AE">
        <w:rPr>
          <w:rStyle w:val="Emphasis"/>
          <w:highlight w:val="cyan"/>
        </w:rPr>
        <w:t>sector</w:t>
      </w:r>
      <w:r w:rsidRPr="006F06DB">
        <w:rPr>
          <w:sz w:val="16"/>
        </w:rPr>
        <w:t xml:space="preserve"> or location, underpinned by the material power to go on strike.'! Responding to the vast growth in the scale of industry and the formation of new cities, these unions became mass membership bodies including women, unskilled and semi-skilled workers.”</w:t>
      </w:r>
    </w:p>
    <w:p w14:paraId="600F0401" w14:textId="77777777" w:rsidR="00E47DFB" w:rsidRPr="006F06DB" w:rsidRDefault="00E47DFB" w:rsidP="00E47DFB">
      <w:pPr>
        <w:rPr>
          <w:sz w:val="12"/>
        </w:rPr>
      </w:pPr>
      <w:r w:rsidRPr="006F06DB">
        <w:rPr>
          <w:sz w:val="12"/>
        </w:rPr>
        <w:t>A defining moment in this history was the growth of ‘new’ unions in Britain between 1888 and 1892, which built power and membership through mass strikes, dou- bling union membership in just a few years.!° Unlike craft unions, which relied for their power on the scarcity of labour, these unions drew their strength from num- bers,!* with tactics including mass meetings, workplace stewards, community agitation and street stalls. They adopted broad socialist goals, aiming to assert the inter- - ests of labour as a class, against exploitation by the elites.)</w:t>
      </w:r>
    </w:p>
    <w:p w14:paraId="3B19959F" w14:textId="77777777" w:rsidR="00E47DFB" w:rsidRPr="006F06DB" w:rsidRDefault="00E47DFB" w:rsidP="00E47DFB">
      <w:pPr>
        <w:rPr>
          <w:sz w:val="12"/>
        </w:rPr>
      </w:pPr>
      <w:r w:rsidRPr="006F06DB">
        <w:rPr>
          <w:sz w:val="12"/>
        </w:rPr>
        <w:t>In the US, the traditions of craft unionism had never been as strong. Just as in the UK, the large increase in demand for manual labourers to operate machinery at the end of the nineteenth century saw union member- ship among unskilled workers soar.'° Large industrial unions of these growing workforces emerged, which confederated across the country.'”</w:t>
      </w:r>
    </w:p>
    <w:p w14:paraId="5F8DC6E2" w14:textId="77777777" w:rsidR="00E47DFB" w:rsidRPr="006F06DB" w:rsidRDefault="00E47DFB" w:rsidP="00E47DFB">
      <w:pPr>
        <w:rPr>
          <w:sz w:val="12"/>
        </w:rPr>
      </w:pPr>
      <w:r w:rsidRPr="006F06DB">
        <w:rPr>
          <w:sz w:val="12"/>
        </w:rPr>
        <w:t>The ‘golden age’ of union power</w:t>
      </w:r>
    </w:p>
    <w:p w14:paraId="5D13A8F0" w14:textId="77777777" w:rsidR="00E47DFB" w:rsidRPr="006F06DB" w:rsidRDefault="00E47DFB" w:rsidP="00E47DFB">
      <w:pPr>
        <w:rPr>
          <w:sz w:val="12"/>
        </w:rPr>
      </w:pPr>
      <w:r w:rsidRPr="006F06DB">
        <w:rPr>
          <w:sz w:val="12"/>
        </w:rPr>
        <w:t>In the first half of the twentieth century, the union movements on both sides of the Atlantic amassed great political and industrial power. Their strength during this period was both the result - and also part of the cause — of the social democratic consensus that came to characterize the era, when a new type of collaboration between labour, capital and the state emerged.!® In the US, the New Deals of the 1930s, developed in response to the Great Depression, had brought tremendous gains for labour, with major pieces of legislation requiring businesses to bargain in good faith with unions.!? In the UK, as part of the ‘post- war compromise’ following the Second World War, governments nationalized key industries, introduced a generous welfare state and passed legislation that pro- tected workers, whilst reigning in finance. Employer practice was regulated through wage councils, which involved union sd ab and a raft of sectoral union agreements.”°</w:t>
      </w:r>
    </w:p>
    <w:p w14:paraId="5644DB0C" w14:textId="77777777" w:rsidR="00E47DFB" w:rsidRPr="006F06DB" w:rsidRDefault="00E47DFB" w:rsidP="00E47DFB">
      <w:pPr>
        <w:rPr>
          <w:sz w:val="16"/>
        </w:rPr>
      </w:pPr>
      <w:r w:rsidRPr="006F06DB">
        <w:rPr>
          <w:sz w:val="16"/>
        </w:rPr>
        <w:t xml:space="preserve">As the economies and bncines confidence grew, employers began to respond to union demands with higher wages and better working conditions. </w:t>
      </w:r>
      <w:r w:rsidRPr="00950F43">
        <w:rPr>
          <w:rStyle w:val="StyleUnderline"/>
        </w:rPr>
        <w:t>Supported</w:t>
      </w:r>
      <w:r>
        <w:rPr>
          <w:rStyle w:val="StyleUnderline"/>
        </w:rPr>
        <w:t xml:space="preserve"> </w:t>
      </w:r>
      <w:r w:rsidRPr="00950F43">
        <w:rPr>
          <w:rStyle w:val="StyleUnderline"/>
        </w:rPr>
        <w:t>by</w:t>
      </w:r>
      <w:r w:rsidRPr="006F06DB">
        <w:rPr>
          <w:sz w:val="16"/>
        </w:rPr>
        <w:t xml:space="preserve"> </w:t>
      </w:r>
      <w:r w:rsidRPr="00E457AE">
        <w:rPr>
          <w:rStyle w:val="Emphasis"/>
          <w:highlight w:val="cyan"/>
        </w:rPr>
        <w:t>sectoral</w:t>
      </w:r>
      <w:r w:rsidRPr="006F06DB">
        <w:rPr>
          <w:sz w:val="16"/>
        </w:rPr>
        <w:t xml:space="preserve"> bargaining </w:t>
      </w:r>
      <w:r w:rsidRPr="00950F43">
        <w:rPr>
          <w:rStyle w:val="Emphasis"/>
        </w:rPr>
        <w:t>agreements</w:t>
      </w:r>
      <w:r w:rsidRPr="00950F43">
        <w:rPr>
          <w:rStyle w:val="StyleUnderline"/>
        </w:rPr>
        <w:t xml:space="preserve">, </w:t>
      </w:r>
      <w:r w:rsidRPr="00E457AE">
        <w:rPr>
          <w:rStyle w:val="Emphasis"/>
          <w:highlight w:val="cyan"/>
        </w:rPr>
        <w:t>pay rates</w:t>
      </w:r>
      <w:r w:rsidRPr="006F06DB">
        <w:rPr>
          <w:sz w:val="16"/>
        </w:rPr>
        <w:t xml:space="preserve"> </w:t>
      </w:r>
      <w:r w:rsidRPr="00950F43">
        <w:rPr>
          <w:rStyle w:val="StyleUnderline"/>
        </w:rPr>
        <w:t>tended to</w:t>
      </w:r>
      <w:r>
        <w:rPr>
          <w:rStyle w:val="StyleUnderline"/>
        </w:rPr>
        <w:t xml:space="preserve"> </w:t>
      </w:r>
      <w:r w:rsidRPr="00E457AE">
        <w:rPr>
          <w:rStyle w:val="Emphasis"/>
          <w:highlight w:val="cyan"/>
        </w:rPr>
        <w:t>become consistent</w:t>
      </w:r>
      <w:r w:rsidRPr="006F06DB">
        <w:rPr>
          <w:sz w:val="16"/>
        </w:rPr>
        <w:t xml:space="preserve"> </w:t>
      </w:r>
      <w:r w:rsidRPr="00950F43">
        <w:rPr>
          <w:rStyle w:val="StyleUnderline"/>
        </w:rPr>
        <w:t xml:space="preserve">within a sector </w:t>
      </w:r>
      <w:r w:rsidRPr="00E457AE">
        <w:rPr>
          <w:rStyle w:val="StyleUnderline"/>
          <w:highlight w:val="cyan"/>
        </w:rPr>
        <w:t>and</w:t>
      </w:r>
      <w:r w:rsidRPr="00950F43">
        <w:rPr>
          <w:rStyle w:val="StyleUnderline"/>
        </w:rPr>
        <w:t xml:space="preserve"> so </w:t>
      </w:r>
      <w:r w:rsidRPr="00E457AE">
        <w:rPr>
          <w:rStyle w:val="Emphasis"/>
          <w:highlight w:val="cyan"/>
        </w:rPr>
        <w:t>not</w:t>
      </w:r>
      <w:r w:rsidRPr="00E457AE">
        <w:rPr>
          <w:rStyle w:val="StyleUnderline"/>
          <w:highlight w:val="cyan"/>
        </w:rPr>
        <w:t xml:space="preserve"> an</w:t>
      </w:r>
      <w:r w:rsidRPr="00E457AE">
        <w:rPr>
          <w:sz w:val="16"/>
          <w:highlight w:val="cyan"/>
        </w:rPr>
        <w:t xml:space="preserve"> </w:t>
      </w:r>
      <w:r w:rsidRPr="00E457AE">
        <w:rPr>
          <w:rStyle w:val="StyleUnderline"/>
          <w:highlight w:val="cyan"/>
        </w:rPr>
        <w:t>area of</w:t>
      </w:r>
      <w:r w:rsidRPr="00E457AE">
        <w:rPr>
          <w:sz w:val="16"/>
          <w:highlight w:val="cyan"/>
        </w:rPr>
        <w:t xml:space="preserve"> </w:t>
      </w:r>
      <w:r w:rsidRPr="00E457AE">
        <w:rPr>
          <w:rStyle w:val="Emphasis"/>
          <w:highlight w:val="cyan"/>
        </w:rPr>
        <w:t>competition</w:t>
      </w:r>
      <w:r w:rsidRPr="006F06DB">
        <w:rPr>
          <w:sz w:val="16"/>
        </w:rPr>
        <w:t xml:space="preserve"> </w:t>
      </w:r>
      <w:r w:rsidRPr="00950F43">
        <w:rPr>
          <w:rStyle w:val="StyleUnderline"/>
        </w:rPr>
        <w:t>between</w:t>
      </w:r>
      <w:r w:rsidRPr="006F06DB">
        <w:rPr>
          <w:sz w:val="16"/>
        </w:rPr>
        <w:t xml:space="preserve"> </w:t>
      </w:r>
      <w:r w:rsidRPr="00E457AE">
        <w:rPr>
          <w:rStyle w:val="Emphasis"/>
          <w:highlight w:val="cyan"/>
        </w:rPr>
        <w:t>employers</w:t>
      </w:r>
      <w:r w:rsidRPr="00950F43">
        <w:rPr>
          <w:rStyle w:val="StyleUnderline"/>
        </w:rPr>
        <w:t xml:space="preserve">, who </w:t>
      </w:r>
      <w:r w:rsidRPr="00E457AE">
        <w:rPr>
          <w:rStyle w:val="StyleUnderline"/>
          <w:highlight w:val="cyan"/>
        </w:rPr>
        <w:t xml:space="preserve">therefore had </w:t>
      </w:r>
      <w:r w:rsidRPr="00E457AE">
        <w:rPr>
          <w:rStyle w:val="Emphasis"/>
          <w:highlight w:val="cyan"/>
        </w:rPr>
        <w:t>time</w:t>
      </w:r>
      <w:r w:rsidRPr="00E457AE">
        <w:rPr>
          <w:sz w:val="16"/>
          <w:highlight w:val="cyan"/>
        </w:rPr>
        <w:t xml:space="preserve"> </w:t>
      </w:r>
      <w:r w:rsidRPr="00E457AE">
        <w:rPr>
          <w:rStyle w:val="StyleUnderline"/>
          <w:highlight w:val="cyan"/>
        </w:rPr>
        <w:t>and</w:t>
      </w:r>
      <w:r w:rsidRPr="00E457AE">
        <w:rPr>
          <w:sz w:val="16"/>
          <w:highlight w:val="cyan"/>
        </w:rPr>
        <w:t xml:space="preserve"> </w:t>
      </w:r>
      <w:r w:rsidRPr="00E457AE">
        <w:rPr>
          <w:rStyle w:val="Emphasis"/>
          <w:highlight w:val="cyan"/>
        </w:rPr>
        <w:t>resources</w:t>
      </w:r>
      <w:r w:rsidRPr="00E457AE">
        <w:rPr>
          <w:sz w:val="16"/>
          <w:highlight w:val="cyan"/>
        </w:rPr>
        <w:t xml:space="preserve"> </w:t>
      </w:r>
      <w:r w:rsidRPr="00E457AE">
        <w:rPr>
          <w:rStyle w:val="StyleUnderline"/>
          <w:highlight w:val="cyan"/>
        </w:rPr>
        <w:t>to focus on</w:t>
      </w:r>
      <w:r w:rsidRPr="00E457AE">
        <w:rPr>
          <w:sz w:val="16"/>
          <w:highlight w:val="cyan"/>
        </w:rPr>
        <w:t xml:space="preserve"> </w:t>
      </w:r>
      <w:r w:rsidRPr="00E457AE">
        <w:rPr>
          <w:rStyle w:val="Emphasis"/>
          <w:highlight w:val="cyan"/>
        </w:rPr>
        <w:t>other elements</w:t>
      </w:r>
      <w:r w:rsidRPr="00950F43">
        <w:rPr>
          <w:rStyle w:val="Emphasis"/>
        </w:rPr>
        <w:t xml:space="preserve"> of their</w:t>
      </w:r>
      <w:r>
        <w:rPr>
          <w:rStyle w:val="Emphasis"/>
        </w:rPr>
        <w:t xml:space="preserve"> </w:t>
      </w:r>
      <w:r w:rsidRPr="00950F43">
        <w:rPr>
          <w:rStyle w:val="Emphasis"/>
        </w:rPr>
        <w:t>operations</w:t>
      </w:r>
      <w:r w:rsidRPr="006F06DB">
        <w:rPr>
          <w:sz w:val="16"/>
        </w:rPr>
        <w:t>.?!</w:t>
      </w:r>
    </w:p>
    <w:p w14:paraId="2A944FBA" w14:textId="77777777" w:rsidR="00E47DFB" w:rsidRPr="006F06DB" w:rsidRDefault="00E47DFB" w:rsidP="00E47DFB">
      <w:pPr>
        <w:rPr>
          <w:sz w:val="16"/>
        </w:rPr>
      </w:pPr>
      <w:r w:rsidRPr="00E457AE">
        <w:rPr>
          <w:rStyle w:val="StyleUnderline"/>
          <w:highlight w:val="cyan"/>
        </w:rPr>
        <w:t>The results</w:t>
      </w:r>
      <w:r w:rsidRPr="006F06DB">
        <w:rPr>
          <w:sz w:val="16"/>
        </w:rPr>
        <w:t xml:space="preserve"> by the 1950s and 1960s </w:t>
      </w:r>
      <w:r w:rsidRPr="00E457AE">
        <w:rPr>
          <w:rStyle w:val="StyleUnderline"/>
          <w:highlight w:val="cyan"/>
        </w:rPr>
        <w:t>were</w:t>
      </w:r>
      <w:r w:rsidRPr="006F06DB">
        <w:rPr>
          <w:sz w:val="16"/>
        </w:rPr>
        <w:t xml:space="preserve"> </w:t>
      </w:r>
      <w:r w:rsidRPr="00950F43">
        <w:rPr>
          <w:rStyle w:val="Emphasis"/>
        </w:rPr>
        <w:t>dramatic</w:t>
      </w:r>
      <w:r w:rsidRPr="006F06DB">
        <w:rPr>
          <w:sz w:val="16"/>
        </w:rPr>
        <w:t xml:space="preserve">. </w:t>
      </w:r>
      <w:r w:rsidRPr="00950F43">
        <w:rPr>
          <w:rStyle w:val="StyleUnderline"/>
        </w:rPr>
        <w:t>The period saw</w:t>
      </w:r>
      <w:r w:rsidRPr="006F06DB">
        <w:rPr>
          <w:sz w:val="16"/>
        </w:rPr>
        <w:t xml:space="preserve"> </w:t>
      </w:r>
      <w:r w:rsidRPr="00E457AE">
        <w:rPr>
          <w:rStyle w:val="Emphasis"/>
          <w:highlight w:val="cyan"/>
        </w:rPr>
        <w:t>unprecedented</w:t>
      </w:r>
      <w:r w:rsidRPr="00950F43">
        <w:rPr>
          <w:rStyle w:val="Emphasis"/>
        </w:rPr>
        <w:t xml:space="preserve"> levels of </w:t>
      </w:r>
      <w:r w:rsidRPr="00E457AE">
        <w:rPr>
          <w:rStyle w:val="Emphasis"/>
          <w:highlight w:val="cyan"/>
        </w:rPr>
        <w:t>economic growth</w:t>
      </w:r>
      <w:r>
        <w:rPr>
          <w:rStyle w:val="StyleUnderline"/>
        </w:rPr>
        <w:t xml:space="preserve"> </w:t>
      </w:r>
      <w:r w:rsidRPr="00950F43">
        <w:rPr>
          <w:rStyle w:val="StyleUnderline"/>
        </w:rPr>
        <w:t xml:space="preserve">on </w:t>
      </w:r>
      <w:r w:rsidRPr="00950F43">
        <w:rPr>
          <w:rStyle w:val="Emphasis"/>
        </w:rPr>
        <w:t>both sides of the Atlantic</w:t>
      </w:r>
      <w:r w:rsidRPr="00950F43">
        <w:rPr>
          <w:rStyle w:val="StyleUnderline"/>
        </w:rPr>
        <w:t>, relatively</w:t>
      </w:r>
      <w:r w:rsidRPr="006F06DB">
        <w:rPr>
          <w:sz w:val="16"/>
        </w:rPr>
        <w:t xml:space="preserve"> </w:t>
      </w:r>
      <w:r w:rsidRPr="00E457AE">
        <w:rPr>
          <w:rStyle w:val="Emphasis"/>
          <w:highlight w:val="cyan"/>
        </w:rPr>
        <w:t>low</w:t>
      </w:r>
      <w:r w:rsidRPr="00950F43">
        <w:rPr>
          <w:rStyle w:val="Emphasis"/>
        </w:rPr>
        <w:t xml:space="preserve"> economic</w:t>
      </w:r>
      <w:r>
        <w:rPr>
          <w:rStyle w:val="Emphasis"/>
        </w:rPr>
        <w:t xml:space="preserve"> </w:t>
      </w:r>
      <w:r w:rsidRPr="00E457AE">
        <w:rPr>
          <w:rStyle w:val="Emphasis"/>
          <w:highlight w:val="cyan"/>
        </w:rPr>
        <w:t>inequality</w:t>
      </w:r>
      <w:r w:rsidRPr="006F06DB">
        <w:rPr>
          <w:sz w:val="16"/>
        </w:rPr>
        <w:t xml:space="preserve"> (though deep gender and racial inequalities remained), </w:t>
      </w:r>
      <w:r w:rsidRPr="00950F43">
        <w:rPr>
          <w:rStyle w:val="StyleUnderline"/>
        </w:rPr>
        <w:t>low</w:t>
      </w:r>
      <w:r w:rsidRPr="006F06DB">
        <w:rPr>
          <w:sz w:val="16"/>
        </w:rPr>
        <w:t xml:space="preserve"> </w:t>
      </w:r>
      <w:r w:rsidRPr="00950F43">
        <w:rPr>
          <w:rStyle w:val="Emphasis"/>
        </w:rPr>
        <w:t>unemployment</w:t>
      </w:r>
      <w:r w:rsidRPr="00950F43">
        <w:rPr>
          <w:rStyle w:val="StyleUnderline"/>
        </w:rPr>
        <w:t xml:space="preserve">, </w:t>
      </w:r>
      <w:r w:rsidRPr="00E457AE">
        <w:rPr>
          <w:rStyle w:val="StyleUnderline"/>
        </w:rPr>
        <w:t>decreasing</w:t>
      </w:r>
      <w:r w:rsidRPr="006F06DB">
        <w:rPr>
          <w:sz w:val="16"/>
        </w:rPr>
        <w:t xml:space="preserve"> </w:t>
      </w:r>
      <w:r w:rsidRPr="00950F43">
        <w:rPr>
          <w:rStyle w:val="Emphasis"/>
        </w:rPr>
        <w:t>working</w:t>
      </w:r>
      <w:r>
        <w:rPr>
          <w:rStyle w:val="Emphasis"/>
        </w:rPr>
        <w:t xml:space="preserve"> </w:t>
      </w:r>
      <w:r w:rsidRPr="00950F43">
        <w:rPr>
          <w:rStyle w:val="Emphasis"/>
        </w:rPr>
        <w:t>hours</w:t>
      </w:r>
      <w:r w:rsidRPr="006F06DB">
        <w:rPr>
          <w:sz w:val="16"/>
        </w:rPr>
        <w:t xml:space="preserve"> </w:t>
      </w:r>
      <w:r w:rsidRPr="00E457AE">
        <w:rPr>
          <w:rStyle w:val="StyleUnderline"/>
          <w:highlight w:val="cyan"/>
        </w:rPr>
        <w:t>and a</w:t>
      </w:r>
      <w:r w:rsidRPr="006F06DB">
        <w:rPr>
          <w:sz w:val="16"/>
        </w:rPr>
        <w:t xml:space="preserve"> </w:t>
      </w:r>
      <w:r w:rsidRPr="00950F43">
        <w:rPr>
          <w:rStyle w:val="Emphasis"/>
        </w:rPr>
        <w:t xml:space="preserve">steadily </w:t>
      </w:r>
      <w:r w:rsidRPr="00E457AE">
        <w:rPr>
          <w:rStyle w:val="Emphasis"/>
          <w:highlight w:val="cyan"/>
        </w:rPr>
        <w:t>growing labour share</w:t>
      </w:r>
      <w:r w:rsidRPr="006F06DB">
        <w:rPr>
          <w:sz w:val="16"/>
        </w:rPr>
        <w:t xml:space="preserve">.?? By the late 1970s half the UK working population were in unions and over 80 per cent were covered by collective agree- ments. </w:t>
      </w:r>
      <w:r w:rsidRPr="00950F43">
        <w:rPr>
          <w:rStyle w:val="StyleUnderline"/>
        </w:rPr>
        <w:t>At this time in the US 20 per cent of workers</w:t>
      </w:r>
      <w:r>
        <w:rPr>
          <w:rStyle w:val="StyleUnderline"/>
        </w:rPr>
        <w:t xml:space="preserve"> </w:t>
      </w:r>
      <w:r w:rsidRPr="00950F43">
        <w:rPr>
          <w:rStyle w:val="StyleUnderline"/>
        </w:rPr>
        <w:t>were unionized</w:t>
      </w:r>
      <w:r w:rsidRPr="006F06DB">
        <w:rPr>
          <w:sz w:val="16"/>
        </w:rPr>
        <w:t>, following a peak in the 1950s. Growth was partly enabled by the prevalent Fordist regime of the era, which produced large, hierarchically organized firms in which unions thrived.** The develop- ment of mass production based on task fragmentation, known as ‘Taylorism’, brought about tremendous gains in productivity, which enabled the real incomes of workers to rise and working hours to decline, while capital owners also saw large increases in profits. Not only did Fordism involve a major reordering of produc- tion techniques, it also saw the birth of a new type of relationship between bosses and workers, with increased managerial control of workplace practices. In this new model it became common for union officials to play a central and formalized role in setting standards in agree- ment with employers.**</w:t>
      </w:r>
    </w:p>
    <w:p w14:paraId="16C3496C" w14:textId="77777777" w:rsidR="00E47DFB" w:rsidRPr="006F06DB" w:rsidRDefault="00E47DFB" w:rsidP="00E47DFB">
      <w:pPr>
        <w:rPr>
          <w:sz w:val="12"/>
        </w:rPr>
      </w:pPr>
      <w:r w:rsidRPr="006F06DB">
        <w:rPr>
          <w:sz w:val="12"/>
        </w:rPr>
        <w:t>Unions during this period had both government sup- port and high levels of membership, providing a major bulwark against the unlimited prerogatives of business. Union leaders built their reputations on the security that this institutional power offered to workers: rising wages and policies that promised reliable, continuous employment.*° This often came at the cost of broader working-class aims of equal pay, racial justice, and the expansion of the union movement at large beyond white, male, industrial sectors.*”</w:t>
      </w:r>
    </w:p>
    <w:p w14:paraId="5CE46636" w14:textId="77777777" w:rsidR="00E47DFB" w:rsidRPr="006F06DB" w:rsidRDefault="00E47DFB" w:rsidP="00E47DFB">
      <w:pPr>
        <w:rPr>
          <w:sz w:val="12"/>
        </w:rPr>
      </w:pPr>
      <w:r w:rsidRPr="006F06DB">
        <w:rPr>
          <w:sz w:val="12"/>
        </w:rPr>
        <w:t>However, this institutional power was not to last.</w:t>
      </w:r>
    </w:p>
    <w:p w14:paraId="41320560" w14:textId="77777777" w:rsidR="00E47DFB" w:rsidRPr="006F06DB" w:rsidRDefault="00E47DFB" w:rsidP="00E47DFB">
      <w:pPr>
        <w:rPr>
          <w:sz w:val="12"/>
        </w:rPr>
      </w:pPr>
      <w:r w:rsidRPr="006F06DB">
        <w:rPr>
          <w:sz w:val="12"/>
        </w:rPr>
        <w:t>The attack on unions</w:t>
      </w:r>
    </w:p>
    <w:p w14:paraId="370512F6" w14:textId="77777777" w:rsidR="00E47DFB" w:rsidRPr="006F06DB" w:rsidRDefault="00E47DFB" w:rsidP="00E47DFB">
      <w:pPr>
        <w:rPr>
          <w:sz w:val="16"/>
        </w:rPr>
      </w:pPr>
      <w:r w:rsidRPr="006F06DB">
        <w:rPr>
          <w:sz w:val="16"/>
        </w:rPr>
        <w:t xml:space="preserve">The 1980s ushered in a new climate for unions. When the post-war economic consensus faltered with a series of global economic shocks throughout the 1970s, a new, neoliberal economic ideology was waiting in the wings. Just as neoliberalism set capital free through financiali- zation, it simultaneously reduced the power of labour through a dramatic overhaul of labour market regula- tions. Despite claiming an ideological commitment to deregulation, neoliberal governments in the US and UK created a host of new and complex regulations for unions. The UK’s legislative attack started in 1979 under Thatcher and continued through no fewer than ten major legislative acts aimed at fragmenting and, ulti- mately, criminalizing some union activities. There were two main thrusts to the anti-union agenda. Firstly, legis- lation chipped away at the ability of strikers to mobilize community solidarity.** During the closure of many coal mines in the 1980s, miners successfully mobilized mass, community pickets to great effect. Thatcher directly attacked this strategy, outlawing the participation of non-strikers, whether local residents, family members or workers from neighbouring workplaces, from showing solidarity on picket lines. Secondly, </w:t>
      </w:r>
      <w:r w:rsidRPr="00950F43">
        <w:rPr>
          <w:rStyle w:val="StyleUnderline"/>
        </w:rPr>
        <w:t>sectoral bargain-</w:t>
      </w:r>
      <w:r>
        <w:rPr>
          <w:rStyle w:val="StyleUnderline"/>
        </w:rPr>
        <w:t xml:space="preserve"> </w:t>
      </w:r>
      <w:r w:rsidRPr="00950F43">
        <w:rPr>
          <w:rStyle w:val="StyleUnderline"/>
        </w:rPr>
        <w:t>ing structures</w:t>
      </w:r>
      <w:r w:rsidRPr="006F06DB">
        <w:rPr>
          <w:sz w:val="16"/>
        </w:rPr>
        <w:t xml:space="preserve">, which had given unions a formal role in negotiating wages for an entire sector, were </w:t>
      </w:r>
      <w:r w:rsidRPr="00950F43">
        <w:rPr>
          <w:rStyle w:val="Emphasis"/>
        </w:rPr>
        <w:t>broken</w:t>
      </w:r>
      <w:r>
        <w:rPr>
          <w:rStyle w:val="Emphasis"/>
        </w:rPr>
        <w:t xml:space="preserve"> </w:t>
      </w:r>
      <w:r w:rsidRPr="00950F43">
        <w:rPr>
          <w:rStyle w:val="Emphasis"/>
        </w:rPr>
        <w:t>up</w:t>
      </w:r>
      <w:r w:rsidRPr="006F06DB">
        <w:rPr>
          <w:sz w:val="16"/>
        </w:rPr>
        <w:t xml:space="preserve">. This </w:t>
      </w:r>
      <w:r w:rsidRPr="00950F43">
        <w:rPr>
          <w:rStyle w:val="Emphasis"/>
        </w:rPr>
        <w:t>destabilized</w:t>
      </w:r>
      <w:r w:rsidRPr="006F06DB">
        <w:rPr>
          <w:sz w:val="16"/>
        </w:rPr>
        <w:t xml:space="preserve"> </w:t>
      </w:r>
      <w:r w:rsidRPr="00950F43">
        <w:rPr>
          <w:rStyle w:val="StyleUnderline"/>
        </w:rPr>
        <w:t xml:space="preserve">unions’ role in setting </w:t>
      </w:r>
      <w:r w:rsidRPr="00950F43">
        <w:rPr>
          <w:rStyle w:val="Emphasis"/>
        </w:rPr>
        <w:t>conditions</w:t>
      </w:r>
      <w:r w:rsidRPr="006F06DB">
        <w:rPr>
          <w:sz w:val="16"/>
        </w:rPr>
        <w:t xml:space="preserve"> </w:t>
      </w:r>
      <w:r w:rsidRPr="00950F43">
        <w:rPr>
          <w:rStyle w:val="StyleUnderline"/>
        </w:rPr>
        <w:t>and</w:t>
      </w:r>
      <w:r w:rsidRPr="006F06DB">
        <w:rPr>
          <w:sz w:val="16"/>
        </w:rPr>
        <w:t xml:space="preserve"> </w:t>
      </w:r>
      <w:r w:rsidRPr="00950F43">
        <w:rPr>
          <w:rStyle w:val="Emphasis"/>
        </w:rPr>
        <w:t>wages</w:t>
      </w:r>
      <w:r w:rsidRPr="006F06DB">
        <w:rPr>
          <w:sz w:val="16"/>
        </w:rPr>
        <w:t>, compounded by parallel labour market lib- eralization that enabled new forms of more casualized working practices to emerge.</w:t>
      </w:r>
    </w:p>
    <w:p w14:paraId="58B52E19" w14:textId="77777777" w:rsidR="00E47DFB" w:rsidRPr="006F06DB" w:rsidRDefault="00E47DFB" w:rsidP="00E47DFB">
      <w:pPr>
        <w:rPr>
          <w:sz w:val="16"/>
        </w:rPr>
      </w:pPr>
      <w:r w:rsidRPr="00950F43">
        <w:rPr>
          <w:rStyle w:val="StyleUnderline"/>
        </w:rPr>
        <w:t>A</w:t>
      </w:r>
      <w:r w:rsidRPr="006F06DB">
        <w:rPr>
          <w:sz w:val="16"/>
        </w:rPr>
        <w:t xml:space="preserve"> </w:t>
      </w:r>
      <w:r w:rsidRPr="00950F43">
        <w:rPr>
          <w:rStyle w:val="Emphasis"/>
        </w:rPr>
        <w:t>crucial aim</w:t>
      </w:r>
      <w:r w:rsidRPr="006F06DB">
        <w:rPr>
          <w:sz w:val="16"/>
        </w:rPr>
        <w:t xml:space="preserve"> </w:t>
      </w:r>
      <w:r w:rsidRPr="00950F43">
        <w:rPr>
          <w:rStyle w:val="StyleUnderline"/>
        </w:rPr>
        <w:t>of this</w:t>
      </w:r>
      <w:r w:rsidRPr="006F06DB">
        <w:rPr>
          <w:sz w:val="16"/>
        </w:rPr>
        <w:t xml:space="preserve"> regulatory change </w:t>
      </w:r>
      <w:r w:rsidRPr="00950F43">
        <w:rPr>
          <w:rStyle w:val="StyleUnderline"/>
        </w:rPr>
        <w:t>was to</w:t>
      </w:r>
      <w:r w:rsidRPr="006F06DB">
        <w:rPr>
          <w:sz w:val="16"/>
        </w:rPr>
        <w:t xml:space="preserve"> </w:t>
      </w:r>
      <w:r w:rsidRPr="00950F43">
        <w:rPr>
          <w:rStyle w:val="Emphasis"/>
        </w:rPr>
        <w:t>limit</w:t>
      </w:r>
      <w:r>
        <w:rPr>
          <w:rStyle w:val="StyleUnderline"/>
        </w:rPr>
        <w:t xml:space="preserve"> </w:t>
      </w:r>
      <w:r w:rsidRPr="00950F43">
        <w:rPr>
          <w:rStyle w:val="StyleUnderline"/>
        </w:rPr>
        <w:t>the role of unions to the</w:t>
      </w:r>
      <w:r w:rsidRPr="006F06DB">
        <w:rPr>
          <w:sz w:val="16"/>
        </w:rPr>
        <w:t xml:space="preserve"> </w:t>
      </w:r>
      <w:r w:rsidRPr="00950F43">
        <w:rPr>
          <w:rStyle w:val="Emphasis"/>
        </w:rPr>
        <w:t>workplace</w:t>
      </w:r>
      <w:r w:rsidRPr="006F06DB">
        <w:rPr>
          <w:sz w:val="16"/>
        </w:rPr>
        <w:t xml:space="preserve">. Union efforts to build a social role beyond narrow pay disputes were quashed by new legal constraints put on union cam- paigning. </w:t>
      </w:r>
      <w:r w:rsidRPr="00950F43">
        <w:rPr>
          <w:rStyle w:val="StyleUnderline"/>
        </w:rPr>
        <w:t>Only workers</w:t>
      </w:r>
      <w:r w:rsidRPr="006F06DB">
        <w:rPr>
          <w:sz w:val="16"/>
        </w:rPr>
        <w:t xml:space="preserve"> </w:t>
      </w:r>
      <w:r w:rsidRPr="00950F43">
        <w:rPr>
          <w:rStyle w:val="Emphasis"/>
        </w:rPr>
        <w:t>directly affected</w:t>
      </w:r>
      <w:r w:rsidRPr="006F06DB">
        <w:rPr>
          <w:sz w:val="16"/>
        </w:rPr>
        <w:t xml:space="preserve"> </w:t>
      </w:r>
      <w:r w:rsidRPr="00950F43">
        <w:rPr>
          <w:rStyle w:val="StyleUnderline"/>
        </w:rPr>
        <w:t>by</w:t>
      </w:r>
      <w:r w:rsidRPr="006F06DB">
        <w:rPr>
          <w:sz w:val="16"/>
        </w:rPr>
        <w:t xml:space="preserve"> changes to </w:t>
      </w:r>
      <w:r w:rsidRPr="00950F43">
        <w:rPr>
          <w:rStyle w:val="Emphasis"/>
        </w:rPr>
        <w:t>their conditions</w:t>
      </w:r>
      <w:r w:rsidRPr="006F06DB">
        <w:rPr>
          <w:sz w:val="16"/>
        </w:rPr>
        <w:t xml:space="preserve"> </w:t>
      </w:r>
      <w:r w:rsidRPr="00950F43">
        <w:rPr>
          <w:rStyle w:val="StyleUnderline"/>
        </w:rPr>
        <w:t>were allowed to</w:t>
      </w:r>
      <w:r w:rsidRPr="006F06DB">
        <w:rPr>
          <w:sz w:val="16"/>
        </w:rPr>
        <w:t xml:space="preserve"> </w:t>
      </w:r>
      <w:r w:rsidRPr="00950F43">
        <w:rPr>
          <w:rStyle w:val="Emphasis"/>
        </w:rPr>
        <w:t>contest</w:t>
      </w:r>
      <w:r w:rsidRPr="006F06DB">
        <w:rPr>
          <w:sz w:val="16"/>
        </w:rPr>
        <w:t xml:space="preserve"> that change — a move towards the conception of union membership as a workplace insurance policy rather than a social and political project. This was consolidated in the late 1990s when New Labour introduced ‘right to representation’ legislation, which had the effect of prioritizing the rights of individual workers to access one-to-one union rep- resentation, as part of case work and disputes, over other union activities such as recruiting, campaigning and collective bargaining.??</w:t>
      </w:r>
    </w:p>
    <w:p w14:paraId="39B660E8" w14:textId="77777777" w:rsidR="00E47DFB" w:rsidRPr="006F06DB" w:rsidRDefault="00E47DFB" w:rsidP="00E47DFB">
      <w:pPr>
        <w:rPr>
          <w:sz w:val="12"/>
        </w:rPr>
      </w:pPr>
      <w:r w:rsidRPr="006F06DB">
        <w:rPr>
          <w:sz w:val="12"/>
        </w:rPr>
        <w:t>By the end of the twentieth century a shallow-rooted form of bargaining had emerged as a result, with an approach of ‘workplace partnership’ between unions and management replacing the more confrontational methods that went before. Parts of the union move- ment have been complicit in this de-politicization of a union’s role. As Becki Winson, a UK organizer, explains:</w:t>
      </w:r>
    </w:p>
    <w:p w14:paraId="24B0665F" w14:textId="77777777" w:rsidR="00E47DFB" w:rsidRPr="006F06DB" w:rsidRDefault="00E47DFB" w:rsidP="00E47DFB">
      <w:pPr>
        <w:rPr>
          <w:sz w:val="12"/>
        </w:rPr>
      </w:pPr>
      <w:r w:rsidRPr="006F06DB">
        <w:rPr>
          <w:sz w:val="12"/>
        </w:rPr>
        <w:t>Large chunks of the union bureaucracy at the time happily went along with it, and many still do. There doesn’t need to be a trade-off between helping individual members and taking collective action. There’s nothing to stop reps bringing individual cases to mass meetings - and calling for industrial action based on them. Unions Sah haven’t been encouraging their members and shop stewards to do it.?!</w:t>
      </w:r>
    </w:p>
    <w:p w14:paraId="1E5405EF" w14:textId="77777777" w:rsidR="00E47DFB" w:rsidRPr="006F06DB" w:rsidRDefault="00E47DFB" w:rsidP="00E47DFB">
      <w:pPr>
        <w:rPr>
          <w:sz w:val="12"/>
        </w:rPr>
      </w:pPr>
      <w:r w:rsidRPr="006F06DB">
        <w:rPr>
          <w:sz w:val="12"/>
        </w:rPr>
        <w:t>As well as facing legislative attacks, unions also faced renewed attacks from industry itself. In the US, emboldened by the anti-worker and pro-business sentiment of the Reagan administration, a whole indus- try bloomed around strike and union busting that still operates today. As one specialist in union oppression, writing in the Wall Street Journal in 1984, explained: ‘the current [Reagan] government and business climate presents a unique opportunity for companies ... to develop and implement long-term plans for conducting business in a union-free environment’.*”</w:t>
      </w:r>
    </w:p>
    <w:p w14:paraId="187456E0" w14:textId="77777777" w:rsidR="00E47DFB" w:rsidRPr="006F06DB" w:rsidRDefault="00E47DFB" w:rsidP="00E47DFB">
      <w:pPr>
        <w:rPr>
          <w:sz w:val="12"/>
        </w:rPr>
      </w:pPr>
      <w:r w:rsidRPr="006F06DB">
        <w:rPr>
          <w:sz w:val="12"/>
        </w:rPr>
        <w:t>Starting with a few consultants offering businesses advice in ‘union avoidance’ in the 1950s, this industry boomed in the late 1970s and 1980s and amassed a turnover of hundreds of millions of dollars each year.°*? Later, employers began to demand more subtle and sophisticated tactics and the field of ‘preventive labour relations’ was born. Professionals in the field wielded degrees in industrial psychology, management and labour law — with skills to manipulate not only the provisions of labour law, but also the emotions of workers seeking to unionize.** These practices existed, albeit more covertly, in the UK too. Despite ‘blacklisting’ being outlawed in 1999, a legal case settled in 2019 found that more than forty major construction firms funded and maintained confidential files on 3,200 workers between 1993 and 2009, pooling information about their employment histories, political views and personal relationships and using it to shut unionized workers out of the industry.*°</w:t>
      </w:r>
    </w:p>
    <w:p w14:paraId="423599EE" w14:textId="77777777" w:rsidR="00E47DFB" w:rsidRPr="006F06DB" w:rsidRDefault="00E47DFB" w:rsidP="00E47DFB">
      <w:pPr>
        <w:rPr>
          <w:sz w:val="12"/>
        </w:rPr>
      </w:pPr>
      <w:r w:rsidRPr="006F06DB">
        <w:rPr>
          <w:sz w:val="12"/>
        </w:rPr>
        <w:t>This long period of retrenchment, which endures today under the Johnson and Trump administrations, continues the aim of keeping unions in a box. Both legislation and the union-avoidance industry have con- spired to confine unions to narrow workplace disputes, with strict rules and new cultural norms that limit which fights they pick and the tactics they use. These tactics seem to have been at least in part effective. In the post- war years between 1945 and 1979, days lost to strikes in the UK averaged 5.9 million per year. Between 1990 and 2018 they averaged 0.8 million per year, and not once reached 2 million.*®</w:t>
      </w:r>
    </w:p>
    <w:p w14:paraId="1D5F0F0A" w14:textId="77777777" w:rsidR="00E47DFB" w:rsidRPr="006F06DB" w:rsidRDefault="00E47DFB" w:rsidP="00E47DFB">
      <w:pPr>
        <w:rPr>
          <w:sz w:val="12"/>
        </w:rPr>
      </w:pPr>
      <w:r w:rsidRPr="006F06DB">
        <w:rPr>
          <w:sz w:val="12"/>
        </w:rPr>
        <w:t>The demise of collective bargaining</w:t>
      </w:r>
    </w:p>
    <w:p w14:paraId="62D0A25C" w14:textId="77777777" w:rsidR="00E47DFB" w:rsidRPr="006F06DB" w:rsidRDefault="00E47DFB" w:rsidP="00E47DFB">
      <w:pPr>
        <w:rPr>
          <w:sz w:val="12"/>
        </w:rPr>
      </w:pPr>
      <w:r w:rsidRPr="006F06DB">
        <w:rPr>
          <w:sz w:val="12"/>
        </w:rPr>
        <w:t>One of the functions that has been gradually eroded during this period is the role of unions in collective bargaining over pay and conditions. During the post- war period unions were an institutionalized force in the economy, to the extent that, by the late 1970s, most British workers had their wages set via some sort of col- lective agreement involving unions.°’ Today it’s roughly a quarter.°* In the US, the high point came in the 1950s when a third of the workforce were in unions and had their wages set via a union. Today it is one in ten. Weak union coverage and the dramatically reduced involvement of unions in pay setting are a deliberate outcome of the neoliberal agenda. In the UK, this took _the form of undoing the sectoral bargaining agreements that had determined working conditions across whole industries. Labour market deregulation in the UK was ushered in through the Wages Act of 1986 and subse- quent reforms in the early 1990s that dismantled the UK’s wage councils — the associations of employers and employee representatives who would set wages and standards across industries.</w:t>
      </w:r>
    </w:p>
    <w:p w14:paraId="78F1984F" w14:textId="77777777" w:rsidR="00E47DFB" w:rsidRPr="006F06DB" w:rsidRDefault="00E47DFB" w:rsidP="00E47DFB">
      <w:pPr>
        <w:rPr>
          <w:sz w:val="12"/>
        </w:rPr>
      </w:pPr>
      <w:r w:rsidRPr="006F06DB">
        <w:rPr>
          <w:sz w:val="12"/>
        </w:rPr>
        <w:t>The result is that pay setting has been effectively taken ‘in house’ by firms. The privatization of major industries speeded up this process, as new and changed workplaces increasingly fell outside the reach of existing bargaining agreements. Though collective bargaining has remained strong in some privatized industries where natural monopolies exist, such as transport and energy,*? in other parts of the private sector entirely un-unionized workplaces have proliferated.</w:t>
      </w:r>
    </w:p>
    <w:p w14:paraId="676CF653" w14:textId="77777777" w:rsidR="00E47DFB" w:rsidRPr="006F06DB" w:rsidRDefault="00E47DFB" w:rsidP="00E47DFB">
      <w:pPr>
        <w:rPr>
          <w:sz w:val="12"/>
        </w:rPr>
      </w:pPr>
      <w:r w:rsidRPr="006F06DB">
        <w:rPr>
          <w:sz w:val="12"/>
        </w:rPr>
        <w:t>As a result of the closure of the wage councils and demise of sector-wide agreements, for a period in the early 1990s the UK was the only country in the European Community to have no statutory or implicit means to ensure minimum standards of pay.*? The introduction of the National Minimum Wage under Blair in 1999 sought to address this, ameliorating the conditions of the worst-off through unilateral, statutory means and deliberately avoiding the re-establishment a of collective bargaining or wage boards.‘</w:t>
      </w:r>
    </w:p>
    <w:p w14:paraId="5A32B015" w14:textId="77777777" w:rsidR="00E47DFB" w:rsidRPr="006F06DB" w:rsidRDefault="00E47DFB" w:rsidP="00E47DFB">
      <w:pPr>
        <w:rPr>
          <w:sz w:val="16"/>
        </w:rPr>
      </w:pPr>
      <w:r w:rsidRPr="006F06DB">
        <w:rPr>
          <w:sz w:val="16"/>
        </w:rPr>
        <w:t xml:space="preserve">In the </w:t>
      </w:r>
      <w:r w:rsidRPr="00950F43">
        <w:rPr>
          <w:rStyle w:val="Emphasis"/>
        </w:rPr>
        <w:t>US</w:t>
      </w:r>
      <w:r w:rsidRPr="006F06DB">
        <w:rPr>
          <w:sz w:val="16"/>
        </w:rPr>
        <w:t xml:space="preserve">, </w:t>
      </w:r>
      <w:r w:rsidRPr="00950F43">
        <w:rPr>
          <w:rStyle w:val="StyleUnderline"/>
        </w:rPr>
        <w:t>collective bargaining has always been decen-</w:t>
      </w:r>
      <w:r>
        <w:rPr>
          <w:rStyle w:val="StyleUnderline"/>
        </w:rPr>
        <w:t xml:space="preserve"> </w:t>
      </w:r>
      <w:r w:rsidRPr="00950F43">
        <w:rPr>
          <w:rStyle w:val="StyleUnderline"/>
        </w:rPr>
        <w:t>tralized, operating at an enterprise-by-enterprise level</w:t>
      </w:r>
      <w:r w:rsidRPr="006F06DB">
        <w:rPr>
          <w:sz w:val="16"/>
        </w:rPr>
        <w:t xml:space="preserve">, and </w:t>
      </w:r>
      <w:r w:rsidRPr="00950F43">
        <w:rPr>
          <w:rStyle w:val="StyleUnderline"/>
        </w:rPr>
        <w:t>so the</w:t>
      </w:r>
      <w:r w:rsidRPr="006F06DB">
        <w:rPr>
          <w:sz w:val="16"/>
        </w:rPr>
        <w:t xml:space="preserve"> institutional </w:t>
      </w:r>
      <w:r w:rsidRPr="00950F43">
        <w:rPr>
          <w:rStyle w:val="StyleUnderline"/>
        </w:rPr>
        <w:t>power of unions did not have</w:t>
      </w:r>
      <w:r w:rsidRPr="006F06DB">
        <w:rPr>
          <w:sz w:val="16"/>
        </w:rPr>
        <w:t xml:space="preserve"> </w:t>
      </w:r>
      <w:r w:rsidRPr="00950F43">
        <w:rPr>
          <w:rStyle w:val="Emphasis"/>
        </w:rPr>
        <w:t>so</w:t>
      </w:r>
      <w:r>
        <w:rPr>
          <w:rStyle w:val="Emphasis"/>
        </w:rPr>
        <w:t xml:space="preserve"> </w:t>
      </w:r>
      <w:r w:rsidRPr="00950F43">
        <w:rPr>
          <w:rStyle w:val="Emphasis"/>
        </w:rPr>
        <w:t>far</w:t>
      </w:r>
      <w:r w:rsidRPr="006F06DB">
        <w:rPr>
          <w:sz w:val="16"/>
        </w:rPr>
        <w:t xml:space="preserve"> </w:t>
      </w:r>
      <w:r w:rsidRPr="00950F43">
        <w:rPr>
          <w:rStyle w:val="StyleUnderline"/>
        </w:rPr>
        <w:t>to</w:t>
      </w:r>
      <w:r w:rsidRPr="006F06DB">
        <w:rPr>
          <w:sz w:val="16"/>
        </w:rPr>
        <w:t xml:space="preserve"> </w:t>
      </w:r>
      <w:r w:rsidRPr="00950F43">
        <w:rPr>
          <w:rStyle w:val="Emphasis"/>
        </w:rPr>
        <w:t>fall</w:t>
      </w:r>
      <w:r w:rsidRPr="006F06DB">
        <w:rPr>
          <w:sz w:val="16"/>
        </w:rPr>
        <w:t>.4? But a major blow came in 1947 with a new piece of legislation known as the “Taft-Hartley Act’, which allowed individual states to enact ‘right to work’ laws and opt out of certain collective bargaining regula- tions.*? Half of all US states have now adopted these rules, mostly in the South and Mid-West, with workers in some ‘right to work states’ earning 8 per cent less per hour than their counterparts in neighbouring states.*4 This fragmentation is exacerbated further by the fact that the rights of workers to bargain collectively differ not just from state to state, but depending on which indus- tries they work in. There are three distinct legal regimes: one for the railroad and airline industries, one for the rest of the private sector, and one for the public sector.*5 In the public sector, which has much higher union density, the rules are especially restrictive, with striking and other industrial action prohibited for many.*</w:t>
      </w:r>
    </w:p>
    <w:p w14:paraId="6599FEFA" w14:textId="77777777" w:rsidR="00E47DFB" w:rsidRPr="006F06DB" w:rsidRDefault="00E47DFB" w:rsidP="00E47DFB">
      <w:pPr>
        <w:rPr>
          <w:sz w:val="12"/>
        </w:rPr>
      </w:pPr>
      <w:r w:rsidRPr="006F06DB">
        <w:rPr>
          <w:sz w:val="12"/>
        </w:rPr>
        <w:t>The demise of collective bargaining means that, for most US and UK workers today, voting for a party that promises to increase the minimum wage is the closest they get to having a say in their terms of employment. Under Anglophone common-law regimes the absence of collective bargaining means ‘the employment contract provides the employer with a licence to command’.*” Going against the grain, some US states have recently begun coordinating a form of collective bargaining for low-paid workers at a local level. California, New York and New Jersey are among a number of US states to have passed laws to establish wage boards that include management, public officials and representatives of the workforce in setting standards in certain industries.*% In 2015 the New York state wage board was one of the first districts to authorize a $15 hourly minimum wage for fast-food workers in businesses that are part of chains, phased in over six years.*” The corresponding ‘Fight for Fifteen’ campaign that spread across the coun- - try involving young McDonald’s workers rolled this out to seven more states.°”</w:t>
      </w:r>
    </w:p>
    <w:p w14:paraId="5FD7A57E" w14:textId="77777777" w:rsidR="00E47DFB" w:rsidRPr="006F06DB" w:rsidRDefault="00E47DFB" w:rsidP="00E47DFB">
      <w:pPr>
        <w:rPr>
          <w:sz w:val="12"/>
        </w:rPr>
      </w:pPr>
      <w:r w:rsidRPr="006F06DB">
        <w:rPr>
          <w:sz w:val="12"/>
        </w:rPr>
        <w:t>The state of play today: organizing without institutional power</w:t>
      </w:r>
    </w:p>
    <w:p w14:paraId="6EF4C975" w14:textId="77777777" w:rsidR="00E47DFB" w:rsidRPr="006F06DB" w:rsidRDefault="00E47DFB" w:rsidP="00E47DFB">
      <w:pPr>
        <w:rPr>
          <w:sz w:val="12"/>
        </w:rPr>
      </w:pPr>
      <w:r w:rsidRPr="006F06DB">
        <w:rPr>
          <w:sz w:val="12"/>
        </w:rPr>
        <w:t>We’re having to basically start from scratch. As a union movement I’m not sure we’re ready for the scale of recruitment and organizing that’s needed.</w:t>
      </w:r>
    </w:p>
    <w:p w14:paraId="3FE182EB" w14:textId="77777777" w:rsidR="00E47DFB" w:rsidRPr="006F06DB" w:rsidRDefault="00E47DFB" w:rsidP="00E47DFB">
      <w:pPr>
        <w:rPr>
          <w:sz w:val="12"/>
        </w:rPr>
      </w:pPr>
      <w:r w:rsidRPr="006F06DB">
        <w:rPr>
          <w:sz w:val="12"/>
        </w:rPr>
        <w:t>UK union organizer?!</w:t>
      </w:r>
    </w:p>
    <w:p w14:paraId="49683D20" w14:textId="77777777" w:rsidR="00E47DFB" w:rsidRPr="006F06DB" w:rsidRDefault="00E47DFB" w:rsidP="00E47DFB">
      <w:pPr>
        <w:rPr>
          <w:sz w:val="12"/>
        </w:rPr>
      </w:pPr>
      <w:r w:rsidRPr="006F06DB">
        <w:rPr>
          <w:sz w:val="12"/>
        </w:rPr>
        <w:t>Since the 1980s, unions have struggled to rebuild power. They are failing to reach many workers in new industries, partly because of economic changes such as financialization which make their work harder, but also because of limitations in the movement’s own structures and cultures.</w:t>
      </w:r>
    </w:p>
    <w:p w14:paraId="3EFDC09A" w14:textId="77777777" w:rsidR="00E47DFB" w:rsidRPr="006F06DB" w:rsidRDefault="00E47DFB" w:rsidP="00E47DFB">
      <w:pPr>
        <w:rPr>
          <w:sz w:val="16"/>
        </w:rPr>
      </w:pPr>
      <w:r w:rsidRPr="00E457AE">
        <w:rPr>
          <w:rStyle w:val="StyleUnderline"/>
          <w:highlight w:val="cyan"/>
        </w:rPr>
        <w:t>In the</w:t>
      </w:r>
      <w:r w:rsidRPr="00E457AE">
        <w:rPr>
          <w:sz w:val="16"/>
          <w:highlight w:val="cyan"/>
        </w:rPr>
        <w:t xml:space="preserve"> </w:t>
      </w:r>
      <w:r w:rsidRPr="00E457AE">
        <w:rPr>
          <w:rStyle w:val="Emphasis"/>
          <w:highlight w:val="cyan"/>
        </w:rPr>
        <w:t>absence</w:t>
      </w:r>
      <w:r w:rsidRPr="00E457AE">
        <w:rPr>
          <w:sz w:val="16"/>
          <w:highlight w:val="cyan"/>
        </w:rPr>
        <w:t xml:space="preserve"> </w:t>
      </w:r>
      <w:r w:rsidRPr="00E457AE">
        <w:rPr>
          <w:rStyle w:val="StyleUnderline"/>
          <w:highlight w:val="cyan"/>
        </w:rPr>
        <w:t>of</w:t>
      </w:r>
      <w:r w:rsidRPr="00E457AE">
        <w:rPr>
          <w:sz w:val="16"/>
          <w:highlight w:val="cyan"/>
        </w:rPr>
        <w:t xml:space="preserve"> </w:t>
      </w:r>
      <w:r w:rsidRPr="00E457AE">
        <w:rPr>
          <w:rStyle w:val="Emphasis"/>
          <w:highlight w:val="cyan"/>
        </w:rPr>
        <w:t>sector</w:t>
      </w:r>
      <w:r w:rsidRPr="00950F43">
        <w:rPr>
          <w:rStyle w:val="Emphasis"/>
        </w:rPr>
        <w:t xml:space="preserve">-wide </w:t>
      </w:r>
      <w:r w:rsidRPr="00E457AE">
        <w:rPr>
          <w:rStyle w:val="Emphasis"/>
          <w:highlight w:val="cyan"/>
        </w:rPr>
        <w:t>bargaining</w:t>
      </w:r>
      <w:r w:rsidRPr="00950F43">
        <w:rPr>
          <w:rStyle w:val="StyleUnderline"/>
        </w:rPr>
        <w:t>, the main</w:t>
      </w:r>
      <w:r>
        <w:rPr>
          <w:rStyle w:val="StyleUnderline"/>
        </w:rPr>
        <w:t xml:space="preserve"> </w:t>
      </w:r>
      <w:r w:rsidRPr="00950F43">
        <w:rPr>
          <w:rStyle w:val="StyleUnderline"/>
        </w:rPr>
        <w:t>way to increase</w:t>
      </w:r>
      <w:r w:rsidRPr="006F06DB">
        <w:rPr>
          <w:sz w:val="16"/>
        </w:rPr>
        <w:t xml:space="preserve"> the </w:t>
      </w:r>
      <w:r w:rsidRPr="00E457AE">
        <w:rPr>
          <w:rStyle w:val="Emphasis"/>
          <w:highlight w:val="cyan"/>
        </w:rPr>
        <w:t>coverage</w:t>
      </w:r>
      <w:r w:rsidRPr="006F06DB">
        <w:rPr>
          <w:sz w:val="16"/>
        </w:rPr>
        <w:t xml:space="preserve"> </w:t>
      </w:r>
      <w:r w:rsidRPr="00950F43">
        <w:rPr>
          <w:rStyle w:val="StyleUnderline"/>
        </w:rPr>
        <w:t>of collective bargaining is</w:t>
      </w:r>
      <w:r>
        <w:rPr>
          <w:rStyle w:val="StyleUnderline"/>
        </w:rPr>
        <w:t xml:space="preserve"> </w:t>
      </w:r>
      <w:r w:rsidRPr="00950F43">
        <w:rPr>
          <w:rStyle w:val="StyleUnderline"/>
        </w:rPr>
        <w:t>to increase the</w:t>
      </w:r>
      <w:r w:rsidRPr="006F06DB">
        <w:rPr>
          <w:sz w:val="16"/>
        </w:rPr>
        <w:t xml:space="preserve"> </w:t>
      </w:r>
      <w:r w:rsidRPr="00950F43">
        <w:rPr>
          <w:rStyle w:val="Emphasis"/>
        </w:rPr>
        <w:t>number of unionized workplaces</w:t>
      </w:r>
      <w:r w:rsidRPr="00950F43">
        <w:rPr>
          <w:rStyle w:val="StyleUnderline"/>
        </w:rPr>
        <w:t>, which</w:t>
      </w:r>
      <w:r>
        <w:rPr>
          <w:rStyle w:val="StyleUnderline"/>
        </w:rPr>
        <w:t xml:space="preserve"> </w:t>
      </w:r>
      <w:r w:rsidRPr="00950F43">
        <w:rPr>
          <w:rStyle w:val="StyleUnderline"/>
        </w:rPr>
        <w:t>requires building</w:t>
      </w:r>
      <w:r w:rsidRPr="006F06DB">
        <w:rPr>
          <w:sz w:val="16"/>
        </w:rPr>
        <w:t xml:space="preserve"> </w:t>
      </w:r>
      <w:r w:rsidRPr="00950F43">
        <w:rPr>
          <w:rStyle w:val="Emphasis"/>
        </w:rPr>
        <w:t>new membership bases</w:t>
      </w:r>
      <w:r w:rsidRPr="006F06DB">
        <w:rPr>
          <w:sz w:val="16"/>
        </w:rPr>
        <w:t xml:space="preserve"> </w:t>
      </w:r>
      <w:r w:rsidRPr="00950F43">
        <w:rPr>
          <w:rStyle w:val="StyleUnderline"/>
        </w:rPr>
        <w:t>in areas of the</w:t>
      </w:r>
      <w:r>
        <w:rPr>
          <w:rStyle w:val="StyleUnderline"/>
        </w:rPr>
        <w:t xml:space="preserve"> </w:t>
      </w:r>
      <w:r w:rsidRPr="00950F43">
        <w:rPr>
          <w:rStyle w:val="StyleUnderline"/>
        </w:rPr>
        <w:t>economy where</w:t>
      </w:r>
      <w:r w:rsidRPr="006F06DB">
        <w:rPr>
          <w:sz w:val="16"/>
        </w:rPr>
        <w:t xml:space="preserve"> </w:t>
      </w:r>
      <w:r w:rsidRPr="00950F43">
        <w:rPr>
          <w:rStyle w:val="StyleUnderline"/>
        </w:rPr>
        <w:t>there</w:t>
      </w:r>
      <w:r w:rsidRPr="006F06DB">
        <w:rPr>
          <w:sz w:val="16"/>
        </w:rPr>
        <w:t xml:space="preserve"> </w:t>
      </w:r>
      <w:r w:rsidRPr="00950F43">
        <w:rPr>
          <w:rStyle w:val="Emphasis"/>
        </w:rPr>
        <w:t>isn’t one</w:t>
      </w:r>
      <w:r w:rsidRPr="006F06DB">
        <w:rPr>
          <w:sz w:val="16"/>
        </w:rPr>
        <w:t xml:space="preserve">. And </w:t>
      </w:r>
      <w:r w:rsidRPr="00950F43">
        <w:rPr>
          <w:rStyle w:val="StyleUnderline"/>
        </w:rPr>
        <w:t xml:space="preserve">this </w:t>
      </w:r>
      <w:r w:rsidRPr="00E457AE">
        <w:rPr>
          <w:rStyle w:val="StyleUnderline"/>
          <w:highlight w:val="cyan"/>
        </w:rPr>
        <w:t>is</w:t>
      </w:r>
      <w:r w:rsidRPr="00E457AE">
        <w:rPr>
          <w:sz w:val="16"/>
          <w:highlight w:val="cyan"/>
        </w:rPr>
        <w:t xml:space="preserve"> </w:t>
      </w:r>
      <w:r w:rsidRPr="00E457AE">
        <w:rPr>
          <w:rStyle w:val="Emphasis"/>
          <w:highlight w:val="cyan"/>
        </w:rPr>
        <w:t>not easy</w:t>
      </w:r>
      <w:r w:rsidRPr="006F06DB">
        <w:rPr>
          <w:sz w:val="16"/>
        </w:rPr>
        <w:t xml:space="preserve">. Over the past forty years, unions have made few seri- ous inroads into the growing private sector industries in which the majority of the population work — from distri- bution warehouses to private care homes, supermarkets, hotels and call centres. </w:t>
      </w:r>
      <w:r w:rsidRPr="00950F43">
        <w:rPr>
          <w:rStyle w:val="StyleUnderline"/>
        </w:rPr>
        <w:t>Private sector union membership</w:t>
      </w:r>
      <w:r>
        <w:rPr>
          <w:rStyle w:val="StyleUnderline"/>
        </w:rPr>
        <w:t xml:space="preserve"> </w:t>
      </w:r>
      <w:r w:rsidRPr="00950F43">
        <w:rPr>
          <w:rStyle w:val="StyleUnderline"/>
        </w:rPr>
        <w:t xml:space="preserve">on both sides of the Atlantic </w:t>
      </w:r>
      <w:r w:rsidRPr="00950F43">
        <w:rPr>
          <w:rStyle w:val="Emphasis"/>
        </w:rPr>
        <w:t>declined sharply</w:t>
      </w:r>
      <w:r w:rsidRPr="006F06DB">
        <w:rPr>
          <w:sz w:val="16"/>
        </w:rPr>
        <w:t xml:space="preserve"> in the final two decades of the twentieth century and has continued in a downward trajectory, albeit more slowly, since. In 2018 only 13.2 per cent of UK private sector workers were in a union, and only 6.4 per cent in the US. The case in the hospitality sector is particularly stark — only around 3 per cent of British and US hospitality workers are in a union.”</w:t>
      </w:r>
    </w:p>
    <w:p w14:paraId="27D2B4D4" w14:textId="77777777" w:rsidR="00E47DFB" w:rsidRPr="006F06DB" w:rsidRDefault="00E47DFB" w:rsidP="00E47DFB">
      <w:pPr>
        <w:rPr>
          <w:sz w:val="16"/>
        </w:rPr>
      </w:pPr>
      <w:r w:rsidRPr="00E457AE">
        <w:rPr>
          <w:rStyle w:val="StyleUnderline"/>
          <w:highlight w:val="cyan"/>
        </w:rPr>
        <w:t>Because</w:t>
      </w:r>
      <w:r w:rsidRPr="00950F43">
        <w:rPr>
          <w:rStyle w:val="StyleUnderline"/>
        </w:rPr>
        <w:t xml:space="preserve"> private sector </w:t>
      </w:r>
      <w:r w:rsidRPr="00E457AE">
        <w:rPr>
          <w:rStyle w:val="StyleUnderline"/>
          <w:highlight w:val="cyan"/>
        </w:rPr>
        <w:t xml:space="preserve">membership is </w:t>
      </w:r>
      <w:r w:rsidRPr="00E457AE">
        <w:rPr>
          <w:rStyle w:val="Emphasis"/>
          <w:highlight w:val="cyan"/>
        </w:rPr>
        <w:t>so low</w:t>
      </w:r>
      <w:r w:rsidRPr="00950F43">
        <w:rPr>
          <w:rStyle w:val="StyleUnderline"/>
        </w:rPr>
        <w:t>, an increas-</w:t>
      </w:r>
      <w:r>
        <w:rPr>
          <w:rStyle w:val="StyleUnderline"/>
        </w:rPr>
        <w:t xml:space="preserve"> </w:t>
      </w:r>
      <w:r w:rsidRPr="00950F43">
        <w:rPr>
          <w:rStyle w:val="StyleUnderline"/>
        </w:rPr>
        <w:t xml:space="preserve">ing portion of </w:t>
      </w:r>
      <w:r w:rsidRPr="00E457AE">
        <w:rPr>
          <w:rStyle w:val="StyleUnderline"/>
          <w:highlight w:val="cyan"/>
        </w:rPr>
        <w:t>the population has</w:t>
      </w:r>
      <w:r w:rsidRPr="00E457AE">
        <w:rPr>
          <w:sz w:val="16"/>
          <w:highlight w:val="cyan"/>
        </w:rPr>
        <w:t xml:space="preserve"> </w:t>
      </w:r>
      <w:r w:rsidRPr="00E457AE">
        <w:rPr>
          <w:rStyle w:val="Emphasis"/>
          <w:highlight w:val="cyan"/>
        </w:rPr>
        <w:t>no access</w:t>
      </w:r>
      <w:r w:rsidRPr="00950F43">
        <w:rPr>
          <w:rStyle w:val="Emphasis"/>
        </w:rPr>
        <w:t xml:space="preserve"> to</w:t>
      </w:r>
      <w:r w:rsidRPr="006F06DB">
        <w:rPr>
          <w:sz w:val="16"/>
        </w:rPr>
        <w:t xml:space="preserve"> </w:t>
      </w:r>
      <w:r w:rsidRPr="00950F43">
        <w:rPr>
          <w:rStyle w:val="StyleUnderline"/>
        </w:rPr>
        <w:t xml:space="preserve">— </w:t>
      </w:r>
      <w:r w:rsidRPr="00E457AE">
        <w:rPr>
          <w:rStyle w:val="StyleUnderline"/>
          <w:highlight w:val="cyan"/>
        </w:rPr>
        <w:t>or</w:t>
      </w:r>
      <w:r w:rsidRPr="006F06DB">
        <w:rPr>
          <w:sz w:val="16"/>
        </w:rPr>
        <w:t xml:space="preserve"> </w:t>
      </w:r>
      <w:r w:rsidRPr="00950F43">
        <w:rPr>
          <w:rStyle w:val="Emphasis"/>
        </w:rPr>
        <w:t>even</w:t>
      </w:r>
      <w:r>
        <w:rPr>
          <w:rStyle w:val="Emphasis"/>
        </w:rPr>
        <w:t xml:space="preserve"> </w:t>
      </w:r>
      <w:r w:rsidRPr="00E457AE">
        <w:rPr>
          <w:rStyle w:val="Emphasis"/>
          <w:highlight w:val="cyan"/>
        </w:rPr>
        <w:t>knowledge</w:t>
      </w:r>
      <w:r w:rsidRPr="00950F43">
        <w:rPr>
          <w:rStyle w:val="Emphasis"/>
        </w:rPr>
        <w:t xml:space="preserve"> of</w:t>
      </w:r>
      <w:r w:rsidRPr="006F06DB">
        <w:rPr>
          <w:sz w:val="16"/>
        </w:rPr>
        <w:t xml:space="preserve"> — </w:t>
      </w:r>
      <w:r w:rsidRPr="00950F43">
        <w:rPr>
          <w:rStyle w:val="Emphasis"/>
        </w:rPr>
        <w:t>unions</w:t>
      </w:r>
      <w:r w:rsidRPr="00950F43">
        <w:rPr>
          <w:rStyle w:val="StyleUnderline"/>
        </w:rPr>
        <w:t xml:space="preserve">. This creates </w:t>
      </w:r>
      <w:r w:rsidRPr="00E457AE">
        <w:rPr>
          <w:rStyle w:val="StyleUnderline"/>
          <w:highlight w:val="cyan"/>
        </w:rPr>
        <w:t>a</w:t>
      </w:r>
      <w:r w:rsidRPr="00E457AE">
        <w:rPr>
          <w:sz w:val="16"/>
          <w:highlight w:val="cyan"/>
        </w:rPr>
        <w:t xml:space="preserve"> </w:t>
      </w:r>
      <w:r w:rsidRPr="00E457AE">
        <w:rPr>
          <w:rStyle w:val="Emphasis"/>
          <w:highlight w:val="cyan"/>
        </w:rPr>
        <w:t>self-reinforcing cycle</w:t>
      </w:r>
      <w:r w:rsidRPr="006F06DB">
        <w:rPr>
          <w:sz w:val="16"/>
        </w:rPr>
        <w:t xml:space="preserve"> </w:t>
      </w:r>
      <w:r w:rsidRPr="00950F43">
        <w:rPr>
          <w:rStyle w:val="StyleUnderline"/>
        </w:rPr>
        <w:t>of</w:t>
      </w:r>
      <w:r w:rsidRPr="006F06DB">
        <w:rPr>
          <w:sz w:val="16"/>
        </w:rPr>
        <w:t xml:space="preserve"> </w:t>
      </w:r>
      <w:r w:rsidRPr="00950F43">
        <w:rPr>
          <w:rStyle w:val="Emphasis"/>
        </w:rPr>
        <w:t>decline</w:t>
      </w:r>
      <w:r w:rsidRPr="006F06DB">
        <w:rPr>
          <w:sz w:val="16"/>
        </w:rPr>
        <w:t xml:space="preserve"> </w:t>
      </w:r>
      <w:r w:rsidRPr="00950F43">
        <w:rPr>
          <w:rStyle w:val="StyleUnderline"/>
        </w:rPr>
        <w:t>and</w:t>
      </w:r>
      <w:r w:rsidRPr="006F06DB">
        <w:rPr>
          <w:sz w:val="16"/>
        </w:rPr>
        <w:t xml:space="preserve"> </w:t>
      </w:r>
      <w:r w:rsidRPr="00950F43">
        <w:rPr>
          <w:rStyle w:val="Emphasis"/>
        </w:rPr>
        <w:t>compounds low membership</w:t>
      </w:r>
      <w:r>
        <w:rPr>
          <w:rStyle w:val="StyleUnderline"/>
        </w:rPr>
        <w:t xml:space="preserve"> </w:t>
      </w:r>
      <w:r w:rsidRPr="00950F43">
        <w:rPr>
          <w:rStyle w:val="StyleUnderline"/>
        </w:rPr>
        <w:t>among</w:t>
      </w:r>
      <w:r w:rsidRPr="006F06DB">
        <w:rPr>
          <w:sz w:val="16"/>
        </w:rPr>
        <w:t xml:space="preserve"> </w:t>
      </w:r>
      <w:r w:rsidRPr="00950F43">
        <w:rPr>
          <w:rStyle w:val="Emphasis"/>
        </w:rPr>
        <w:t>young workers</w:t>
      </w:r>
      <w:r w:rsidRPr="006F06DB">
        <w:rPr>
          <w:sz w:val="16"/>
        </w:rPr>
        <w:t>. In the UK, membership among 18-25-year-olds has halved since the millennium.°? There are important exceptions to this rule. In the US there has been a notable recent increase in young mem- bers in both the private and public sectors — in 2017 this meant that one in four new jobs taken up by under-35s was unionized.°* New branches are being established in the US, including in tech start-ups, among game- workers and in the warehouses of online retailers. In the UK, campaigns by bartenders, cinema staff, fast-food workers and gig economy couriers have taken place in major cities, many led by young and migrant workers. But in these industries without a strong union legacy, there are only a handful of instances in which a suffi- cient density of union membership has been built to take industrial action and win improved conditions. There is good reason for this. Face-to-face workplace organ- izing today is hard. Work is increasingly physically fragmented with workforces often spread over several sites. Insecure and shift-based jobs lead to a higher staff turnover and anonymous workplace cultures.°&gt; Unions are often unable to physically access workers, either because they are within locked buildings or because they are subject to surveillance or threats from anti-union management.°© While th</w:t>
      </w:r>
      <w:r w:rsidRPr="00950F43">
        <w:rPr>
          <w:rStyle w:val="StyleUnderline"/>
        </w:rPr>
        <w:t>ese conditions</w:t>
      </w:r>
      <w:r w:rsidRPr="006F06DB">
        <w:rPr>
          <w:sz w:val="16"/>
        </w:rPr>
        <w:t xml:space="preserve"> make union organizing a challenge, they are not insurmountable. But they do </w:t>
      </w:r>
      <w:r w:rsidRPr="00950F43">
        <w:rPr>
          <w:rStyle w:val="StyleUnderline"/>
        </w:rPr>
        <w:t>mean</w:t>
      </w:r>
      <w:r w:rsidRPr="006F06DB">
        <w:rPr>
          <w:sz w:val="16"/>
        </w:rPr>
        <w:t xml:space="preserve"> that </w:t>
      </w:r>
      <w:r w:rsidRPr="00950F43">
        <w:rPr>
          <w:rStyle w:val="StyleUnderline"/>
        </w:rPr>
        <w:t>organizing</w:t>
      </w:r>
      <w:r w:rsidRPr="006F06DB">
        <w:rPr>
          <w:sz w:val="16"/>
        </w:rPr>
        <w:t xml:space="preserve"> in </w:t>
      </w:r>
      <w:r w:rsidRPr="00950F43">
        <w:rPr>
          <w:rStyle w:val="Emphasis"/>
        </w:rPr>
        <w:t>new industries</w:t>
      </w:r>
      <w:r w:rsidRPr="006F06DB">
        <w:rPr>
          <w:sz w:val="16"/>
        </w:rPr>
        <w:t xml:space="preserve"> - </w:t>
      </w:r>
      <w:r w:rsidRPr="00950F43">
        <w:rPr>
          <w:rStyle w:val="StyleUnderline"/>
        </w:rPr>
        <w:t>tends to be</w:t>
      </w:r>
      <w:r w:rsidRPr="006F06DB">
        <w:rPr>
          <w:sz w:val="16"/>
        </w:rPr>
        <w:t xml:space="preserve"> </w:t>
      </w:r>
      <w:r w:rsidRPr="00950F43">
        <w:rPr>
          <w:rStyle w:val="Emphasis"/>
        </w:rPr>
        <w:t>resource intensive</w:t>
      </w:r>
      <w:r w:rsidRPr="00950F43">
        <w:rPr>
          <w:rStyle w:val="StyleUnderline"/>
        </w:rPr>
        <w:t>, and because</w:t>
      </w:r>
      <w:r w:rsidRPr="006F06DB">
        <w:rPr>
          <w:sz w:val="16"/>
        </w:rPr>
        <w:t xml:space="preserve"> </w:t>
      </w:r>
      <w:r w:rsidRPr="00950F43">
        <w:rPr>
          <w:rStyle w:val="Emphasis"/>
        </w:rPr>
        <w:t>income</w:t>
      </w:r>
      <w:r w:rsidRPr="006F06DB">
        <w:rPr>
          <w:sz w:val="16"/>
        </w:rPr>
        <w:t xml:space="preserve"> </w:t>
      </w:r>
      <w:r w:rsidRPr="00950F43">
        <w:rPr>
          <w:rStyle w:val="StyleUnderline"/>
        </w:rPr>
        <w:t>from</w:t>
      </w:r>
      <w:r>
        <w:rPr>
          <w:rStyle w:val="Emphasis"/>
        </w:rPr>
        <w:t xml:space="preserve"> </w:t>
      </w:r>
      <w:r w:rsidRPr="00950F43">
        <w:rPr>
          <w:rStyle w:val="Emphasis"/>
        </w:rPr>
        <w:t>membership</w:t>
      </w:r>
      <w:r w:rsidRPr="006F06DB">
        <w:rPr>
          <w:sz w:val="16"/>
        </w:rPr>
        <w:t xml:space="preserve"> </w:t>
      </w:r>
      <w:r w:rsidRPr="00950F43">
        <w:rPr>
          <w:rStyle w:val="StyleUnderline"/>
        </w:rPr>
        <w:t>is</w:t>
      </w:r>
      <w:r w:rsidRPr="006F06DB">
        <w:rPr>
          <w:sz w:val="16"/>
        </w:rPr>
        <w:t xml:space="preserve"> </w:t>
      </w:r>
      <w:r w:rsidRPr="00950F43">
        <w:rPr>
          <w:rStyle w:val="Emphasis"/>
        </w:rPr>
        <w:t>shrinking</w:t>
      </w:r>
      <w:r w:rsidRPr="00950F43">
        <w:rPr>
          <w:rStyle w:val="StyleUnderline"/>
        </w:rPr>
        <w:t>, unions are</w:t>
      </w:r>
      <w:r w:rsidRPr="006F06DB">
        <w:rPr>
          <w:sz w:val="16"/>
        </w:rPr>
        <w:t xml:space="preserve"> </w:t>
      </w:r>
      <w:r w:rsidRPr="00950F43">
        <w:rPr>
          <w:rStyle w:val="Emphasis"/>
        </w:rPr>
        <w:t>risk averse</w:t>
      </w:r>
      <w:r w:rsidRPr="006F06DB">
        <w:rPr>
          <w:sz w:val="16"/>
        </w:rPr>
        <w:t xml:space="preserve"> </w:t>
      </w:r>
      <w:r w:rsidRPr="00950F43">
        <w:rPr>
          <w:rStyle w:val="StyleUnderline"/>
        </w:rPr>
        <w:t>about</w:t>
      </w:r>
      <w:r w:rsidRPr="006F06DB">
        <w:rPr>
          <w:sz w:val="16"/>
        </w:rPr>
        <w:t xml:space="preserve"> </w:t>
      </w:r>
      <w:r w:rsidRPr="00950F43">
        <w:rPr>
          <w:rStyle w:val="Emphasis"/>
        </w:rPr>
        <w:t>spending</w:t>
      </w:r>
      <w:r w:rsidRPr="006F06DB">
        <w:rPr>
          <w:sz w:val="16"/>
        </w:rPr>
        <w:t>. As one UK union organizer put it:</w:t>
      </w:r>
    </w:p>
    <w:p w14:paraId="596FFD89" w14:textId="77777777" w:rsidR="00E47DFB" w:rsidRPr="006F06DB" w:rsidRDefault="00E47DFB" w:rsidP="00E47DFB">
      <w:pPr>
        <w:rPr>
          <w:sz w:val="12"/>
        </w:rPr>
      </w:pPr>
      <w:r w:rsidRPr="006F06DB">
        <w:rPr>
          <w:sz w:val="12"/>
        </w:rPr>
        <w:t>We’re not even close to being fit for purpose to recruit, and part of the problem is to do with our own structures. Our time is always torn between servicing existing mem- bers here and recruiting hypothetical future members over there.°”</w:t>
      </w:r>
    </w:p>
    <w:p w14:paraId="385E466A" w14:textId="77777777" w:rsidR="00E47DFB" w:rsidRPr="006F06DB" w:rsidRDefault="00E47DFB" w:rsidP="00E47DFB">
      <w:pPr>
        <w:rPr>
          <w:sz w:val="16"/>
        </w:rPr>
      </w:pPr>
      <w:r w:rsidRPr="00950F43">
        <w:rPr>
          <w:rStyle w:val="StyleUnderline"/>
        </w:rPr>
        <w:t>Established unions often remain disproportionately</w:t>
      </w:r>
      <w:r>
        <w:rPr>
          <w:rStyle w:val="StyleUnderline"/>
        </w:rPr>
        <w:t xml:space="preserve"> </w:t>
      </w:r>
      <w:r w:rsidRPr="00950F43">
        <w:rPr>
          <w:rStyle w:val="StyleUnderline"/>
        </w:rPr>
        <w:t xml:space="preserve">focused on </w:t>
      </w:r>
      <w:r w:rsidRPr="00950F43">
        <w:rPr>
          <w:rStyle w:val="Emphasis"/>
        </w:rPr>
        <w:t>‘legacy’ industries</w:t>
      </w:r>
      <w:r w:rsidRPr="006F06DB">
        <w:rPr>
          <w:sz w:val="16"/>
        </w:rPr>
        <w:t xml:space="preserve"> such as utilities, rail, buses and post — industries which used to be in public own- ership and </w:t>
      </w:r>
      <w:r w:rsidRPr="00950F43">
        <w:rPr>
          <w:rStyle w:val="StyleUnderline"/>
        </w:rPr>
        <w:t>where union density was</w:t>
      </w:r>
      <w:r w:rsidRPr="006F06DB">
        <w:rPr>
          <w:sz w:val="16"/>
        </w:rPr>
        <w:t xml:space="preserve"> </w:t>
      </w:r>
      <w:r w:rsidRPr="00950F43">
        <w:rPr>
          <w:rStyle w:val="Emphasis"/>
        </w:rPr>
        <w:t>historically</w:t>
      </w:r>
      <w:r w:rsidRPr="006F06DB">
        <w:rPr>
          <w:sz w:val="16"/>
        </w:rPr>
        <w:t xml:space="preserve"> and is currently </w:t>
      </w:r>
      <w:r w:rsidRPr="00950F43">
        <w:rPr>
          <w:rStyle w:val="Emphasis"/>
        </w:rPr>
        <w:t>higher</w:t>
      </w:r>
      <w:r w:rsidRPr="006F06DB">
        <w:rPr>
          <w:sz w:val="16"/>
        </w:rPr>
        <w:t xml:space="preserve"> than average. </w:t>
      </w:r>
      <w:r w:rsidRPr="00950F43">
        <w:rPr>
          <w:rStyle w:val="StyleUnderline"/>
        </w:rPr>
        <w:t>Most</w:t>
      </w:r>
      <w:r w:rsidRPr="006F06DB">
        <w:rPr>
          <w:sz w:val="16"/>
        </w:rPr>
        <w:t xml:space="preserve"> </w:t>
      </w:r>
      <w:r w:rsidRPr="00950F43">
        <w:rPr>
          <w:rStyle w:val="Emphasis"/>
        </w:rPr>
        <w:t>private</w:t>
      </w:r>
      <w:r w:rsidRPr="006F06DB">
        <w:rPr>
          <w:sz w:val="16"/>
        </w:rPr>
        <w:t xml:space="preserve"> sector </w:t>
      </w:r>
      <w:r w:rsidRPr="00950F43">
        <w:rPr>
          <w:rStyle w:val="StyleUnderline"/>
        </w:rPr>
        <w:t xml:space="preserve">membership today is in fact </w:t>
      </w:r>
      <w:r w:rsidRPr="00950F43">
        <w:rPr>
          <w:rStyle w:val="Emphasis"/>
        </w:rPr>
        <w:t>concentrated</w:t>
      </w:r>
      <w:r w:rsidRPr="006F06DB">
        <w:rPr>
          <w:sz w:val="16"/>
        </w:rPr>
        <w:t xml:space="preserve"> </w:t>
      </w:r>
      <w:r w:rsidRPr="00950F43">
        <w:rPr>
          <w:rStyle w:val="StyleUnderline"/>
        </w:rPr>
        <w:t>in these</w:t>
      </w:r>
      <w:r w:rsidRPr="006F06DB">
        <w:rPr>
          <w:sz w:val="16"/>
        </w:rPr>
        <w:t xml:space="preserve"> indus- tries, as they have shifted from the public to the private sectors. </w:t>
      </w:r>
      <w:r w:rsidRPr="00950F43">
        <w:rPr>
          <w:rStyle w:val="StyleUnderline"/>
        </w:rPr>
        <w:t xml:space="preserve">While </w:t>
      </w:r>
      <w:r w:rsidRPr="00E457AE">
        <w:rPr>
          <w:rStyle w:val="StyleUnderline"/>
          <w:highlight w:val="cyan"/>
        </w:rPr>
        <w:t>unions prioritize</w:t>
      </w:r>
      <w:r w:rsidRPr="006F06DB">
        <w:rPr>
          <w:sz w:val="16"/>
        </w:rPr>
        <w:t xml:space="preserve"> their resources for representing these </w:t>
      </w:r>
      <w:r w:rsidRPr="00E457AE">
        <w:rPr>
          <w:rStyle w:val="Emphasis"/>
          <w:highlight w:val="cyan"/>
        </w:rPr>
        <w:t>existing members</w:t>
      </w:r>
      <w:r w:rsidRPr="006F06DB">
        <w:rPr>
          <w:sz w:val="16"/>
        </w:rPr>
        <w:t xml:space="preserve"> </w:t>
      </w:r>
      <w:r w:rsidRPr="00950F43">
        <w:rPr>
          <w:rStyle w:val="StyleUnderline"/>
        </w:rPr>
        <w:t>and maintaining</w:t>
      </w:r>
      <w:r>
        <w:rPr>
          <w:rStyle w:val="StyleUnderline"/>
        </w:rPr>
        <w:t xml:space="preserve"> </w:t>
      </w:r>
      <w:r w:rsidRPr="00950F43">
        <w:rPr>
          <w:rStyle w:val="Emphasis"/>
        </w:rPr>
        <w:t>current</w:t>
      </w:r>
      <w:r w:rsidRPr="006F06DB">
        <w:rPr>
          <w:sz w:val="16"/>
        </w:rPr>
        <w:t xml:space="preserve"> recognition </w:t>
      </w:r>
      <w:r w:rsidRPr="00950F43">
        <w:rPr>
          <w:rStyle w:val="StyleUnderline"/>
        </w:rPr>
        <w:t>agreements, ambitions to organize</w:t>
      </w:r>
      <w:r>
        <w:rPr>
          <w:rStyle w:val="StyleUnderline"/>
        </w:rPr>
        <w:t xml:space="preserve"> </w:t>
      </w:r>
      <w:r w:rsidRPr="00950F43">
        <w:rPr>
          <w:rStyle w:val="StyleUnderline"/>
        </w:rPr>
        <w:t>for more political,</w:t>
      </w:r>
      <w:r w:rsidRPr="006F06DB">
        <w:rPr>
          <w:sz w:val="16"/>
        </w:rPr>
        <w:t xml:space="preserve"> </w:t>
      </w:r>
      <w:r w:rsidRPr="00E457AE">
        <w:rPr>
          <w:rStyle w:val="Emphasis"/>
          <w:highlight w:val="cyan"/>
        </w:rPr>
        <w:t>outward-looking</w:t>
      </w:r>
      <w:r w:rsidRPr="00E457AE">
        <w:rPr>
          <w:sz w:val="16"/>
          <w:highlight w:val="cyan"/>
        </w:rPr>
        <w:t xml:space="preserve"> </w:t>
      </w:r>
      <w:r w:rsidRPr="00E457AE">
        <w:rPr>
          <w:rStyle w:val="StyleUnderline"/>
          <w:highlight w:val="cyan"/>
        </w:rPr>
        <w:t>campaigns</w:t>
      </w:r>
      <w:r w:rsidRPr="00E457AE">
        <w:rPr>
          <w:sz w:val="16"/>
          <w:highlight w:val="cyan"/>
        </w:rPr>
        <w:t xml:space="preserve"> </w:t>
      </w:r>
      <w:r w:rsidRPr="00E457AE">
        <w:rPr>
          <w:rStyle w:val="Emphasis"/>
          <w:highlight w:val="cyan"/>
        </w:rPr>
        <w:t>lose</w:t>
      </w:r>
      <w:r w:rsidRPr="00950F43">
        <w:rPr>
          <w:rStyle w:val="Emphasis"/>
        </w:rPr>
        <w:t xml:space="preserve"> out</w:t>
      </w:r>
      <w:r w:rsidRPr="006F06DB">
        <w:rPr>
          <w:sz w:val="16"/>
        </w:rPr>
        <w:t xml:space="preserve">. </w:t>
      </w:r>
      <w:r w:rsidRPr="00950F43">
        <w:rPr>
          <w:rStyle w:val="StyleUnderline"/>
        </w:rPr>
        <w:t>Many union recruitment strategies today are explicitly</w:t>
      </w:r>
      <w:r>
        <w:rPr>
          <w:rStyle w:val="StyleUnderline"/>
        </w:rPr>
        <w:t xml:space="preserve"> </w:t>
      </w:r>
      <w:r w:rsidRPr="00950F43">
        <w:rPr>
          <w:rStyle w:val="StyleUnderline"/>
        </w:rPr>
        <w:t>focused on</w:t>
      </w:r>
      <w:r w:rsidRPr="006F06DB">
        <w:rPr>
          <w:sz w:val="16"/>
        </w:rPr>
        <w:t xml:space="preserve"> </w:t>
      </w:r>
      <w:r w:rsidRPr="00950F43">
        <w:rPr>
          <w:rStyle w:val="Emphasis"/>
        </w:rPr>
        <w:t>‘infill’</w:t>
      </w:r>
      <w:r w:rsidRPr="006F06DB">
        <w:rPr>
          <w:sz w:val="16"/>
        </w:rPr>
        <w:t xml:space="preserve"> (aiming to improve density where there is already a union active), </w:t>
      </w:r>
      <w:r w:rsidRPr="00950F43">
        <w:rPr>
          <w:rStyle w:val="StyleUnderline"/>
        </w:rPr>
        <w:t>rather than</w:t>
      </w:r>
      <w:r w:rsidRPr="006F06DB">
        <w:rPr>
          <w:sz w:val="16"/>
        </w:rPr>
        <w:t xml:space="preserve"> </w:t>
      </w:r>
      <w:r w:rsidRPr="00950F43">
        <w:rPr>
          <w:rStyle w:val="Emphasis"/>
        </w:rPr>
        <w:t>expanding</w:t>
      </w:r>
      <w:r w:rsidRPr="006F06DB">
        <w:rPr>
          <w:sz w:val="16"/>
        </w:rPr>
        <w:t xml:space="preserve"> into new sectors.°°</w:t>
      </w:r>
    </w:p>
    <w:p w14:paraId="13C01B97" w14:textId="77777777" w:rsidR="00E47DFB" w:rsidRPr="006F06DB" w:rsidRDefault="00E47DFB" w:rsidP="00E47DFB">
      <w:pPr>
        <w:rPr>
          <w:sz w:val="16"/>
        </w:rPr>
      </w:pPr>
      <w:r w:rsidRPr="00950F43">
        <w:rPr>
          <w:rStyle w:val="StyleUnderline"/>
        </w:rPr>
        <w:t>This failure has</w:t>
      </w:r>
      <w:r w:rsidRPr="006F06DB">
        <w:rPr>
          <w:sz w:val="16"/>
        </w:rPr>
        <w:t xml:space="preserve"> </w:t>
      </w:r>
      <w:r w:rsidRPr="00950F43">
        <w:rPr>
          <w:rStyle w:val="Emphasis"/>
        </w:rPr>
        <w:t>serious consequences</w:t>
      </w:r>
      <w:r w:rsidRPr="006F06DB">
        <w:rPr>
          <w:sz w:val="16"/>
        </w:rPr>
        <w:t xml:space="preserve"> beyond dwin- dling membership. </w:t>
      </w:r>
      <w:r w:rsidRPr="00950F43">
        <w:rPr>
          <w:rStyle w:val="StyleUnderline"/>
        </w:rPr>
        <w:t>Migrant, black and other workers</w:t>
      </w:r>
      <w:r>
        <w:rPr>
          <w:rStyle w:val="StyleUnderline"/>
        </w:rPr>
        <w:t xml:space="preserve"> </w:t>
      </w:r>
      <w:r w:rsidRPr="00950F43">
        <w:rPr>
          <w:rStyle w:val="StyleUnderline"/>
        </w:rPr>
        <w:t>from ethnic minorities face</w:t>
      </w:r>
      <w:r w:rsidRPr="006F06DB">
        <w:rPr>
          <w:sz w:val="16"/>
        </w:rPr>
        <w:t xml:space="preserve"> </w:t>
      </w:r>
      <w:r w:rsidRPr="00950F43">
        <w:rPr>
          <w:rStyle w:val="Emphasis"/>
        </w:rPr>
        <w:t>exclusion</w:t>
      </w:r>
      <w:r w:rsidRPr="006F06DB">
        <w:rPr>
          <w:sz w:val="16"/>
        </w:rPr>
        <w:t xml:space="preserve"> </w:t>
      </w:r>
      <w:r w:rsidRPr="00950F43">
        <w:rPr>
          <w:rStyle w:val="StyleUnderline"/>
        </w:rPr>
        <w:t>from the union</w:t>
      </w:r>
      <w:r>
        <w:rPr>
          <w:rStyle w:val="StyleUnderline"/>
        </w:rPr>
        <w:t xml:space="preserve"> </w:t>
      </w:r>
      <w:r w:rsidRPr="00950F43">
        <w:rPr>
          <w:rStyle w:val="StyleUnderline"/>
        </w:rPr>
        <w:t>movement as they are more likely to work in</w:t>
      </w:r>
      <w:r w:rsidRPr="006F06DB">
        <w:rPr>
          <w:sz w:val="16"/>
        </w:rPr>
        <w:t xml:space="preserve"> the types of </w:t>
      </w:r>
      <w:r w:rsidRPr="00950F43">
        <w:rPr>
          <w:rStyle w:val="Emphasis"/>
        </w:rPr>
        <w:t>insecure</w:t>
      </w:r>
      <w:r w:rsidRPr="006F06DB">
        <w:rPr>
          <w:sz w:val="16"/>
        </w:rPr>
        <w:t xml:space="preserve">, private sector </w:t>
      </w:r>
      <w:r w:rsidRPr="00950F43">
        <w:rPr>
          <w:rStyle w:val="StyleUnderline"/>
        </w:rPr>
        <w:t>jobs that unions</w:t>
      </w:r>
      <w:r w:rsidRPr="006F06DB">
        <w:rPr>
          <w:sz w:val="16"/>
        </w:rPr>
        <w:t xml:space="preserve"> </w:t>
      </w:r>
      <w:r w:rsidRPr="00950F43">
        <w:rPr>
          <w:rStyle w:val="Emphasis"/>
        </w:rPr>
        <w:t>struggle</w:t>
      </w:r>
      <w:r w:rsidRPr="006F06DB">
        <w:rPr>
          <w:sz w:val="16"/>
        </w:rPr>
        <w:t xml:space="preserve"> </w:t>
      </w:r>
      <w:r w:rsidRPr="00950F43">
        <w:rPr>
          <w:rStyle w:val="StyleUnderline"/>
        </w:rPr>
        <w:t>to</w:t>
      </w:r>
      <w:r>
        <w:rPr>
          <w:rStyle w:val="Emphasis"/>
        </w:rPr>
        <w:t xml:space="preserve"> </w:t>
      </w:r>
      <w:r w:rsidRPr="00950F43">
        <w:rPr>
          <w:rStyle w:val="Emphasis"/>
        </w:rPr>
        <w:t>organize</w:t>
      </w:r>
      <w:r w:rsidRPr="006F06DB">
        <w:rPr>
          <w:sz w:val="16"/>
        </w:rPr>
        <w:t>, and even within unionized workplaces they face difficulties ensuring effective representation of their interests.°?</w:t>
      </w:r>
    </w:p>
    <w:p w14:paraId="4BEF237B" w14:textId="77777777" w:rsidR="00E47DFB" w:rsidRPr="00E457AE" w:rsidRDefault="00E47DFB" w:rsidP="00E47DFB">
      <w:pPr>
        <w:rPr>
          <w:sz w:val="16"/>
        </w:rPr>
      </w:pPr>
      <w:r w:rsidRPr="006F06DB">
        <w:rPr>
          <w:sz w:val="16"/>
        </w:rPr>
        <w:t xml:space="preserve">The prioritization of legacy members at the cost of reaching beyond is reminiscent of a ‘craft union’ approach focused on ‘looking after your own’. In some cases this is an intentional strategy: defend exist- ing working standards against the introduction of the poorer standards (and by implication new workers) that undermine them.°° As one organizer puts it: There are political and strategic issues to think through. Should we go and recruit people in new companies that have resulted from a liberalisation of the market, if we don’t think these companies should exist at all?6! But while workers in new, privatized industries are suffering some of the worst conditions, the union move- ment’s failure to build joint strategies across sectors is a failure to build real working-class solidarity. The massive outsourcing of public services such as hospitals, prisons and universities in the UK is one example of this failure, and something many unions have been slow to adapt to. The two- and three-tier workforces created by outsourcing are often mirrored by unions themselves. It is not unusual for one union to represent certain professional groups that have remained ‘in house’ to a service, such as technicians in a uni- versity or clerks in a hospital, with another organizing among the outsourced cleaners and caterers who don’t have parity of pay, job security or rights. And these unions don’t always work together. There are perceived trade-offs for established unions who are defending the rights of their long-standing in-house members. Indeed, picking a fight over the poor standards of outsourced workers might mean putting long-standing bargaining agreements covering in-house members at risk. Newer, independent unions in the UK such as -Independent Workers Union of Great Britain (IWGB) and United Voices of the World (UVW) have been vocal on this issue, accusing the broader union movement of protectionism. They have made it their business to take up cases that they feel the bigger unions are failing on, such as the recent case won by 1,000 outsourced hospital workers — cleaners, porters and security staff - most of whom are migrants from Europe, Africa, Latin America and Asia, to be insourced in a London hos- pital.°? In theory, </w:t>
      </w:r>
      <w:r w:rsidRPr="00E457AE">
        <w:rPr>
          <w:rStyle w:val="Emphasis"/>
          <w:highlight w:val="cyan"/>
        </w:rPr>
        <w:t>sectoral</w:t>
      </w:r>
      <w:r w:rsidRPr="00950F43">
        <w:rPr>
          <w:rStyle w:val="Emphasis"/>
        </w:rPr>
        <w:t xml:space="preserve"> bargaining</w:t>
      </w:r>
      <w:r w:rsidRPr="006F06DB">
        <w:rPr>
          <w:sz w:val="16"/>
        </w:rPr>
        <w:t xml:space="preserve"> </w:t>
      </w:r>
      <w:r w:rsidRPr="00E457AE">
        <w:rPr>
          <w:rStyle w:val="StyleUnderline"/>
          <w:highlight w:val="cyan"/>
        </w:rPr>
        <w:t>could</w:t>
      </w:r>
      <w:r w:rsidRPr="00E457AE">
        <w:rPr>
          <w:sz w:val="16"/>
          <w:highlight w:val="cyan"/>
        </w:rPr>
        <w:t xml:space="preserve"> </w:t>
      </w:r>
      <w:r w:rsidRPr="00E457AE">
        <w:rPr>
          <w:rStyle w:val="Emphasis"/>
          <w:highlight w:val="cyan"/>
        </w:rPr>
        <w:t>overcome these divisions</w:t>
      </w:r>
      <w:r w:rsidRPr="006F06DB">
        <w:rPr>
          <w:sz w:val="16"/>
        </w:rPr>
        <w:t xml:space="preserve"> </w:t>
      </w:r>
      <w:r w:rsidRPr="00950F43">
        <w:rPr>
          <w:rStyle w:val="StyleUnderline"/>
        </w:rPr>
        <w:t>between different groups of workers by</w:t>
      </w:r>
      <w:r>
        <w:rPr>
          <w:rStyle w:val="StyleUnderline"/>
        </w:rPr>
        <w:t xml:space="preserve"> </w:t>
      </w:r>
      <w:r w:rsidRPr="00E457AE">
        <w:rPr>
          <w:rStyle w:val="Emphasis"/>
          <w:highlight w:val="cyan"/>
        </w:rPr>
        <w:t>raising everyone’s wages together</w:t>
      </w:r>
      <w:r w:rsidRPr="006F06DB">
        <w:rPr>
          <w:sz w:val="16"/>
        </w:rPr>
        <w:t xml:space="preserve">. However, even if a government were to </w:t>
      </w:r>
      <w:r w:rsidRPr="00E457AE">
        <w:rPr>
          <w:sz w:val="16"/>
        </w:rPr>
        <w:t xml:space="preserve">introduce </w:t>
      </w:r>
      <w:r w:rsidRPr="00E457AE">
        <w:rPr>
          <w:rStyle w:val="StyleUnderline"/>
        </w:rPr>
        <w:t>this</w:t>
      </w:r>
      <w:r w:rsidRPr="00E457AE">
        <w:rPr>
          <w:sz w:val="16"/>
        </w:rPr>
        <w:t>, substantial work would still remain, both to ensure that these powers are democratic and accountable to the workforce they seek to serve, and to make them resilient to political change. Both of these things, as we can see from the live case unfolding in France, are never a given.</w:t>
      </w:r>
    </w:p>
    <w:p w14:paraId="3031054B" w14:textId="77777777" w:rsidR="00E47DFB" w:rsidRPr="00E457AE" w:rsidRDefault="00E47DFB" w:rsidP="00E47DFB">
      <w:pPr>
        <w:rPr>
          <w:sz w:val="10"/>
        </w:rPr>
      </w:pPr>
      <w:r w:rsidRPr="00E457AE">
        <w:rPr>
          <w:sz w:val="10"/>
        </w:rPr>
        <w:t>Lessons from Europe</w:t>
      </w:r>
    </w:p>
    <w:p w14:paraId="63A4DF64" w14:textId="77777777" w:rsidR="00E47DFB" w:rsidRPr="00E457AE" w:rsidRDefault="00E47DFB" w:rsidP="00E47DFB">
      <w:pPr>
        <w:rPr>
          <w:sz w:val="10"/>
        </w:rPr>
      </w:pPr>
      <w:r w:rsidRPr="00E457AE">
        <w:rPr>
          <w:sz w:val="10"/>
        </w:rPr>
        <w:t>At midday on 22 September 2017, in a carefully staged and televised ceremony, French president Emmanuel Macron signed five decrees dramatically weakening France’s labour laws. The former investment banker proudly hailed them as ‘without precedent’ in the post- war French Fifth Republic.</w:t>
      </w:r>
    </w:p>
    <w:p w14:paraId="471AF4AA" w14:textId="77777777" w:rsidR="00E47DFB" w:rsidRPr="00E457AE" w:rsidRDefault="00E47DFB" w:rsidP="00E47DFB">
      <w:pPr>
        <w:rPr>
          <w:sz w:val="10"/>
        </w:rPr>
      </w:pPr>
      <w:r w:rsidRPr="00E457AE">
        <w:rPr>
          <w:sz w:val="10"/>
        </w:rPr>
        <w:t>The reforms constituted a major deregulation of the labour market, including undermining France’s system of sectoral bargaining. That system had meant that up to then, 98 per cent of France’s population was covered by collective bargaining, despite only 8 per cent actually being members of a union (and most of these, as in the US and UK, consigned to the public sector).®* Macron’s reforms allowed individual firms to come to their own agreements, undermining those conditions negotiated at a higher level.</w:t>
      </w:r>
    </w:p>
    <w:p w14:paraId="702908D4" w14:textId="77777777" w:rsidR="00E47DFB" w:rsidRPr="00E457AE" w:rsidRDefault="00E47DFB" w:rsidP="00E47DFB">
      <w:pPr>
        <w:rPr>
          <w:sz w:val="10"/>
        </w:rPr>
      </w:pPr>
      <w:r w:rsidRPr="00E457AE">
        <w:rPr>
          <w:sz w:val="10"/>
        </w:rPr>
        <w:t>Labour reform had been a key plank of Macron’s pro-business, pro-finance presidential campaign and was controversially pushed through by executive order during the first months of his presidency. But labour law reform in France is not for the faint-hearted. Four presidents over the last thirty years have attempted it and been met with profound public resistance.®* Macron too has met considerable resistance from French unions, who are demonstrating that even under hostile govern- ments and with low membership, unions can still flex their muscles, with some success.</w:t>
      </w:r>
    </w:p>
    <w:p w14:paraId="71449C82" w14:textId="77777777" w:rsidR="00E47DFB" w:rsidRPr="00E457AE" w:rsidRDefault="00E47DFB" w:rsidP="00E47DFB">
      <w:pPr>
        <w:rPr>
          <w:sz w:val="10"/>
        </w:rPr>
      </w:pPr>
      <w:r w:rsidRPr="00E457AE">
        <w:rPr>
          <w:sz w:val="10"/>
        </w:rPr>
        <w:t>National strikes over proposals to increase the pension- able age have erupted. This follows the steady building of grassroots activity focused largely on France’s public transport networks,® with recent direct action by pri- vate sector unions — such as energy workers — cutting off power supplies across the suburbs south of Paris. These efforts, however, have not managed to prevent one of the key pieces of legislative infrastructure that gives unions a formalized role in the economy — sectoral bargaining — from being diluted. And this spells trouble for a movement with so few paid-up members. In the context of a hostile government, it remains to be seen how much French unions can maintain their impressive militancy, capacity to mobilize and institutional role. Unions still play important institutional roles in state agendas across Europe today, but this role is in retreat, to differing degrees, almost everywhere.®° Sometimes -referred to as forms of ‘social dialogue’, ‘social part- nerships’, ‘tripartite agreements’ or ‘corporatism’, institutional unionism represents attempts to formal- ize the role of unions in workplaces, in sectors of the economy and in relation to the state. It is no secret that institutional unionism in the US and UK lags well behind that of Europe. Today the UK is an outlier among its neighbours — ranking near the bottom of an index measuring levels of ‘worker participation’ of various kinds across Europe, ahead of only Bulgaria, Lithuania, Latvia and Estonia.°”</w:t>
      </w:r>
    </w:p>
    <w:p w14:paraId="70350BDA" w14:textId="77777777" w:rsidR="00E47DFB" w:rsidRPr="00E457AE" w:rsidRDefault="00E47DFB" w:rsidP="00E47DFB">
      <w:pPr>
        <w:rPr>
          <w:sz w:val="10"/>
        </w:rPr>
      </w:pPr>
      <w:r w:rsidRPr="00E457AE">
        <w:rPr>
          <w:sz w:val="10"/>
        </w:rPr>
        <w:t>By way of contrast, in the Nordic social democratic states of Sweden, Denmark, Norway, Iceland and Finland — known for their strong welfare systems —insti- tutionalized unions still play a major role in economic and labour market planning.®* These countries have high levels of union membership (the vast majority of workers) and sector-wide agreements. Elected union representatives negotiate directly with associations of employers to set pay and conditions for 70-80 per cent of all private sector workers (with the exception of Norway, which is closer to 50 per cent).®? The collective agreements are binding and usually involve ‘peace obligations’, meaning that during the period of the agreement, disputes have to be negotiated and settled without strikes or other types of industrial action.”</w:t>
      </w:r>
    </w:p>
    <w:p w14:paraId="3E14A84D" w14:textId="77777777" w:rsidR="00E47DFB" w:rsidRPr="00E457AE" w:rsidRDefault="00E47DFB" w:rsidP="00E47DFB">
      <w:pPr>
        <w:rPr>
          <w:sz w:val="10"/>
        </w:rPr>
      </w:pPr>
      <w:r w:rsidRPr="00E457AE">
        <w:rPr>
          <w:sz w:val="10"/>
        </w:rPr>
        <w:t>One of the things that sets the Nordic model apart is the prominence of collective bargaining over statutory means of regulating working conditions, for example through national minimum wages. The high levels of organization of both workers through unions and employers through associations requires little state intervention. As a result the Nordic countries have rela- tively flexible labour laws when compared to the likes of France or Italy, which have instead tended to enshrine their workers’ rights in law.7!</w:t>
      </w:r>
    </w:p>
    <w:p w14:paraId="3989606C" w14:textId="77777777" w:rsidR="00E47DFB" w:rsidRPr="00E457AE" w:rsidRDefault="00E47DFB" w:rsidP="00E47DFB">
      <w:pPr>
        <w:rPr>
          <w:sz w:val="10"/>
        </w:rPr>
      </w:pPr>
      <w:r w:rsidRPr="00E457AE">
        <w:rPr>
          <w:sz w:val="10"/>
        </w:rPr>
        <w:t>In Germany, unions have an institutionalized role through industry agreements, as well as participating in ‘works councils’ which are associations of employees and management. This approach of ‘co-determination’ also includes the right for workers to sit on the boards of companies — the roots of which lie within grassroots union organization, but are today often synonymous with corporate management aims and boosting work- place productivity.”</w:t>
      </w:r>
    </w:p>
    <w:p w14:paraId="6644EFE4" w14:textId="77777777" w:rsidR="00E47DFB" w:rsidRPr="00E457AE" w:rsidRDefault="00E47DFB" w:rsidP="00E47DFB">
      <w:pPr>
        <w:rPr>
          <w:sz w:val="10"/>
        </w:rPr>
      </w:pPr>
      <w:r w:rsidRPr="00E457AE">
        <w:rPr>
          <w:sz w:val="10"/>
        </w:rPr>
        <w:t>Institutional unionism is often celebrated by Anglo- American unions operating in their comparatively austere and isolating labour markets. And for good reason — these models were hard won by unions and have produced remarkable levels of wage and gender equality for decades. But these models are in an almost universal period of decline. The political influence of European trade unions on policy making — even in the Nordic states — is falling.”</w:t>
      </w:r>
    </w:p>
    <w:p w14:paraId="7DB3E3CD" w14:textId="77777777" w:rsidR="00E47DFB" w:rsidRPr="00E457AE" w:rsidRDefault="00E47DFB" w:rsidP="00E47DFB">
      <w:pPr>
        <w:rPr>
          <w:sz w:val="10"/>
        </w:rPr>
      </w:pPr>
      <w:r w:rsidRPr="00E457AE">
        <w:rPr>
          <w:sz w:val="10"/>
        </w:rPr>
        <w:t>This is perhaps unsurprising given the international nature of neoliberalism and the corresponding models of financial capitalism. The EU became a vehicle for its advancement,”* with guidance routinely including demands for wage moderation,” urging member states to ensure wage increases are part of an ‘employment friendly policy mix’ and that ‘vigilance is needed over the impact of wage-settlements and labour-cost increases on price competitiveness’.”°</w:t>
      </w:r>
    </w:p>
    <w:p w14:paraId="793737D7" w14:textId="77777777" w:rsidR="00E47DFB" w:rsidRPr="00E457AE" w:rsidRDefault="00E47DFB" w:rsidP="00E47DFB">
      <w:pPr>
        <w:rPr>
          <w:sz w:val="10"/>
        </w:rPr>
      </w:pPr>
      <w:r w:rsidRPr="00E457AE">
        <w:rPr>
          <w:sz w:val="10"/>
        </w:rPr>
        <w:t>Adhering to recommendations in the wake of the financial crash, several countries diluted their collective bargaining structures by either discontinuing national agreements, breaking up multi-employer bargaining or changing the rules around which workers are covered by sectoral agreements.’’ Compounding this, national policy changes over a longer period have meant that few countries now support union membership directly through public policy. Those that still do - the nations that adhere to the ‘Ghent system’, where unemployment benefits are accessed via union membership — tend to be smaller economies (Iceland, Sweden, Finland, Denmark, Belgium).</w:t>
      </w:r>
    </w:p>
    <w:p w14:paraId="5666236C" w14:textId="77777777" w:rsidR="00E47DFB" w:rsidRPr="00E457AE" w:rsidRDefault="00E47DFB" w:rsidP="00E47DFB">
      <w:pPr>
        <w:rPr>
          <w:sz w:val="10"/>
        </w:rPr>
      </w:pPr>
      <w:r w:rsidRPr="00E457AE">
        <w:rPr>
          <w:sz w:val="10"/>
        </w:rPr>
        <w:t>We can’t turn back the clock</w:t>
      </w:r>
    </w:p>
    <w:p w14:paraId="2769CADD" w14:textId="77777777" w:rsidR="00E47DFB" w:rsidRPr="00E457AE" w:rsidRDefault="00E47DFB" w:rsidP="00E47DFB">
      <w:pPr>
        <w:rPr>
          <w:sz w:val="10"/>
        </w:rPr>
      </w:pPr>
      <w:r w:rsidRPr="00E457AE">
        <w:rPr>
          <w:sz w:val="10"/>
        </w:rPr>
        <w:t>One of the reasons that the ambition of re-establishing institutional unionism remains popular within sections of the labour movement is the promise of a return to the ‘golden era’ of post-war union strength. If unions have a seat at the table, then could the steady wage increases and labour share gains that existed during this period be recreated?</w:t>
      </w:r>
    </w:p>
    <w:p w14:paraId="209857F4" w14:textId="77777777" w:rsidR="00E47DFB" w:rsidRPr="00E457AE" w:rsidRDefault="00E47DFB" w:rsidP="00E47DFB">
      <w:pPr>
        <w:rPr>
          <w:sz w:val="10"/>
        </w:rPr>
      </w:pPr>
      <w:r w:rsidRPr="00E457AE">
        <w:rPr>
          <w:sz w:val="10"/>
        </w:rPr>
        <w:t>This thinking risks being clouded by nostalgia. The broader socio-political context of the post-war era in the UK and the US worked strongly in unions’ favour. A major reason why capital owners were more will- ing than usual to work with unions during this period was the staggering rate of economic growth. Company bosses were more willing to agree to higher wages when they were also seeing their profits increase. Furthermore, in the context of the threat of international communism and a working class who had just made major sacrifices during the war, bosses were keen to do what they could to temper revolutionary impulses. Moreover, in the UK, whilst this era of relative economic equality and pros- perity was enabled by progressive, Keynesian economic policy and strong unions, the scale of its success was only possible because of a much uglier economic real- ity: Britain’s empire. Colonial rule resulted in a direct subsidy to British living standards by the nations it colo- nized long into the twentieth century,”? a context that is often ignored by those celebrating the economic success of the post-war consensus.</w:t>
      </w:r>
    </w:p>
    <w:p w14:paraId="0F72F30D" w14:textId="77777777" w:rsidR="00E47DFB" w:rsidRPr="00E457AE" w:rsidRDefault="00E47DFB" w:rsidP="00E47DFB">
      <w:pPr>
        <w:rPr>
          <w:sz w:val="10"/>
        </w:rPr>
      </w:pPr>
      <w:r w:rsidRPr="00E457AE">
        <w:rPr>
          <w:sz w:val="10"/>
        </w:rPr>
        <w:t>With the additional imperative to reduce consumption in the face of climate change, global economic growth beginning to flatline, and the prospect of intensified rent-seeking, progressive movements will need to accept that a return to high levels of growth is neither possible nor desirable. This suggests that, rather than relying on ‘win-win’ solutions between capital and labour, unions may need to be more adversarial in their approach. The truth is that today’s economy bears less and less resemblance to the textbook scenario on which tradi- tional, twentieth-century union bargaining strategies are based. Capital owners still rely on the daily labour of workforces to profit, and work is still the main site in which for most people the interests of capital and labour meet, but beneath this lies a raft of changes that undermine the position of workers.</w:t>
      </w:r>
    </w:p>
    <w:p w14:paraId="47E2F12B" w14:textId="77777777" w:rsidR="00E47DFB" w:rsidRPr="00E457AE" w:rsidRDefault="00E47DFB" w:rsidP="00E47DFB">
      <w:pPr>
        <w:rPr>
          <w:sz w:val="10"/>
        </w:rPr>
      </w:pPr>
      <w:r w:rsidRPr="00E457AE">
        <w:rPr>
          <w:sz w:val="10"/>
        </w:rPr>
        <w:t>Rebuilding an institutional role for unions in today’s economy</w:t>
      </w:r>
    </w:p>
    <w:p w14:paraId="684AE858" w14:textId="77777777" w:rsidR="00E47DFB" w:rsidRPr="00E457AE" w:rsidRDefault="00E47DFB" w:rsidP="00E47DFB">
      <w:pPr>
        <w:rPr>
          <w:sz w:val="10"/>
        </w:rPr>
      </w:pPr>
      <w:r w:rsidRPr="00E457AE">
        <w:rPr>
          <w:sz w:val="10"/>
        </w:rPr>
        <w:t>Despite the renewed energy and interest in institutional unionism, the recent failure of democratic socialist agendas to gain electoral success in the UK or US means ‘that unions in these countries won’t be winning insti- tutional power through a top-down policy programme any time soon. In both countries, due to historically low levels of membership and militancy, the other route to rebuilding institutional power — by negotiating sectoral agreements directly with employers, sector by sector — also feels far off. Significant victories are conceiv- able in legacy sectors like transport and utilities where union density is higher, and this should of course be pursued. However, on its own this strategy holds little hope for swathes of the most marginalized workers, in outsourced services, hotels, warehouses, supermarkets and call centres.</w:t>
      </w:r>
    </w:p>
    <w:p w14:paraId="1CC05D20" w14:textId="77777777" w:rsidR="00E47DFB" w:rsidRPr="00E457AE" w:rsidRDefault="00E47DFB" w:rsidP="00E47DFB">
      <w:pPr>
        <w:rPr>
          <w:sz w:val="10"/>
        </w:rPr>
      </w:pPr>
      <w:r w:rsidRPr="00E457AE">
        <w:rPr>
          <w:sz w:val="10"/>
        </w:rPr>
        <w:t>There are other limitations to this ambition. Collective bargaining over wages, which is the bread-and-butter practice of these institutional models, will not alone reverse the inequalities that have emerged under financialization.</w:t>
      </w:r>
    </w:p>
    <w:p w14:paraId="1AC15058" w14:textId="77777777" w:rsidR="00E47DFB" w:rsidRDefault="00E47DFB" w:rsidP="00E47DFB">
      <w:pPr>
        <w:rPr>
          <w:sz w:val="16"/>
        </w:rPr>
      </w:pPr>
      <w:r w:rsidRPr="00E457AE">
        <w:rPr>
          <w:rStyle w:val="StyleUnderline"/>
        </w:rPr>
        <w:t>Clearly,</w:t>
      </w:r>
      <w:r w:rsidRPr="00E457AE">
        <w:rPr>
          <w:sz w:val="16"/>
        </w:rPr>
        <w:t xml:space="preserve"> </w:t>
      </w:r>
      <w:r w:rsidRPr="00E457AE">
        <w:rPr>
          <w:rStyle w:val="Emphasis"/>
        </w:rPr>
        <w:t>increasing</w:t>
      </w:r>
      <w:r w:rsidRPr="00E457AE">
        <w:rPr>
          <w:sz w:val="16"/>
        </w:rPr>
        <w:t xml:space="preserve"> </w:t>
      </w:r>
      <w:r w:rsidRPr="00E457AE">
        <w:rPr>
          <w:rStyle w:val="StyleUnderline"/>
        </w:rPr>
        <w:t>the reach of collective wage- bargaining</w:t>
      </w:r>
      <w:r w:rsidRPr="00E457AE">
        <w:rPr>
          <w:sz w:val="16"/>
        </w:rPr>
        <w:t xml:space="preserve"> — and therefore wages — </w:t>
      </w:r>
      <w:r w:rsidRPr="00E457AE">
        <w:rPr>
          <w:rStyle w:val="Emphasis"/>
        </w:rPr>
        <w:t>will help</w:t>
      </w:r>
      <w:r w:rsidRPr="00E457AE">
        <w:rPr>
          <w:sz w:val="16"/>
        </w:rPr>
        <w:t>. After all</w:t>
      </w:r>
      <w:r w:rsidRPr="006F06DB">
        <w:rPr>
          <w:sz w:val="16"/>
        </w:rPr>
        <w:t xml:space="preserve">, some of </w:t>
      </w:r>
      <w:r w:rsidRPr="00E457AE">
        <w:rPr>
          <w:rStyle w:val="StyleUnderline"/>
          <w:highlight w:val="cyan"/>
        </w:rPr>
        <w:t>the</w:t>
      </w:r>
      <w:r w:rsidRPr="00E457AE">
        <w:rPr>
          <w:sz w:val="16"/>
          <w:highlight w:val="cyan"/>
        </w:rPr>
        <w:t xml:space="preserve"> </w:t>
      </w:r>
      <w:r w:rsidRPr="00E457AE">
        <w:rPr>
          <w:rStyle w:val="Emphasis"/>
          <w:highlight w:val="cyan"/>
        </w:rPr>
        <w:t>mechanism</w:t>
      </w:r>
      <w:r w:rsidRPr="006F06DB">
        <w:rPr>
          <w:sz w:val="16"/>
        </w:rPr>
        <w:t xml:space="preserve">s </w:t>
      </w:r>
      <w:r w:rsidRPr="00E457AE">
        <w:rPr>
          <w:rStyle w:val="StyleUnderline"/>
          <w:highlight w:val="cyan"/>
        </w:rPr>
        <w:t>by which</w:t>
      </w:r>
      <w:r w:rsidRPr="00E457AE">
        <w:rPr>
          <w:sz w:val="16"/>
          <w:highlight w:val="cyan"/>
        </w:rPr>
        <w:t xml:space="preserve"> </w:t>
      </w:r>
      <w:r w:rsidRPr="00E457AE">
        <w:rPr>
          <w:rStyle w:val="Emphasis"/>
          <w:highlight w:val="cyan"/>
        </w:rPr>
        <w:t>financialization</w:t>
      </w:r>
      <w:r w:rsidRPr="00E457AE">
        <w:rPr>
          <w:rStyle w:val="StyleUnderline"/>
        </w:rPr>
        <w:t xml:space="preserve"> </w:t>
      </w:r>
      <w:r w:rsidRPr="00950F43">
        <w:rPr>
          <w:rStyle w:val="StyleUnderline"/>
        </w:rPr>
        <w:t>has</w:t>
      </w:r>
      <w:r w:rsidRPr="00E457AE">
        <w:rPr>
          <w:rStyle w:val="StyleUnderline"/>
        </w:rPr>
        <w:t xml:space="preserve"> </w:t>
      </w:r>
      <w:r w:rsidRPr="00E457AE">
        <w:rPr>
          <w:rStyle w:val="Emphasis"/>
          <w:highlight w:val="cyan"/>
        </w:rPr>
        <w:t>undermined</w:t>
      </w:r>
      <w:r w:rsidRPr="006F06DB">
        <w:rPr>
          <w:sz w:val="16"/>
        </w:rPr>
        <w:t xml:space="preserve"> the power of </w:t>
      </w:r>
      <w:r w:rsidRPr="00E457AE">
        <w:rPr>
          <w:rStyle w:val="Emphasis"/>
          <w:highlight w:val="cyan"/>
        </w:rPr>
        <w:t>workers</w:t>
      </w:r>
      <w:r w:rsidRPr="00E457AE">
        <w:rPr>
          <w:rStyle w:val="StyleUnderline"/>
          <w:highlight w:val="cyan"/>
        </w:rPr>
        <w:t xml:space="preserve"> are</w:t>
      </w:r>
      <w:r w:rsidRPr="006F06DB">
        <w:rPr>
          <w:sz w:val="16"/>
        </w:rPr>
        <w:t xml:space="preserve"> partly an issue because of </w:t>
      </w:r>
      <w:r w:rsidRPr="00950F43">
        <w:rPr>
          <w:rStyle w:val="Emphasis"/>
        </w:rPr>
        <w:t xml:space="preserve">low </w:t>
      </w:r>
      <w:r w:rsidRPr="00E457AE">
        <w:rPr>
          <w:rStyle w:val="Emphasis"/>
          <w:highlight w:val="cyan"/>
        </w:rPr>
        <w:t>wages</w:t>
      </w:r>
      <w:r w:rsidRPr="00E457AE">
        <w:rPr>
          <w:rStyle w:val="StyleUnderline"/>
          <w:highlight w:val="cyan"/>
        </w:rPr>
        <w:t>. If unions</w:t>
      </w:r>
      <w:r w:rsidRPr="00950F43">
        <w:rPr>
          <w:rStyle w:val="StyleUnderline"/>
        </w:rPr>
        <w:t xml:space="preserve"> were in a position to</w:t>
      </w:r>
      <w:r>
        <w:rPr>
          <w:rStyle w:val="StyleUnderline"/>
        </w:rPr>
        <w:t xml:space="preserve"> </w:t>
      </w:r>
      <w:r w:rsidRPr="00950F43">
        <w:rPr>
          <w:rStyle w:val="StyleUnderline"/>
        </w:rPr>
        <w:t xml:space="preserve">more effectively </w:t>
      </w:r>
      <w:r w:rsidRPr="00950F43">
        <w:rPr>
          <w:rStyle w:val="Emphasis"/>
        </w:rPr>
        <w:t>bargain for</w:t>
      </w:r>
      <w:r w:rsidRPr="006F06DB">
        <w:rPr>
          <w:sz w:val="16"/>
        </w:rPr>
        <w:t xml:space="preserve"> </w:t>
      </w:r>
      <w:r w:rsidRPr="00950F43">
        <w:rPr>
          <w:rStyle w:val="StyleUnderline"/>
        </w:rPr>
        <w:t>and</w:t>
      </w:r>
      <w:r w:rsidRPr="006F06DB">
        <w:rPr>
          <w:sz w:val="16"/>
        </w:rPr>
        <w:t xml:space="preserve"> </w:t>
      </w:r>
      <w:r w:rsidRPr="00E457AE">
        <w:rPr>
          <w:rStyle w:val="Emphasis"/>
          <w:highlight w:val="cyan"/>
        </w:rPr>
        <w:t>win higher wages</w:t>
      </w:r>
      <w:r w:rsidRPr="006F06DB">
        <w:rPr>
          <w:sz w:val="16"/>
        </w:rPr>
        <w:t xml:space="preserve">, then people wouldn’t be in so much debt and would be better able to afford high rents. Furthermore, </w:t>
      </w:r>
      <w:r w:rsidRPr="00950F43">
        <w:rPr>
          <w:rStyle w:val="StyleUnderline"/>
        </w:rPr>
        <w:t>sectoral</w:t>
      </w:r>
      <w:r>
        <w:rPr>
          <w:rStyle w:val="StyleUnderline"/>
        </w:rPr>
        <w:t xml:space="preserve"> </w:t>
      </w:r>
      <w:r w:rsidRPr="00E457AE">
        <w:rPr>
          <w:rStyle w:val="StyleUnderline"/>
          <w:highlight w:val="cyan"/>
        </w:rPr>
        <w:t>bargaining</w:t>
      </w:r>
      <w:r w:rsidRPr="00E457AE">
        <w:rPr>
          <w:sz w:val="16"/>
          <w:highlight w:val="cyan"/>
        </w:rPr>
        <w:t xml:space="preserve"> </w:t>
      </w:r>
      <w:r w:rsidRPr="00E457AE">
        <w:rPr>
          <w:rStyle w:val="Emphasis"/>
          <w:highlight w:val="cyan"/>
        </w:rPr>
        <w:t>overcomes</w:t>
      </w:r>
      <w:r w:rsidRPr="006F06DB">
        <w:rPr>
          <w:sz w:val="16"/>
        </w:rPr>
        <w:t xml:space="preserve"> some of </w:t>
      </w:r>
      <w:r w:rsidRPr="00950F43">
        <w:rPr>
          <w:rStyle w:val="StyleUnderline"/>
        </w:rPr>
        <w:t>the</w:t>
      </w:r>
      <w:r w:rsidRPr="006F06DB">
        <w:rPr>
          <w:sz w:val="16"/>
        </w:rPr>
        <w:t xml:space="preserve"> </w:t>
      </w:r>
      <w:r w:rsidRPr="00E457AE">
        <w:rPr>
          <w:rStyle w:val="Emphasis"/>
          <w:highlight w:val="cyan"/>
        </w:rPr>
        <w:t>corporate practices</w:t>
      </w:r>
      <w:r w:rsidRPr="00E457AE">
        <w:rPr>
          <w:rStyle w:val="StyleUnderline"/>
          <w:highlight w:val="cyan"/>
        </w:rPr>
        <w:t xml:space="preserve"> that </w:t>
      </w:r>
      <w:r w:rsidRPr="00E457AE">
        <w:rPr>
          <w:rStyle w:val="Emphasis"/>
          <w:highlight w:val="cyan"/>
        </w:rPr>
        <w:t>undermine</w:t>
      </w:r>
      <w:r w:rsidRPr="00950F43">
        <w:rPr>
          <w:rStyle w:val="Emphasis"/>
        </w:rPr>
        <w:t xml:space="preserve"> union </w:t>
      </w:r>
      <w:r w:rsidRPr="00E457AE">
        <w:rPr>
          <w:rStyle w:val="Emphasis"/>
          <w:highlight w:val="cyan"/>
        </w:rPr>
        <w:t>solidarity</w:t>
      </w:r>
      <w:r w:rsidRPr="00E457AE">
        <w:rPr>
          <w:rStyle w:val="StyleUnderline"/>
        </w:rPr>
        <w:t xml:space="preserve"> — </w:t>
      </w:r>
      <w:r w:rsidRPr="00E457AE">
        <w:rPr>
          <w:rStyle w:val="Emphasis"/>
          <w:highlight w:val="cyan"/>
        </w:rPr>
        <w:t>outsourced</w:t>
      </w:r>
      <w:r w:rsidRPr="00E457AE">
        <w:rPr>
          <w:sz w:val="16"/>
          <w:highlight w:val="cyan"/>
        </w:rPr>
        <w:t xml:space="preserve"> </w:t>
      </w:r>
      <w:r w:rsidRPr="00E457AE">
        <w:rPr>
          <w:rStyle w:val="StyleUnderline"/>
          <w:highlight w:val="cyan"/>
        </w:rPr>
        <w:t>workers</w:t>
      </w:r>
      <w:r w:rsidRPr="006F06DB">
        <w:rPr>
          <w:sz w:val="16"/>
        </w:rPr>
        <w:t xml:space="preserve">, for example, </w:t>
      </w:r>
      <w:r w:rsidRPr="00E457AE">
        <w:rPr>
          <w:rStyle w:val="StyleUnderline"/>
          <w:highlight w:val="cyan"/>
        </w:rPr>
        <w:t>could be</w:t>
      </w:r>
      <w:r w:rsidRPr="00E457AE">
        <w:rPr>
          <w:sz w:val="16"/>
          <w:highlight w:val="cyan"/>
        </w:rPr>
        <w:t xml:space="preserve"> </w:t>
      </w:r>
      <w:r w:rsidRPr="00E457AE">
        <w:rPr>
          <w:rStyle w:val="Emphasis"/>
          <w:highlight w:val="cyan"/>
        </w:rPr>
        <w:t>brought in</w:t>
      </w:r>
      <w:r w:rsidRPr="00950F43">
        <w:rPr>
          <w:rStyle w:val="Emphasis"/>
        </w:rPr>
        <w:t>to agreements</w:t>
      </w:r>
      <w:r w:rsidRPr="006F06DB">
        <w:rPr>
          <w:sz w:val="16"/>
        </w:rPr>
        <w:t xml:space="preserve"> so that </w:t>
      </w:r>
      <w:r w:rsidRPr="00950F43">
        <w:rPr>
          <w:rStyle w:val="StyleUnderline"/>
        </w:rPr>
        <w:t xml:space="preserve">distant, unaccountable </w:t>
      </w:r>
      <w:r w:rsidRPr="00E457AE">
        <w:rPr>
          <w:rStyle w:val="StyleUnderline"/>
          <w:highlight w:val="cyan"/>
        </w:rPr>
        <w:t>employers would</w:t>
      </w:r>
      <w:r w:rsidRPr="00E457AE">
        <w:rPr>
          <w:sz w:val="16"/>
          <w:highlight w:val="cyan"/>
        </w:rPr>
        <w:t xml:space="preserve"> </w:t>
      </w:r>
      <w:r w:rsidRPr="00E457AE">
        <w:rPr>
          <w:rStyle w:val="Emphasis"/>
          <w:highlight w:val="cyan"/>
        </w:rPr>
        <w:t>no longer</w:t>
      </w:r>
      <w:r w:rsidRPr="00E457AE">
        <w:rPr>
          <w:sz w:val="16"/>
          <w:highlight w:val="cyan"/>
        </w:rPr>
        <w:t xml:space="preserve"> </w:t>
      </w:r>
      <w:r w:rsidRPr="00E457AE">
        <w:rPr>
          <w:rStyle w:val="StyleUnderline"/>
          <w:highlight w:val="cyan"/>
        </w:rPr>
        <w:t>be able to</w:t>
      </w:r>
      <w:r w:rsidRPr="00E457AE">
        <w:rPr>
          <w:sz w:val="16"/>
          <w:highlight w:val="cyan"/>
        </w:rPr>
        <w:t xml:space="preserve"> </w:t>
      </w:r>
      <w:r w:rsidRPr="00E457AE">
        <w:rPr>
          <w:rStyle w:val="Emphasis"/>
          <w:highlight w:val="cyan"/>
        </w:rPr>
        <w:t>duck</w:t>
      </w:r>
      <w:r w:rsidRPr="00950F43">
        <w:rPr>
          <w:rStyle w:val="Emphasis"/>
        </w:rPr>
        <w:t xml:space="preserve"> union </w:t>
      </w:r>
      <w:r w:rsidRPr="00E457AE">
        <w:rPr>
          <w:rStyle w:val="Emphasis"/>
          <w:highlight w:val="cyan"/>
        </w:rPr>
        <w:t>demands</w:t>
      </w:r>
      <w:r w:rsidRPr="006F06DB">
        <w:rPr>
          <w:sz w:val="16"/>
        </w:rPr>
        <w:t>.</w:t>
      </w:r>
    </w:p>
    <w:p w14:paraId="6F53D827" w14:textId="77777777" w:rsidR="003537DC" w:rsidRPr="003537DC" w:rsidRDefault="003537DC" w:rsidP="003537DC">
      <w:pPr>
        <w:pStyle w:val="Heading3"/>
      </w:pPr>
      <w:r w:rsidRPr="003537DC">
        <w:t>Solves Short-Termism – 1AC</w:t>
      </w:r>
    </w:p>
    <w:p w14:paraId="7E98498C" w14:textId="77777777" w:rsidR="003537DC" w:rsidRDefault="003537DC" w:rsidP="003537DC">
      <w:pPr>
        <w:pStyle w:val="Heading4"/>
      </w:pPr>
      <w:r>
        <w:t xml:space="preserve">Worker incentives under sectoral bargaining are </w:t>
      </w:r>
      <w:r>
        <w:rPr>
          <w:u w:val="single"/>
        </w:rPr>
        <w:t>correctly aligned</w:t>
      </w:r>
      <w:r>
        <w:t xml:space="preserve"> to counterbalance shareholder short-termism. </w:t>
      </w:r>
    </w:p>
    <w:p w14:paraId="334A89F4" w14:textId="77777777" w:rsidR="003537DC" w:rsidRDefault="003537DC" w:rsidP="003537DC">
      <w:r>
        <w:t xml:space="preserve">David </w:t>
      </w:r>
      <w:r w:rsidRPr="00D23F60">
        <w:rPr>
          <w:rStyle w:val="Style13ptBold"/>
        </w:rPr>
        <w:t>Rolf 20</w:t>
      </w:r>
      <w:r>
        <w:t>, founder and President Emeritus of SEIU 775, former International Vice President of SEIU, author of The Fight for Fifteen: The Right Wage for a Working America, author of A Roadmap for Rebuilding Worker Power, "With Labor Power Will Come Labor Responsibility," American Compass, 09/17/2020, https://americancompass.org/with-labor-power-will-come-labor-responsibility/</w:t>
      </w:r>
    </w:p>
    <w:p w14:paraId="4D9B267D" w14:textId="77777777" w:rsidR="003537DC" w:rsidRPr="00D23F60" w:rsidRDefault="003537DC" w:rsidP="003537DC">
      <w:pPr>
        <w:rPr>
          <w:sz w:val="16"/>
        </w:rPr>
      </w:pPr>
      <w:r w:rsidRPr="00D23F60">
        <w:rPr>
          <w:sz w:val="16"/>
        </w:rPr>
        <w:t xml:space="preserve">But </w:t>
      </w:r>
      <w:r w:rsidRPr="00D23F60">
        <w:rPr>
          <w:rStyle w:val="StyleUnderline"/>
        </w:rPr>
        <w:t>virtually no-one in the U.S. today was</w:t>
      </w:r>
      <w:r w:rsidRPr="00D23F60">
        <w:rPr>
          <w:sz w:val="16"/>
        </w:rPr>
        <w:t xml:space="preserve"> even </w:t>
      </w:r>
      <w:r w:rsidRPr="00D23F60">
        <w:rPr>
          <w:rStyle w:val="StyleUnderline"/>
        </w:rPr>
        <w:t>in the workforce the last time</w:t>
      </w:r>
      <w:r w:rsidRPr="00D23F60">
        <w:rPr>
          <w:sz w:val="16"/>
        </w:rPr>
        <w:t xml:space="preserve"> that </w:t>
      </w:r>
      <w:r w:rsidRPr="00D23F60">
        <w:rPr>
          <w:rStyle w:val="StyleUnderline"/>
        </w:rPr>
        <w:t>private</w:t>
      </w:r>
      <w:r w:rsidRPr="00D23F60">
        <w:rPr>
          <w:sz w:val="16"/>
        </w:rPr>
        <w:t xml:space="preserve"> sector </w:t>
      </w:r>
      <w:r w:rsidRPr="00D23F60">
        <w:rPr>
          <w:rStyle w:val="StyleUnderline"/>
        </w:rPr>
        <w:t>workers got</w:t>
      </w:r>
      <w:r w:rsidRPr="00D23F60">
        <w:rPr>
          <w:sz w:val="16"/>
        </w:rPr>
        <w:t xml:space="preserve"> </w:t>
      </w:r>
      <w:r w:rsidRPr="00D23F60">
        <w:rPr>
          <w:rStyle w:val="Emphasis"/>
        </w:rPr>
        <w:t>“too good” of a deal</w:t>
      </w:r>
      <w:r w:rsidRPr="00D23F60">
        <w:rPr>
          <w:sz w:val="16"/>
        </w:rPr>
        <w:t xml:space="preserve"> (arguably </w:t>
      </w:r>
      <w:r w:rsidRPr="00D23F60">
        <w:rPr>
          <w:rStyle w:val="StyleUnderline"/>
        </w:rPr>
        <w:t>following</w:t>
      </w:r>
      <w:r w:rsidRPr="00D23F60">
        <w:rPr>
          <w:sz w:val="16"/>
        </w:rPr>
        <w:t xml:space="preserve"> the </w:t>
      </w:r>
      <w:r w:rsidRPr="00D23F60">
        <w:rPr>
          <w:rStyle w:val="StyleUnderline"/>
        </w:rPr>
        <w:t>inflationary strikes</w:t>
      </w:r>
      <w:r w:rsidRPr="00D23F60">
        <w:rPr>
          <w:sz w:val="16"/>
        </w:rPr>
        <w:t xml:space="preserve"> of the early 1970’s). </w:t>
      </w:r>
      <w:r w:rsidRPr="00D23F60">
        <w:rPr>
          <w:rStyle w:val="StyleUnderline"/>
        </w:rPr>
        <w:t>We have the</w:t>
      </w:r>
      <w:r w:rsidRPr="00D23F60">
        <w:rPr>
          <w:sz w:val="16"/>
        </w:rPr>
        <w:t xml:space="preserve"> </w:t>
      </w:r>
      <w:r w:rsidRPr="00D23F60">
        <w:rPr>
          <w:rStyle w:val="Emphasis"/>
        </w:rPr>
        <w:t>opposite</w:t>
      </w:r>
      <w:r w:rsidRPr="00D23F60">
        <w:rPr>
          <w:sz w:val="16"/>
        </w:rPr>
        <w:t xml:space="preserve"> </w:t>
      </w:r>
      <w:r w:rsidRPr="00D23F60">
        <w:rPr>
          <w:rStyle w:val="StyleUnderline"/>
        </w:rPr>
        <w:t xml:space="preserve">problem: </w:t>
      </w:r>
      <w:r w:rsidRPr="003964F8">
        <w:rPr>
          <w:rStyle w:val="StyleUnderline"/>
          <w:highlight w:val="cyan"/>
        </w:rPr>
        <w:t>union strength is</w:t>
      </w:r>
      <w:r w:rsidRPr="003964F8">
        <w:rPr>
          <w:sz w:val="16"/>
          <w:highlight w:val="cyan"/>
        </w:rPr>
        <w:t xml:space="preserve"> </w:t>
      </w:r>
      <w:r w:rsidRPr="003964F8">
        <w:rPr>
          <w:rStyle w:val="Emphasis"/>
          <w:highlight w:val="cyan"/>
        </w:rPr>
        <w:t>so low</w:t>
      </w:r>
      <w:r w:rsidRPr="00D23F60">
        <w:rPr>
          <w:sz w:val="16"/>
        </w:rPr>
        <w:t xml:space="preserve"> </w:t>
      </w:r>
      <w:r w:rsidRPr="00D23F60">
        <w:rPr>
          <w:rStyle w:val="StyleUnderline"/>
        </w:rPr>
        <w:t>that</w:t>
      </w:r>
      <w:r w:rsidRPr="00D23F60">
        <w:rPr>
          <w:sz w:val="16"/>
        </w:rPr>
        <w:t xml:space="preserve"> most </w:t>
      </w:r>
      <w:r w:rsidRPr="003964F8">
        <w:rPr>
          <w:rStyle w:val="StyleUnderline"/>
          <w:highlight w:val="cyan"/>
        </w:rPr>
        <w:t>workers</w:t>
      </w:r>
      <w:r w:rsidRPr="003964F8">
        <w:rPr>
          <w:sz w:val="16"/>
          <w:highlight w:val="cyan"/>
        </w:rPr>
        <w:t xml:space="preserve"> </w:t>
      </w:r>
      <w:r w:rsidRPr="003964F8">
        <w:rPr>
          <w:rStyle w:val="Emphasis"/>
          <w:highlight w:val="cyan"/>
        </w:rPr>
        <w:t>haven’t benefited</w:t>
      </w:r>
      <w:r w:rsidRPr="003964F8">
        <w:rPr>
          <w:sz w:val="16"/>
          <w:highlight w:val="cyan"/>
        </w:rPr>
        <w:t xml:space="preserve"> </w:t>
      </w:r>
      <w:r w:rsidRPr="003964F8">
        <w:rPr>
          <w:rStyle w:val="StyleUnderline"/>
          <w:highlight w:val="cyan"/>
        </w:rPr>
        <w:t>from</w:t>
      </w:r>
      <w:r w:rsidRPr="00D23F60">
        <w:rPr>
          <w:rStyle w:val="StyleUnderline"/>
        </w:rPr>
        <w:t xml:space="preserve"> the country’s</w:t>
      </w:r>
      <w:r w:rsidRPr="00D23F60">
        <w:rPr>
          <w:sz w:val="16"/>
        </w:rPr>
        <w:t xml:space="preserve"> </w:t>
      </w:r>
      <w:r w:rsidRPr="00D23F60">
        <w:rPr>
          <w:rStyle w:val="Emphasis"/>
        </w:rPr>
        <w:t xml:space="preserve">economic </w:t>
      </w:r>
      <w:r w:rsidRPr="003964F8">
        <w:rPr>
          <w:rStyle w:val="Emphasis"/>
          <w:highlight w:val="cyan"/>
        </w:rPr>
        <w:t>growth</w:t>
      </w:r>
      <w:r w:rsidRPr="00D23F60">
        <w:rPr>
          <w:sz w:val="16"/>
        </w:rPr>
        <w:t xml:space="preserve"> for decades now. </w:t>
      </w:r>
      <w:r w:rsidRPr="003964F8">
        <w:rPr>
          <w:rStyle w:val="Emphasis"/>
          <w:highlight w:val="cyan"/>
        </w:rPr>
        <w:t>Shareholders</w:t>
      </w:r>
      <w:r w:rsidRPr="003964F8">
        <w:rPr>
          <w:rStyle w:val="StyleUnderline"/>
          <w:highlight w:val="cyan"/>
        </w:rPr>
        <w:t xml:space="preserve"> and</w:t>
      </w:r>
      <w:r w:rsidRPr="00D23F60">
        <w:rPr>
          <w:sz w:val="16"/>
        </w:rPr>
        <w:t xml:space="preserve"> the </w:t>
      </w:r>
      <w:r w:rsidRPr="003964F8">
        <w:rPr>
          <w:rStyle w:val="Emphasis"/>
          <w:highlight w:val="cyan"/>
        </w:rPr>
        <w:t>C-suite exec</w:t>
      </w:r>
      <w:r w:rsidRPr="003964F8">
        <w:rPr>
          <w:rStyle w:val="StyleUnderline"/>
        </w:rPr>
        <w:t>utive</w:t>
      </w:r>
      <w:r w:rsidRPr="003964F8">
        <w:rPr>
          <w:rStyle w:val="Emphasis"/>
          <w:highlight w:val="cyan"/>
        </w:rPr>
        <w:t>s</w:t>
      </w:r>
      <w:r w:rsidRPr="00D23F60">
        <w:rPr>
          <w:sz w:val="16"/>
        </w:rPr>
        <w:t xml:space="preserve">, by contrast, do seem to </w:t>
      </w:r>
      <w:r w:rsidRPr="003964F8">
        <w:rPr>
          <w:rStyle w:val="StyleUnderline"/>
          <w:highlight w:val="cyan"/>
        </w:rPr>
        <w:t xml:space="preserve">do </w:t>
      </w:r>
      <w:r w:rsidRPr="003964F8">
        <w:rPr>
          <w:rStyle w:val="Emphasis"/>
          <w:highlight w:val="cyan"/>
        </w:rPr>
        <w:t>exceptionally well</w:t>
      </w:r>
      <w:r w:rsidRPr="003964F8">
        <w:rPr>
          <w:rStyle w:val="StyleUnderline"/>
          <w:highlight w:val="cyan"/>
        </w:rPr>
        <w:t xml:space="preserve"> </w:t>
      </w:r>
      <w:r w:rsidRPr="003964F8">
        <w:rPr>
          <w:rStyle w:val="Emphasis"/>
          <w:highlight w:val="cyan"/>
        </w:rPr>
        <w:t>regardless</w:t>
      </w:r>
      <w:r w:rsidRPr="003964F8">
        <w:rPr>
          <w:rStyle w:val="StyleUnderline"/>
        </w:rPr>
        <w:t xml:space="preserve"> of</w:t>
      </w:r>
      <w:r w:rsidRPr="00D23F60">
        <w:rPr>
          <w:rStyle w:val="StyleUnderline"/>
        </w:rPr>
        <w:t xml:space="preserve"> the</w:t>
      </w:r>
      <w:r w:rsidRPr="00D23F60">
        <w:rPr>
          <w:sz w:val="16"/>
        </w:rPr>
        <w:t xml:space="preserve"> </w:t>
      </w:r>
      <w:r w:rsidRPr="00D23F60">
        <w:rPr>
          <w:rStyle w:val="Emphasis"/>
        </w:rPr>
        <w:t>broader economy’s performance</w:t>
      </w:r>
      <w:r w:rsidRPr="00D23F60">
        <w:rPr>
          <w:sz w:val="16"/>
        </w:rPr>
        <w:t>.</w:t>
      </w:r>
    </w:p>
    <w:p w14:paraId="542062E0" w14:textId="77777777" w:rsidR="003537DC" w:rsidRPr="00D23F60" w:rsidRDefault="003537DC" w:rsidP="003537DC">
      <w:pPr>
        <w:rPr>
          <w:sz w:val="16"/>
        </w:rPr>
      </w:pPr>
      <w:r w:rsidRPr="003964F8">
        <w:rPr>
          <w:rStyle w:val="StyleUnderline"/>
          <w:highlight w:val="cyan"/>
        </w:rPr>
        <w:t>Sectoral</w:t>
      </w:r>
      <w:r w:rsidRPr="00D23F60">
        <w:rPr>
          <w:rStyle w:val="StyleUnderline"/>
        </w:rPr>
        <w:t xml:space="preserve"> bargaining</w:t>
      </w:r>
      <w:r w:rsidRPr="003964F8">
        <w:rPr>
          <w:rStyle w:val="StyleUnderline"/>
        </w:rPr>
        <w:t xml:space="preserve"> </w:t>
      </w:r>
      <w:r w:rsidRPr="003964F8">
        <w:rPr>
          <w:rStyle w:val="Emphasis"/>
          <w:highlight w:val="cyan"/>
        </w:rPr>
        <w:t>solves</w:t>
      </w:r>
      <w:r w:rsidRPr="00D23F60">
        <w:rPr>
          <w:sz w:val="16"/>
        </w:rPr>
        <w:t xml:space="preserve"> both problems: </w:t>
      </w:r>
      <w:r w:rsidRPr="003964F8">
        <w:rPr>
          <w:rStyle w:val="StyleUnderline"/>
          <w:highlight w:val="cyan"/>
        </w:rPr>
        <w:t xml:space="preserve">by making unions </w:t>
      </w:r>
      <w:r w:rsidRPr="003964F8">
        <w:rPr>
          <w:rStyle w:val="Emphasis"/>
          <w:highlight w:val="cyan"/>
        </w:rPr>
        <w:t>co-stewards</w:t>
      </w:r>
      <w:r w:rsidRPr="00D23F60">
        <w:rPr>
          <w:sz w:val="16"/>
        </w:rPr>
        <w:t xml:space="preserve"> of the economy, </w:t>
      </w:r>
      <w:r w:rsidRPr="00D23F60">
        <w:rPr>
          <w:rStyle w:val="StyleUnderline"/>
        </w:rPr>
        <w:t xml:space="preserve">their </w:t>
      </w:r>
      <w:r w:rsidRPr="003964F8">
        <w:rPr>
          <w:rStyle w:val="StyleUnderline"/>
          <w:highlight w:val="cyan"/>
        </w:rPr>
        <w:t xml:space="preserve">incentives </w:t>
      </w:r>
      <w:r w:rsidRPr="003964F8">
        <w:rPr>
          <w:rStyle w:val="Emphasis"/>
          <w:highlight w:val="cyan"/>
        </w:rPr>
        <w:t>change</w:t>
      </w:r>
      <w:r w:rsidRPr="003964F8">
        <w:rPr>
          <w:rStyle w:val="StyleUnderline"/>
          <w:highlight w:val="cyan"/>
        </w:rPr>
        <w:t xml:space="preserve"> from</w:t>
      </w:r>
      <w:r w:rsidRPr="00D23F60">
        <w:rPr>
          <w:sz w:val="16"/>
        </w:rPr>
        <w:t xml:space="preserve"> “polishing the apple” and </w:t>
      </w:r>
      <w:r w:rsidRPr="003964F8">
        <w:rPr>
          <w:rStyle w:val="StyleUnderline"/>
          <w:highlight w:val="cyan"/>
        </w:rPr>
        <w:t>making the</w:t>
      </w:r>
      <w:r w:rsidRPr="00D23F60">
        <w:rPr>
          <w:rStyle w:val="StyleUnderline"/>
        </w:rPr>
        <w:t xml:space="preserve"> lucky</w:t>
      </w:r>
      <w:r w:rsidRPr="003964F8">
        <w:rPr>
          <w:rStyle w:val="StyleUnderline"/>
        </w:rPr>
        <w:t xml:space="preserve"> </w:t>
      </w:r>
      <w:r w:rsidRPr="003964F8">
        <w:rPr>
          <w:rStyle w:val="Emphasis"/>
          <w:highlight w:val="cyan"/>
        </w:rPr>
        <w:t>few</w:t>
      </w:r>
      <w:r w:rsidRPr="00D23F60">
        <w:rPr>
          <w:rStyle w:val="Emphasis"/>
        </w:rPr>
        <w:t xml:space="preserve"> union members</w:t>
      </w:r>
      <w:r w:rsidRPr="003964F8">
        <w:rPr>
          <w:rStyle w:val="StyleUnderline"/>
        </w:rPr>
        <w:t xml:space="preserve"> </w:t>
      </w:r>
      <w:r w:rsidRPr="00D23F60">
        <w:rPr>
          <w:rStyle w:val="StyleUnderline"/>
        </w:rPr>
        <w:t>even</w:t>
      </w:r>
      <w:r w:rsidRPr="003964F8">
        <w:rPr>
          <w:rStyle w:val="StyleUnderline"/>
        </w:rPr>
        <w:t xml:space="preserve"> </w:t>
      </w:r>
      <w:r w:rsidRPr="003964F8">
        <w:rPr>
          <w:rStyle w:val="Emphasis"/>
          <w:highlight w:val="cyan"/>
        </w:rPr>
        <w:t>better off</w:t>
      </w:r>
      <w:r w:rsidRPr="003964F8">
        <w:rPr>
          <w:rStyle w:val="StyleUnderline"/>
          <w:highlight w:val="cyan"/>
        </w:rPr>
        <w:t>, to</w:t>
      </w:r>
      <w:r w:rsidRPr="00D23F60">
        <w:rPr>
          <w:rStyle w:val="StyleUnderline"/>
        </w:rPr>
        <w:t xml:space="preserve"> focusing on</w:t>
      </w:r>
      <w:r w:rsidRPr="00D23F60">
        <w:rPr>
          <w:sz w:val="16"/>
        </w:rPr>
        <w:t xml:space="preserve"> the common good for </w:t>
      </w:r>
      <w:r w:rsidRPr="003964F8">
        <w:rPr>
          <w:rStyle w:val="Emphasis"/>
          <w:highlight w:val="cyan"/>
        </w:rPr>
        <w:t>all workers</w:t>
      </w:r>
      <w:r w:rsidRPr="00D23F60">
        <w:rPr>
          <w:sz w:val="16"/>
        </w:rPr>
        <w:t xml:space="preserve"> </w:t>
      </w:r>
      <w:r w:rsidRPr="00D23F60">
        <w:rPr>
          <w:rStyle w:val="StyleUnderline"/>
        </w:rPr>
        <w:t>within an industry</w:t>
      </w:r>
      <w:r w:rsidRPr="00D23F60">
        <w:rPr>
          <w:sz w:val="16"/>
        </w:rPr>
        <w:t>. (Longtime SEIU leader Andy Stern used to talk about “</w:t>
      </w:r>
      <w:r w:rsidRPr="003964F8">
        <w:rPr>
          <w:rStyle w:val="Emphasis"/>
          <w:highlight w:val="cyan"/>
        </w:rPr>
        <w:t>justice for all</w:t>
      </w:r>
      <w:r w:rsidRPr="003964F8">
        <w:rPr>
          <w:rStyle w:val="StyleUnderline"/>
          <w:highlight w:val="cyan"/>
        </w:rPr>
        <w:t>” unionism</w:t>
      </w:r>
      <w:r w:rsidRPr="00D23F60">
        <w:rPr>
          <w:sz w:val="16"/>
        </w:rPr>
        <w:t xml:space="preserve"> versus “just-for-us” or “I got mine” unionism.) But more importantly, in my view, </w:t>
      </w:r>
      <w:r w:rsidRPr="00D23F60">
        <w:rPr>
          <w:rStyle w:val="StyleUnderline"/>
        </w:rPr>
        <w:t>nearly universal union</w:t>
      </w:r>
      <w:r w:rsidRPr="00D23F60">
        <w:rPr>
          <w:sz w:val="16"/>
        </w:rPr>
        <w:t xml:space="preserve"> </w:t>
      </w:r>
      <w:r w:rsidRPr="00D23F60">
        <w:rPr>
          <w:rStyle w:val="Emphasis"/>
        </w:rPr>
        <w:t>coverage</w:t>
      </w:r>
      <w:r w:rsidRPr="00D23F60">
        <w:rPr>
          <w:sz w:val="16"/>
        </w:rPr>
        <w:t xml:space="preserve"> </w:t>
      </w:r>
      <w:r w:rsidRPr="003964F8">
        <w:rPr>
          <w:rStyle w:val="StyleUnderline"/>
          <w:highlight w:val="cyan"/>
        </w:rPr>
        <w:t xml:space="preserve">helps </w:t>
      </w:r>
      <w:r w:rsidRPr="003964F8">
        <w:rPr>
          <w:rStyle w:val="Emphasis"/>
          <w:highlight w:val="cyan"/>
        </w:rPr>
        <w:t>mitigate</w:t>
      </w:r>
      <w:r w:rsidRPr="00D23F60">
        <w:rPr>
          <w:rStyle w:val="StyleUnderline"/>
        </w:rPr>
        <w:t xml:space="preserve"> the</w:t>
      </w:r>
      <w:r w:rsidRPr="00D23F60">
        <w:rPr>
          <w:sz w:val="16"/>
        </w:rPr>
        <w:t xml:space="preserve"> opposite (and today more prevalent) </w:t>
      </w:r>
      <w:r w:rsidRPr="00D23F60">
        <w:rPr>
          <w:rStyle w:val="StyleUnderline"/>
        </w:rPr>
        <w:t>trends of</w:t>
      </w:r>
      <w:r w:rsidRPr="00D23F60">
        <w:rPr>
          <w:sz w:val="16"/>
        </w:rPr>
        <w:t xml:space="preserve"> </w:t>
      </w:r>
      <w:r w:rsidRPr="003964F8">
        <w:rPr>
          <w:rStyle w:val="Emphasis"/>
          <w:highlight w:val="cyan"/>
        </w:rPr>
        <w:t>short-termism</w:t>
      </w:r>
      <w:r w:rsidRPr="003964F8">
        <w:rPr>
          <w:rStyle w:val="StyleUnderline"/>
          <w:highlight w:val="cyan"/>
        </w:rPr>
        <w:t xml:space="preserve">, </w:t>
      </w:r>
      <w:r w:rsidRPr="003964F8">
        <w:rPr>
          <w:rStyle w:val="Emphasis"/>
          <w:highlight w:val="cyan"/>
        </w:rPr>
        <w:t>financialization</w:t>
      </w:r>
      <w:r w:rsidRPr="003964F8">
        <w:rPr>
          <w:rStyle w:val="StyleUnderline"/>
          <w:highlight w:val="cyan"/>
        </w:rPr>
        <w:t>, and</w:t>
      </w:r>
      <w:r w:rsidRPr="003964F8">
        <w:rPr>
          <w:sz w:val="16"/>
          <w:highlight w:val="cyan"/>
        </w:rPr>
        <w:t xml:space="preserve"> </w:t>
      </w:r>
      <w:r w:rsidRPr="003964F8">
        <w:rPr>
          <w:rStyle w:val="Emphasis"/>
          <w:highlight w:val="cyan"/>
        </w:rPr>
        <w:t>cost externalization</w:t>
      </w:r>
      <w:r w:rsidRPr="00D23F60">
        <w:rPr>
          <w:sz w:val="16"/>
        </w:rPr>
        <w:t xml:space="preserve"> on the part of firms.</w:t>
      </w:r>
    </w:p>
    <w:p w14:paraId="797E0091" w14:textId="77777777" w:rsidR="003537DC" w:rsidRPr="00D23F60" w:rsidRDefault="003537DC" w:rsidP="003537DC">
      <w:pPr>
        <w:rPr>
          <w:sz w:val="12"/>
        </w:rPr>
      </w:pPr>
      <w:r w:rsidRPr="00D23F60">
        <w:rPr>
          <w:sz w:val="12"/>
        </w:rPr>
        <w:t>Industry self-governance and labor market flexibility. I must say, you are sounding a lot like Louis Brandeis here, my friend! In the early 20th century, union organizers and supporters imagined that where there was equivalency of power, workers and managers could solve most problems within their industries and worksites bilaterally, part of a vision of industrial democracy that ran in parallel with political democracy. Rather than one-size-fits-all regulatory approaches, bargaining counterparts would be free to craft solutions that fit their crafts and industries.  Brandeis helped negotiate a landmark multi-employer agreement that covered the New York garment industry between 1910 and 1916, “the Protocols of Peace,” which explicitly set out to eliminate sweatshops, stabilize wages and prices, and empowered shop-floor labor-management committees to make real-time adjustments to solve problems as they arose at the worksite before they impeded production. But the agreement ultimately failed in its objectives, in significant part because it wasn’t universal enough, and the standards could still be undermined by non-union employers.</w:t>
      </w:r>
    </w:p>
    <w:p w14:paraId="71E8A8AB" w14:textId="77777777" w:rsidR="003537DC" w:rsidRPr="00D23F60" w:rsidRDefault="003537DC" w:rsidP="003537DC">
      <w:pPr>
        <w:rPr>
          <w:sz w:val="12"/>
        </w:rPr>
      </w:pPr>
      <w:r w:rsidRPr="00D23F60">
        <w:rPr>
          <w:sz w:val="12"/>
        </w:rPr>
        <w:t>Industry-specific labor-management innovation still occurs today in the few places where unions still have real density and engage in pattern or association bargaining covering a super-majority of employers in their market –the construction trades in many metro areas, the hospitality industry in Las Vegas, the hospital industry in New York, and the home care sector in Washington State (where I was the founding president of the union for those workers). In these now anomalous examples, the level of partnership between unions and employers is exceedingly high and each party helps the other solve its problems. One CEO with whom I used to sit across the bargaining table described the union as his “most important strategic partner” in addressing issues facing his business and his industry. But that was only possible because the union represented all his major competitors as well. It would have been nearly impossible had the union and the employers alike been constantly pressured by fissured work in competing franchises, gig platforms, and the like.</w:t>
      </w:r>
    </w:p>
    <w:p w14:paraId="059B9AD7" w14:textId="77777777" w:rsidR="003537DC" w:rsidRPr="00D23F60" w:rsidRDefault="003537DC" w:rsidP="003537DC">
      <w:pPr>
        <w:rPr>
          <w:sz w:val="12"/>
        </w:rPr>
      </w:pPr>
      <w:r w:rsidRPr="00D23F60">
        <w:rPr>
          <w:sz w:val="12"/>
        </w:rPr>
        <w:t>Risks: Competition and Sclerosis</w:t>
      </w:r>
    </w:p>
    <w:p w14:paraId="3D8FE12E" w14:textId="77777777" w:rsidR="003537DC" w:rsidRPr="00D23F60" w:rsidRDefault="003537DC" w:rsidP="003537DC">
      <w:pPr>
        <w:rPr>
          <w:sz w:val="12"/>
        </w:rPr>
      </w:pPr>
      <w:r w:rsidRPr="00D23F60">
        <w:rPr>
          <w:sz w:val="12"/>
        </w:rPr>
        <w:t>You identify two major categories of risk about a potential shift to a more sectoral bargaining model in the U.S. I don’t think either one is unfounded, but that there is encouraging evidence that both can be avoided or mitigated to an extent that makes sectoral bargaining a better bet than either the existing U.S. model or a future with no meaningful collective bargaining.</w:t>
      </w:r>
    </w:p>
    <w:p w14:paraId="53BE6898" w14:textId="77777777" w:rsidR="003537DC" w:rsidRPr="00D23F60" w:rsidRDefault="003537DC" w:rsidP="003537DC">
      <w:pPr>
        <w:rPr>
          <w:sz w:val="12"/>
        </w:rPr>
      </w:pPr>
      <w:r w:rsidRPr="00D23F60">
        <w:rPr>
          <w:sz w:val="12"/>
        </w:rPr>
        <w:t>First of all, you point to risks associated with competition to employers covered by sectoral bargaining agreements from those who are not.  One scenario is that a sectoral bargaining system would be too porous, leaving too many avenues for work to shift to non-union competitors domestically.  The other is that, absent other mechanisms, powerful unions in trade-sensitive sectors such as manufacturing could make U.S. industry uncompetitive globally.</w:t>
      </w:r>
    </w:p>
    <w:p w14:paraId="4ABF629D" w14:textId="77777777" w:rsidR="003537DC" w:rsidRPr="00D23F60" w:rsidRDefault="003537DC" w:rsidP="003537DC">
      <w:pPr>
        <w:rPr>
          <w:sz w:val="12"/>
        </w:rPr>
      </w:pPr>
      <w:r w:rsidRPr="00D23F60">
        <w:rPr>
          <w:sz w:val="12"/>
        </w:rPr>
        <w:t>With respect to domestic risk from non-covered employers, you nailed it perfectly when you wrote that “part of the problem with examples of American ‘pattern bargaining’ may have been that the system only went halfway.” In order for a sectoral system to work, it should be as universal as possible. If a firm can avoid the costs of bargaining coverage by shifting work to a subcontractor, a franchisee, or a differently-classified worker, then the model struggles. This is, of course, one of the principal weaknesses of the current enterprise- and workplace-based system. In a strong sectoral bargaining system, one important role of government is to guarantee compliance with sectoral coverage. One could envision a future National Labor Relations Board, no longer burdened with adjudicating representation and decertification cases for tiny bargaining units and endless unfair labor practice complaints, responsible for determining which sectoral agreement most appropriately covers each group of workers. But however one achieves it, maintaining high levels of coverage is a necessary design element in any sectoral bargaining system.</w:t>
      </w:r>
    </w:p>
    <w:p w14:paraId="2B37013F" w14:textId="77777777" w:rsidR="003537DC" w:rsidRPr="00D23F60" w:rsidRDefault="003537DC" w:rsidP="003537DC">
      <w:pPr>
        <w:rPr>
          <w:sz w:val="16"/>
        </w:rPr>
      </w:pPr>
      <w:r w:rsidRPr="00D23F60">
        <w:rPr>
          <w:sz w:val="16"/>
        </w:rPr>
        <w:t xml:space="preserve">With respect to global competition, while I’m not a scholar of comparative global labor relations, I find the examples in northern Europe to be compelling. </w:t>
      </w:r>
      <w:r w:rsidRPr="00D23F60">
        <w:rPr>
          <w:rStyle w:val="StyleUnderline"/>
        </w:rPr>
        <w:t xml:space="preserve">Germany compensates its autoworkers at </w:t>
      </w:r>
      <w:r w:rsidRPr="00D23F60">
        <w:rPr>
          <w:rStyle w:val="Emphasis"/>
        </w:rPr>
        <w:t>double</w:t>
      </w:r>
      <w:r w:rsidRPr="00D23F60">
        <w:rPr>
          <w:sz w:val="16"/>
        </w:rPr>
        <w:t xml:space="preserve"> </w:t>
      </w:r>
      <w:r w:rsidRPr="00D23F60">
        <w:rPr>
          <w:rStyle w:val="StyleUnderline"/>
        </w:rPr>
        <w:t>the rate of the U.S., and</w:t>
      </w:r>
      <w:r w:rsidRPr="00D23F60">
        <w:rPr>
          <w:sz w:val="16"/>
        </w:rPr>
        <w:t xml:space="preserve"> </w:t>
      </w:r>
      <w:r w:rsidRPr="00D23F60">
        <w:rPr>
          <w:rStyle w:val="Emphasis"/>
        </w:rPr>
        <w:t>sells twice as many cars</w:t>
      </w:r>
      <w:r w:rsidRPr="00D23F60">
        <w:rPr>
          <w:sz w:val="16"/>
        </w:rPr>
        <w:t xml:space="preserve">. In part </w:t>
      </w:r>
      <w:r w:rsidRPr="00D23F60">
        <w:rPr>
          <w:rStyle w:val="StyleUnderline"/>
        </w:rPr>
        <w:t>this is because a powerful</w:t>
      </w:r>
      <w:r w:rsidRPr="00D23F60">
        <w:rPr>
          <w:sz w:val="16"/>
        </w:rPr>
        <w:t xml:space="preserve"> </w:t>
      </w:r>
      <w:r w:rsidRPr="00D23F60">
        <w:rPr>
          <w:rStyle w:val="Emphasis"/>
        </w:rPr>
        <w:t>union</w:t>
      </w:r>
      <w:r w:rsidRPr="00D23F60">
        <w:rPr>
          <w:sz w:val="16"/>
        </w:rPr>
        <w:t xml:space="preserve">, IG Metall, </w:t>
      </w:r>
      <w:r w:rsidRPr="00D23F60">
        <w:rPr>
          <w:rStyle w:val="StyleUnderline"/>
        </w:rPr>
        <w:t>helps</w:t>
      </w:r>
      <w:r w:rsidRPr="00D23F60">
        <w:rPr>
          <w:sz w:val="16"/>
        </w:rPr>
        <w:t xml:space="preserve"> </w:t>
      </w:r>
      <w:r w:rsidRPr="00D23F60">
        <w:rPr>
          <w:rStyle w:val="Emphasis"/>
        </w:rPr>
        <w:t>set</w:t>
      </w:r>
      <w:r w:rsidRPr="00D23F60">
        <w:rPr>
          <w:sz w:val="16"/>
        </w:rPr>
        <w:t xml:space="preserve"> the </w:t>
      </w:r>
      <w:r w:rsidRPr="00D23F60">
        <w:rPr>
          <w:rStyle w:val="Emphasis"/>
        </w:rPr>
        <w:t>compensation standards</w:t>
      </w:r>
      <w:r w:rsidRPr="00D23F60">
        <w:rPr>
          <w:rStyle w:val="StyleUnderline"/>
        </w:rPr>
        <w:t>, and</w:t>
      </w:r>
      <w:r w:rsidRPr="00D23F60">
        <w:rPr>
          <w:sz w:val="16"/>
        </w:rPr>
        <w:t xml:space="preserve"> in part because through cooperative works councils, </w:t>
      </w:r>
      <w:r w:rsidRPr="003964F8">
        <w:rPr>
          <w:rStyle w:val="Emphasis"/>
          <w:highlight w:val="cyan"/>
        </w:rPr>
        <w:t>labor</w:t>
      </w:r>
      <w:r w:rsidRPr="003964F8">
        <w:rPr>
          <w:sz w:val="16"/>
          <w:highlight w:val="cyan"/>
        </w:rPr>
        <w:t xml:space="preserve"> </w:t>
      </w:r>
      <w:r w:rsidRPr="003964F8">
        <w:rPr>
          <w:rStyle w:val="StyleUnderline"/>
          <w:highlight w:val="cyan"/>
        </w:rPr>
        <w:t>and</w:t>
      </w:r>
      <w:r w:rsidRPr="003964F8">
        <w:rPr>
          <w:sz w:val="16"/>
          <w:highlight w:val="cyan"/>
        </w:rPr>
        <w:t xml:space="preserve"> </w:t>
      </w:r>
      <w:r w:rsidRPr="003964F8">
        <w:rPr>
          <w:rStyle w:val="Emphasis"/>
          <w:highlight w:val="cyan"/>
        </w:rPr>
        <w:t>management</w:t>
      </w:r>
      <w:r w:rsidRPr="003964F8">
        <w:rPr>
          <w:sz w:val="16"/>
          <w:highlight w:val="cyan"/>
        </w:rPr>
        <w:t xml:space="preserve"> </w:t>
      </w:r>
      <w:r w:rsidRPr="003964F8">
        <w:rPr>
          <w:rStyle w:val="StyleUnderline"/>
          <w:highlight w:val="cyan"/>
        </w:rPr>
        <w:t>solve</w:t>
      </w:r>
      <w:r w:rsidRPr="00D23F60">
        <w:rPr>
          <w:sz w:val="16"/>
        </w:rPr>
        <w:t xml:space="preserve"> </w:t>
      </w:r>
      <w:r w:rsidRPr="00D23F60">
        <w:rPr>
          <w:rStyle w:val="Emphasis"/>
        </w:rPr>
        <w:t xml:space="preserve">production </w:t>
      </w:r>
      <w:r w:rsidRPr="003964F8">
        <w:rPr>
          <w:rStyle w:val="Emphasis"/>
          <w:highlight w:val="cyan"/>
        </w:rPr>
        <w:t>problems</w:t>
      </w:r>
      <w:r w:rsidRPr="003964F8">
        <w:rPr>
          <w:sz w:val="16"/>
          <w:highlight w:val="cyan"/>
        </w:rPr>
        <w:t xml:space="preserve"> </w:t>
      </w:r>
      <w:r w:rsidRPr="003964F8">
        <w:rPr>
          <w:rStyle w:val="Emphasis"/>
          <w:highlight w:val="cyan"/>
        </w:rPr>
        <w:t>together</w:t>
      </w:r>
      <w:r w:rsidRPr="00D23F60">
        <w:rPr>
          <w:sz w:val="16"/>
        </w:rPr>
        <w:t xml:space="preserve"> at the workplace.  Because Germany is the larger manufacturing economy, the unions in Scandinavia benchmark their wage demands to IG Metall’s.</w:t>
      </w:r>
    </w:p>
    <w:p w14:paraId="78378A0D" w14:textId="77777777" w:rsidR="003537DC" w:rsidRPr="00D23F60" w:rsidRDefault="003537DC" w:rsidP="003537DC">
      <w:pPr>
        <w:rPr>
          <w:sz w:val="16"/>
        </w:rPr>
      </w:pPr>
      <w:r w:rsidRPr="00D23F60">
        <w:rPr>
          <w:rStyle w:val="StyleUnderline"/>
        </w:rPr>
        <w:t>In the U.S., there are</w:t>
      </w:r>
      <w:r w:rsidRPr="00D23F60">
        <w:rPr>
          <w:sz w:val="16"/>
        </w:rPr>
        <w:t xml:space="preserve"> already </w:t>
      </w:r>
      <w:r w:rsidRPr="00D23F60">
        <w:rPr>
          <w:rStyle w:val="Emphasis"/>
        </w:rPr>
        <w:t>entire categories</w:t>
      </w:r>
      <w:r w:rsidRPr="00D23F60">
        <w:rPr>
          <w:sz w:val="16"/>
        </w:rPr>
        <w:t xml:space="preserve"> </w:t>
      </w:r>
      <w:r w:rsidRPr="00D23F60">
        <w:rPr>
          <w:rStyle w:val="StyleUnderline"/>
        </w:rPr>
        <w:t>of manufacturing that have been</w:t>
      </w:r>
      <w:r w:rsidRPr="00D23F60">
        <w:rPr>
          <w:sz w:val="16"/>
        </w:rPr>
        <w:t xml:space="preserve"> </w:t>
      </w:r>
      <w:r w:rsidRPr="00D23F60">
        <w:rPr>
          <w:rStyle w:val="Emphasis"/>
        </w:rPr>
        <w:t>offshored</w:t>
      </w:r>
      <w:r w:rsidRPr="00D23F60">
        <w:rPr>
          <w:sz w:val="16"/>
        </w:rPr>
        <w:t xml:space="preserve"> and are unlikely to return. About 95% of our clothing was domestically produced in 1960, but by 2008 it was about 5%. But </w:t>
      </w:r>
      <w:r w:rsidRPr="003964F8">
        <w:rPr>
          <w:rStyle w:val="StyleUnderline"/>
        </w:rPr>
        <w:t>Germany’s</w:t>
      </w:r>
      <w:r w:rsidRPr="00D23F60">
        <w:rPr>
          <w:sz w:val="16"/>
        </w:rPr>
        <w:t xml:space="preserve"> </w:t>
      </w:r>
      <w:r w:rsidRPr="00D23F60">
        <w:rPr>
          <w:rStyle w:val="StyleUnderline"/>
        </w:rPr>
        <w:t>heavy industrial sector is</w:t>
      </w:r>
      <w:r w:rsidRPr="00D23F60">
        <w:rPr>
          <w:sz w:val="16"/>
        </w:rPr>
        <w:t xml:space="preserve"> </w:t>
      </w:r>
      <w:r w:rsidRPr="00D23F60">
        <w:rPr>
          <w:rStyle w:val="Emphasis"/>
        </w:rPr>
        <w:t>significantly larger</w:t>
      </w:r>
      <w:r w:rsidRPr="00D23F60">
        <w:rPr>
          <w:sz w:val="16"/>
        </w:rPr>
        <w:t xml:space="preserve"> </w:t>
      </w:r>
      <w:r w:rsidRPr="00D23F60">
        <w:rPr>
          <w:rStyle w:val="StyleUnderline"/>
        </w:rPr>
        <w:t xml:space="preserve">as a percentage of overall employment that </w:t>
      </w:r>
      <w:r w:rsidRPr="00D23F60">
        <w:rPr>
          <w:rStyle w:val="Emphasis"/>
        </w:rPr>
        <w:t>ours</w:t>
      </w:r>
      <w:r w:rsidRPr="00D23F60">
        <w:rPr>
          <w:sz w:val="16"/>
        </w:rPr>
        <w:t xml:space="preserve"> in the U.S., which leads me to believe that </w:t>
      </w:r>
      <w:r w:rsidRPr="00D23F60">
        <w:rPr>
          <w:rStyle w:val="StyleUnderline"/>
        </w:rPr>
        <w:t>in the context of a</w:t>
      </w:r>
      <w:r w:rsidRPr="00D23F60">
        <w:rPr>
          <w:sz w:val="16"/>
        </w:rPr>
        <w:t xml:space="preserve"> </w:t>
      </w:r>
      <w:r w:rsidRPr="00D23F60">
        <w:rPr>
          <w:rStyle w:val="Emphasis"/>
        </w:rPr>
        <w:t>permanent</w:t>
      </w:r>
      <w:r w:rsidRPr="00D23F60">
        <w:rPr>
          <w:rStyle w:val="StyleUnderline"/>
        </w:rPr>
        <w:t xml:space="preserve">, </w:t>
      </w:r>
      <w:r w:rsidRPr="00D23F60">
        <w:rPr>
          <w:rStyle w:val="Emphasis"/>
        </w:rPr>
        <w:t>mature bargaining relationship</w:t>
      </w:r>
      <w:r w:rsidRPr="00D23F60">
        <w:rPr>
          <w:rStyle w:val="StyleUnderline"/>
        </w:rPr>
        <w:t>, labor and management can</w:t>
      </w:r>
      <w:r w:rsidRPr="00D23F60">
        <w:rPr>
          <w:sz w:val="16"/>
        </w:rPr>
        <w:t xml:space="preserve"> </w:t>
      </w:r>
      <w:r w:rsidRPr="00D23F60">
        <w:rPr>
          <w:rStyle w:val="Emphasis"/>
        </w:rPr>
        <w:t>partner</w:t>
      </w:r>
      <w:r w:rsidRPr="00D23F60">
        <w:rPr>
          <w:sz w:val="16"/>
        </w:rPr>
        <w:t xml:space="preserve"> </w:t>
      </w:r>
      <w:r w:rsidRPr="00D23F60">
        <w:rPr>
          <w:rStyle w:val="StyleUnderline"/>
        </w:rPr>
        <w:t>for</w:t>
      </w:r>
      <w:r w:rsidRPr="00D23F60">
        <w:rPr>
          <w:sz w:val="16"/>
        </w:rPr>
        <w:t xml:space="preserve"> </w:t>
      </w:r>
      <w:r w:rsidRPr="00D23F60">
        <w:rPr>
          <w:rStyle w:val="Emphasis"/>
        </w:rPr>
        <w:t>productivity and growth</w:t>
      </w:r>
      <w:r w:rsidRPr="00D23F60">
        <w:rPr>
          <w:sz w:val="16"/>
        </w:rPr>
        <w:t xml:space="preserve"> </w:t>
      </w:r>
      <w:r w:rsidRPr="00D23F60">
        <w:rPr>
          <w:rStyle w:val="StyleUnderline"/>
        </w:rPr>
        <w:t>– a partnership that is</w:t>
      </w:r>
      <w:r w:rsidRPr="00D23F60">
        <w:rPr>
          <w:sz w:val="16"/>
        </w:rPr>
        <w:t xml:space="preserve"> </w:t>
      </w:r>
      <w:r w:rsidRPr="003964F8">
        <w:rPr>
          <w:rStyle w:val="Emphasis"/>
          <w:highlight w:val="cyan"/>
        </w:rPr>
        <w:t>hard to envision</w:t>
      </w:r>
      <w:r w:rsidRPr="003964F8">
        <w:rPr>
          <w:sz w:val="16"/>
          <w:highlight w:val="cyan"/>
        </w:rPr>
        <w:t xml:space="preserve"> </w:t>
      </w:r>
      <w:r w:rsidRPr="003964F8">
        <w:rPr>
          <w:rStyle w:val="StyleUnderline"/>
          <w:highlight w:val="cyan"/>
        </w:rPr>
        <w:t>in the</w:t>
      </w:r>
      <w:r w:rsidRPr="00D23F60">
        <w:rPr>
          <w:sz w:val="16"/>
        </w:rPr>
        <w:t xml:space="preserve"> </w:t>
      </w:r>
      <w:r w:rsidRPr="00D23F60">
        <w:rPr>
          <w:rStyle w:val="Emphasis"/>
        </w:rPr>
        <w:t xml:space="preserve">win/lose, </w:t>
      </w:r>
      <w:r w:rsidRPr="003964F8">
        <w:rPr>
          <w:rStyle w:val="Emphasis"/>
          <w:highlight w:val="cyan"/>
        </w:rPr>
        <w:t>adversarial system in the U.S.</w:t>
      </w:r>
      <w:r w:rsidRPr="00D23F60">
        <w:rPr>
          <w:rStyle w:val="StyleUnderline"/>
        </w:rPr>
        <w:t>, characterized by high</w:t>
      </w:r>
      <w:r w:rsidRPr="00D23F60">
        <w:rPr>
          <w:sz w:val="16"/>
        </w:rPr>
        <w:t xml:space="preserve"> levels of </w:t>
      </w:r>
      <w:r w:rsidRPr="00D23F60">
        <w:rPr>
          <w:rStyle w:val="Emphasis"/>
        </w:rPr>
        <w:t>distrust</w:t>
      </w:r>
      <w:r w:rsidRPr="00D23F60">
        <w:rPr>
          <w:sz w:val="16"/>
        </w:rPr>
        <w:t xml:space="preserve"> </w:t>
      </w:r>
      <w:r w:rsidRPr="00D23F60">
        <w:rPr>
          <w:rStyle w:val="StyleUnderline"/>
        </w:rPr>
        <w:t>among bargaining parties</w:t>
      </w:r>
      <w:r w:rsidRPr="00D23F60">
        <w:rPr>
          <w:sz w:val="16"/>
        </w:rPr>
        <w:t>.</w:t>
      </w:r>
    </w:p>
    <w:p w14:paraId="05B80F76" w14:textId="77777777" w:rsidR="003537DC" w:rsidRPr="00D23F60" w:rsidRDefault="003537DC" w:rsidP="003537DC">
      <w:pPr>
        <w:rPr>
          <w:sz w:val="12"/>
        </w:rPr>
      </w:pPr>
      <w:r w:rsidRPr="00D23F60">
        <w:rPr>
          <w:sz w:val="12"/>
        </w:rPr>
        <w:t>It’s true that we may never be able to compete on the price of fabric, toys, or electronic components with low-wage developing countries, but I’m not sure we need to in order to have a robust manufacturing sector with high levels of employment and family-sustaining wages. Further, as you imply, raising standards for the multiples-larger domestic service sector and the tens of millions of low-wage workers it employs would be bottom-up economic stimulus that doesn’t require a dime in new government program spending.</w:t>
      </w:r>
    </w:p>
    <w:p w14:paraId="0135C35D" w14:textId="77777777" w:rsidR="003537DC" w:rsidRPr="00D23F60" w:rsidRDefault="003537DC" w:rsidP="003537DC">
      <w:pPr>
        <w:rPr>
          <w:sz w:val="12"/>
        </w:rPr>
      </w:pPr>
      <w:r w:rsidRPr="00D23F60">
        <w:rPr>
          <w:sz w:val="12"/>
        </w:rPr>
        <w:t>With respect to “sclerosis,” I do think that, as you write, “assumptions established at a time when competition was not a concern produced institutional inertia that precluded adaptation.” But sclerosis isn’t a problem limited to unionized companies. Does anyone really blame unions for the downfall of Compaq, Nokia, Blockbuster, Borders or the old IBM? (I hope not – they weren’t unionized!) And of course everyone can find their favorite example of an outdated work rule in an old union contract (“it cost me $400 to move a potted plant to the conference room”), but it took two bargaining parties to agree to every single one of them. The lesson here, I think, is more about the need for organizations (including unions) to constantly adapt.  Works councils, a common feature in sectoral systems in Europe, have been credited with helping companies become more productive and adaptive by identifying and solving problems at the point of origin.</w:t>
      </w:r>
    </w:p>
    <w:p w14:paraId="069481AF" w14:textId="77777777" w:rsidR="003537DC" w:rsidRPr="00D23F60" w:rsidRDefault="003537DC" w:rsidP="003537DC">
      <w:pPr>
        <w:rPr>
          <w:sz w:val="12"/>
        </w:rPr>
      </w:pPr>
      <w:r w:rsidRPr="00D23F60">
        <w:rPr>
          <w:sz w:val="12"/>
        </w:rPr>
        <w:t>If anything, evidence suggests that unionized firms are more productive than non-union firms. This may be because turnover is lower, workplaces are safer, morale is higher, worker voice is more taken into account , or because union firms invest more in their workforce. It even could be the case, as with UPS, that higher (and more fixed) labor costs provide a strong incentive for companies to adapt and innovate in other cost-saving strategies. In the enterprise bargaining context, of course, it’s also likely that union firms are less profitable than non-union competitors, but that problem is solved with a sectoral approach.</w:t>
      </w:r>
    </w:p>
    <w:p w14:paraId="0A3FC137" w14:textId="77777777" w:rsidR="003537DC" w:rsidRPr="00177C6A" w:rsidRDefault="003537DC" w:rsidP="003537DC">
      <w:pPr>
        <w:rPr>
          <w:rStyle w:val="StyleUnderline"/>
          <w:sz w:val="16"/>
        </w:rPr>
      </w:pPr>
      <w:r w:rsidRPr="00D23F60">
        <w:rPr>
          <w:sz w:val="16"/>
        </w:rPr>
        <w:t xml:space="preserve">My experience has been that </w:t>
      </w:r>
      <w:r w:rsidRPr="003964F8">
        <w:rPr>
          <w:rStyle w:val="StyleUnderline"/>
          <w:highlight w:val="cyan"/>
        </w:rPr>
        <w:t>the</w:t>
      </w:r>
      <w:r w:rsidRPr="003964F8">
        <w:rPr>
          <w:sz w:val="16"/>
          <w:highlight w:val="cyan"/>
        </w:rPr>
        <w:t xml:space="preserve"> </w:t>
      </w:r>
      <w:r w:rsidRPr="003964F8">
        <w:rPr>
          <w:rStyle w:val="Emphasis"/>
          <w:highlight w:val="cyan"/>
        </w:rPr>
        <w:t>biggest impediment</w:t>
      </w:r>
      <w:r w:rsidRPr="00D23F60">
        <w:rPr>
          <w:sz w:val="16"/>
        </w:rPr>
        <w:t xml:space="preserve"> in the U.S. </w:t>
      </w:r>
      <w:r w:rsidRPr="00D23F60">
        <w:rPr>
          <w:rStyle w:val="StyleUnderline"/>
        </w:rPr>
        <w:t>to</w:t>
      </w:r>
      <w:r w:rsidRPr="00D23F60">
        <w:rPr>
          <w:sz w:val="16"/>
        </w:rPr>
        <w:t xml:space="preserve"> the kind of </w:t>
      </w:r>
      <w:r w:rsidRPr="00D23F60">
        <w:rPr>
          <w:rStyle w:val="Emphasis"/>
        </w:rPr>
        <w:t>joint labor-management cooperation</w:t>
      </w:r>
      <w:r w:rsidRPr="00D23F60">
        <w:rPr>
          <w:sz w:val="16"/>
        </w:rPr>
        <w:t xml:space="preserve"> that we see in Europe </w:t>
      </w:r>
      <w:r w:rsidRPr="003964F8">
        <w:rPr>
          <w:rStyle w:val="StyleUnderline"/>
          <w:highlight w:val="cyan"/>
        </w:rPr>
        <w:t>is</w:t>
      </w:r>
      <w:r w:rsidRPr="00D23F60">
        <w:rPr>
          <w:sz w:val="16"/>
        </w:rPr>
        <w:t xml:space="preserve"> the </w:t>
      </w:r>
      <w:r w:rsidRPr="003964F8">
        <w:rPr>
          <w:rStyle w:val="Emphasis"/>
          <w:highlight w:val="cyan"/>
        </w:rPr>
        <w:t>enterprise bargaining</w:t>
      </w:r>
      <w:r w:rsidRPr="00D23F60">
        <w:rPr>
          <w:sz w:val="16"/>
        </w:rPr>
        <w:t xml:space="preserve"> system itself. </w:t>
      </w:r>
      <w:r w:rsidRPr="00D23F60">
        <w:rPr>
          <w:rStyle w:val="StyleUnderline"/>
        </w:rPr>
        <w:t>By strongly</w:t>
      </w:r>
      <w:r w:rsidRPr="00D23F60">
        <w:rPr>
          <w:sz w:val="16"/>
        </w:rPr>
        <w:t xml:space="preserve"> </w:t>
      </w:r>
      <w:r w:rsidRPr="003964F8">
        <w:rPr>
          <w:rStyle w:val="StyleUnderline"/>
          <w:highlight w:val="cyan"/>
        </w:rPr>
        <w:t>incentivizing</w:t>
      </w:r>
      <w:r w:rsidRPr="00D23F60">
        <w:rPr>
          <w:rStyle w:val="StyleUnderline"/>
        </w:rPr>
        <w:t xml:space="preserve"> both</w:t>
      </w:r>
      <w:r w:rsidRPr="00D23F60">
        <w:rPr>
          <w:sz w:val="16"/>
        </w:rPr>
        <w:t xml:space="preserve"> </w:t>
      </w:r>
      <w:r w:rsidRPr="00D23F60">
        <w:rPr>
          <w:rStyle w:val="Emphasis"/>
        </w:rPr>
        <w:t xml:space="preserve">union </w:t>
      </w:r>
      <w:r w:rsidRPr="003964F8">
        <w:rPr>
          <w:rStyle w:val="Emphasis"/>
          <w:highlight w:val="cyan"/>
        </w:rPr>
        <w:t>avoidance</w:t>
      </w:r>
      <w:r w:rsidRPr="003964F8">
        <w:rPr>
          <w:sz w:val="16"/>
          <w:highlight w:val="cyan"/>
        </w:rPr>
        <w:t xml:space="preserve"> </w:t>
      </w:r>
      <w:r w:rsidRPr="003964F8">
        <w:rPr>
          <w:rStyle w:val="StyleUnderline"/>
          <w:highlight w:val="cyan"/>
        </w:rPr>
        <w:t>and</w:t>
      </w:r>
      <w:r w:rsidRPr="003964F8">
        <w:rPr>
          <w:sz w:val="16"/>
          <w:highlight w:val="cyan"/>
        </w:rPr>
        <w:t xml:space="preserve"> </w:t>
      </w:r>
      <w:r w:rsidRPr="003964F8">
        <w:rPr>
          <w:rStyle w:val="Emphasis"/>
          <w:highlight w:val="cyan"/>
        </w:rPr>
        <w:t>race-to-the-bottom</w:t>
      </w:r>
      <w:r w:rsidRPr="00D23F60">
        <w:rPr>
          <w:rStyle w:val="Emphasis"/>
        </w:rPr>
        <w:t xml:space="preserve"> economics</w:t>
      </w:r>
      <w:r w:rsidRPr="00D23F60">
        <w:rPr>
          <w:rStyle w:val="StyleUnderline"/>
        </w:rPr>
        <w:t>, our system virtually</w:t>
      </w:r>
      <w:r w:rsidRPr="00D23F60">
        <w:rPr>
          <w:sz w:val="16"/>
        </w:rPr>
        <w:t xml:space="preserve"> </w:t>
      </w:r>
      <w:r w:rsidRPr="003964F8">
        <w:rPr>
          <w:rStyle w:val="Emphasis"/>
          <w:highlight w:val="cyan"/>
        </w:rPr>
        <w:t>guarantees</w:t>
      </w:r>
      <w:r w:rsidRPr="003964F8">
        <w:rPr>
          <w:sz w:val="16"/>
          <w:highlight w:val="cyan"/>
        </w:rPr>
        <w:t xml:space="preserve"> </w:t>
      </w:r>
      <w:r w:rsidRPr="003964F8">
        <w:rPr>
          <w:rStyle w:val="Emphasis"/>
          <w:highlight w:val="cyan"/>
        </w:rPr>
        <w:t>zero-sum adversarialism</w:t>
      </w:r>
      <w:r w:rsidRPr="003964F8">
        <w:rPr>
          <w:sz w:val="16"/>
          <w:highlight w:val="cyan"/>
        </w:rPr>
        <w:t xml:space="preserve"> </w:t>
      </w:r>
      <w:r w:rsidRPr="003964F8">
        <w:rPr>
          <w:rStyle w:val="StyleUnderline"/>
          <w:highlight w:val="cyan"/>
        </w:rPr>
        <w:t>that makes</w:t>
      </w:r>
      <w:r w:rsidRPr="003964F8">
        <w:rPr>
          <w:sz w:val="16"/>
          <w:highlight w:val="cyan"/>
        </w:rPr>
        <w:t xml:space="preserve"> </w:t>
      </w:r>
      <w:r w:rsidRPr="003964F8">
        <w:rPr>
          <w:rStyle w:val="Emphasis"/>
          <w:highlight w:val="cyan"/>
        </w:rPr>
        <w:t>trust difficult</w:t>
      </w:r>
      <w:r w:rsidRPr="00D23F60">
        <w:rPr>
          <w:sz w:val="16"/>
        </w:rPr>
        <w:t xml:space="preserve"> </w:t>
      </w:r>
      <w:r w:rsidRPr="00D23F60">
        <w:rPr>
          <w:rStyle w:val="StyleUnderline"/>
        </w:rPr>
        <w:t>to</w:t>
      </w:r>
      <w:r w:rsidRPr="00D23F60">
        <w:rPr>
          <w:sz w:val="16"/>
        </w:rPr>
        <w:t xml:space="preserve"> </w:t>
      </w:r>
      <w:r w:rsidRPr="00D23F60">
        <w:rPr>
          <w:rStyle w:val="Emphasis"/>
        </w:rPr>
        <w:t>build</w:t>
      </w:r>
      <w:r w:rsidRPr="00D23F60">
        <w:rPr>
          <w:sz w:val="16"/>
        </w:rPr>
        <w:t xml:space="preserve"> </w:t>
      </w:r>
      <w:r w:rsidRPr="00D23F60">
        <w:rPr>
          <w:rStyle w:val="StyleUnderline"/>
        </w:rPr>
        <w:t>and</w:t>
      </w:r>
      <w:r w:rsidRPr="00D23F60">
        <w:rPr>
          <w:sz w:val="16"/>
        </w:rPr>
        <w:t xml:space="preserve"> </w:t>
      </w:r>
      <w:r w:rsidRPr="00D23F60">
        <w:rPr>
          <w:rStyle w:val="Emphasis"/>
        </w:rPr>
        <w:t>collaboration</w:t>
      </w:r>
      <w:r w:rsidRPr="00D23F60">
        <w:rPr>
          <w:sz w:val="16"/>
        </w:rPr>
        <w:t xml:space="preserve"> </w:t>
      </w:r>
      <w:r w:rsidRPr="00D23F60">
        <w:rPr>
          <w:rStyle w:val="StyleUnderline"/>
        </w:rPr>
        <w:t>difficult to</w:t>
      </w:r>
      <w:r w:rsidRPr="00D23F60">
        <w:rPr>
          <w:sz w:val="16"/>
        </w:rPr>
        <w:t xml:space="preserve"> </w:t>
      </w:r>
      <w:r w:rsidRPr="00D23F60">
        <w:rPr>
          <w:rStyle w:val="Emphasis"/>
        </w:rPr>
        <w:t>sustain</w:t>
      </w:r>
      <w:r w:rsidRPr="00D23F60">
        <w:rPr>
          <w:sz w:val="16"/>
        </w:rPr>
        <w:t>.  The best examples of high level collaboration and partnership within the U.S. context occur almost exclusively in high-density sectors and geographies.</w:t>
      </w:r>
    </w:p>
    <w:p w14:paraId="0AE72B27" w14:textId="77777777" w:rsidR="003537DC" w:rsidRDefault="003537DC" w:rsidP="003537DC">
      <w:pPr>
        <w:pStyle w:val="Heading4"/>
      </w:pPr>
      <w:r>
        <w:t xml:space="preserve">Impatient capital is the strongest predictor of </w:t>
      </w:r>
      <w:r w:rsidRPr="00601E0E">
        <w:rPr>
          <w:u w:val="single"/>
        </w:rPr>
        <w:t>political</w:t>
      </w:r>
      <w:r>
        <w:t xml:space="preserve"> short-termism---labor power reverses this. </w:t>
      </w:r>
    </w:p>
    <w:p w14:paraId="616F2985" w14:textId="77777777" w:rsidR="003537DC" w:rsidRDefault="003537DC" w:rsidP="003537DC">
      <w:r>
        <w:t xml:space="preserve">Jared J </w:t>
      </w:r>
      <w:r w:rsidRPr="00FD37F1">
        <w:rPr>
          <w:rStyle w:val="Style13ptBold"/>
        </w:rPr>
        <w:t>Finnegan &amp;</w:t>
      </w:r>
      <w:r>
        <w:t xml:space="preserve"> Jonas </w:t>
      </w:r>
      <w:r w:rsidRPr="00FD37F1">
        <w:rPr>
          <w:rStyle w:val="Style13ptBold"/>
        </w:rPr>
        <w:t xml:space="preserve">Meckling </w:t>
      </w:r>
      <w:r>
        <w:rPr>
          <w:rStyle w:val="Style13ptBold"/>
        </w:rPr>
        <w:t>25</w:t>
      </w:r>
      <w:r>
        <w:t>, Finnegan is Lecturer in Public Policy at University College London, PhD in Political Science from LSE, MRes in Political Science from LSE, MSc in Philosophy and Public Policy from LSE, BA in Latin American and Latino Studies and Sociology from UC Santa Cruz, former postdoctoral fellow at UC Berkeley and Princeton University, former Visiting Fellow at Grantham Research Institute on Climate Change and the Environment at LSE, former Research Analyst at World Resources Institute; Meckling is Professor of Energy and Environmental Policy at University of California Berkeley, leads Energy and Environment Policy Lab, leads Climate Program of Berkeley Economy and Society Initiative, studies political economy of energy transition, "Fighting the Future: Short-Term Investors and Business Opposition to Climate Policy," Working Paper, 21 July 2025, Version 1, https://preprints.apsanet.org/engage/apsa/article-details/687e29ca728bf9025e80856f</w:t>
      </w:r>
    </w:p>
    <w:p w14:paraId="0098BB0F" w14:textId="77777777" w:rsidR="003537DC" w:rsidRPr="00955B83" w:rsidRDefault="003537DC" w:rsidP="003537DC">
      <w:pPr>
        <w:rPr>
          <w:sz w:val="16"/>
        </w:rPr>
      </w:pPr>
      <w:r w:rsidRPr="004247A0">
        <w:rPr>
          <w:rStyle w:val="StyleUnderline"/>
        </w:rPr>
        <w:t xml:space="preserve">Public </w:t>
      </w:r>
      <w:r w:rsidRPr="00601E0E">
        <w:rPr>
          <w:rStyle w:val="StyleUnderline"/>
          <w:highlight w:val="cyan"/>
        </w:rPr>
        <w:t>policy</w:t>
      </w:r>
      <w:r w:rsidRPr="004247A0">
        <w:rPr>
          <w:rStyle w:val="StyleUnderline"/>
        </w:rPr>
        <w:t xml:space="preserve"> to mitigate </w:t>
      </w:r>
      <w:r w:rsidRPr="004247A0">
        <w:rPr>
          <w:rStyle w:val="Emphasis"/>
        </w:rPr>
        <w:t>climate change</w:t>
      </w:r>
      <w:r w:rsidRPr="00955B83">
        <w:rPr>
          <w:sz w:val="16"/>
        </w:rPr>
        <w:t xml:space="preserve"> </w:t>
      </w:r>
      <w:r w:rsidRPr="00601E0E">
        <w:rPr>
          <w:rStyle w:val="StyleUnderline"/>
          <w:highlight w:val="cyan"/>
        </w:rPr>
        <w:t>has</w:t>
      </w:r>
      <w:r w:rsidRPr="00601E0E">
        <w:rPr>
          <w:sz w:val="16"/>
          <w:highlight w:val="cyan"/>
        </w:rPr>
        <w:t xml:space="preserve"> </w:t>
      </w:r>
      <w:r w:rsidRPr="00601E0E">
        <w:rPr>
          <w:rStyle w:val="Emphasis"/>
          <w:highlight w:val="cyan"/>
        </w:rPr>
        <w:t>long</w:t>
      </w:r>
      <w:r w:rsidRPr="00601E0E">
        <w:rPr>
          <w:sz w:val="16"/>
          <w:highlight w:val="cyan"/>
        </w:rPr>
        <w:t xml:space="preserve"> </w:t>
      </w:r>
      <w:r w:rsidRPr="00601E0E">
        <w:rPr>
          <w:rStyle w:val="StyleUnderline"/>
          <w:highlight w:val="cyan"/>
        </w:rPr>
        <w:t>faced</w:t>
      </w:r>
      <w:r w:rsidRPr="00601E0E">
        <w:rPr>
          <w:sz w:val="16"/>
          <w:highlight w:val="cyan"/>
        </w:rPr>
        <w:t xml:space="preserve"> </w:t>
      </w:r>
      <w:r w:rsidRPr="00601E0E">
        <w:rPr>
          <w:rStyle w:val="Emphasis"/>
          <w:highlight w:val="cyan"/>
        </w:rPr>
        <w:t>opposition</w:t>
      </w:r>
      <w:r w:rsidRPr="00601E0E">
        <w:rPr>
          <w:sz w:val="16"/>
          <w:highlight w:val="cyan"/>
        </w:rPr>
        <w:t xml:space="preserve"> </w:t>
      </w:r>
      <w:r w:rsidRPr="00601E0E">
        <w:rPr>
          <w:rStyle w:val="StyleUnderline"/>
          <w:highlight w:val="cyan"/>
        </w:rPr>
        <w:t>from</w:t>
      </w:r>
      <w:r w:rsidRPr="00955B83">
        <w:rPr>
          <w:sz w:val="16"/>
        </w:rPr>
        <w:t xml:space="preserve"> </w:t>
      </w:r>
      <w:r w:rsidRPr="004247A0">
        <w:rPr>
          <w:rStyle w:val="Emphasis"/>
        </w:rPr>
        <w:t xml:space="preserve">powerful </w:t>
      </w:r>
      <w:r w:rsidRPr="00601E0E">
        <w:rPr>
          <w:rStyle w:val="Emphasis"/>
          <w:highlight w:val="cyan"/>
        </w:rPr>
        <w:t>business</w:t>
      </w:r>
      <w:r w:rsidRPr="004247A0">
        <w:rPr>
          <w:rStyle w:val="Emphasis"/>
        </w:rPr>
        <w:t xml:space="preserve"> interests</w:t>
      </w:r>
      <w:r w:rsidRPr="00955B83">
        <w:rPr>
          <w:sz w:val="16"/>
        </w:rPr>
        <w:t xml:space="preserve"> (Downie 2019). </w:t>
      </w:r>
      <w:r w:rsidRPr="004247A0">
        <w:rPr>
          <w:rStyle w:val="StyleUnderline"/>
        </w:rPr>
        <w:t>One major</w:t>
      </w:r>
      <w:r w:rsidRPr="00955B83">
        <w:rPr>
          <w:sz w:val="16"/>
        </w:rPr>
        <w:t xml:space="preserve"> </w:t>
      </w:r>
      <w:r w:rsidRPr="004247A0">
        <w:rPr>
          <w:rStyle w:val="Emphasis"/>
        </w:rPr>
        <w:t>explanation</w:t>
      </w:r>
      <w:r w:rsidRPr="00955B83">
        <w:rPr>
          <w:sz w:val="16"/>
        </w:rPr>
        <w:t xml:space="preserve"> </w:t>
      </w:r>
      <w:r w:rsidRPr="004247A0">
        <w:rPr>
          <w:rStyle w:val="StyleUnderline"/>
        </w:rPr>
        <w:t>for</w:t>
      </w:r>
      <w:r w:rsidRPr="00955B83">
        <w:rPr>
          <w:sz w:val="16"/>
        </w:rPr>
        <w:t xml:space="preserve"> business </w:t>
      </w:r>
      <w:r w:rsidRPr="004247A0">
        <w:rPr>
          <w:rStyle w:val="StyleUnderline"/>
        </w:rPr>
        <w:t xml:space="preserve">opposition </w:t>
      </w:r>
      <w:r w:rsidRPr="00601E0E">
        <w:rPr>
          <w:rStyle w:val="StyleUnderline"/>
          <w:highlight w:val="cyan"/>
        </w:rPr>
        <w:t>points to</w:t>
      </w:r>
      <w:r w:rsidRPr="004247A0">
        <w:rPr>
          <w:rStyle w:val="StyleUnderline"/>
        </w:rPr>
        <w:t xml:space="preserve"> the</w:t>
      </w:r>
      <w:r w:rsidRPr="00955B83">
        <w:rPr>
          <w:sz w:val="16"/>
        </w:rPr>
        <w:t xml:space="preserve"> </w:t>
      </w:r>
      <w:r w:rsidRPr="004247A0">
        <w:rPr>
          <w:rStyle w:val="Emphasis"/>
        </w:rPr>
        <w:t>distributional effects</w:t>
      </w:r>
      <w:r w:rsidRPr="00955B83">
        <w:rPr>
          <w:sz w:val="16"/>
        </w:rPr>
        <w:t xml:space="preserve"> </w:t>
      </w:r>
      <w:r w:rsidRPr="004247A0">
        <w:rPr>
          <w:rStyle w:val="StyleUnderline"/>
        </w:rPr>
        <w:t>of</w:t>
      </w:r>
      <w:r w:rsidRPr="00955B83">
        <w:rPr>
          <w:sz w:val="16"/>
        </w:rPr>
        <w:t xml:space="preserve"> </w:t>
      </w:r>
      <w:r w:rsidRPr="004247A0">
        <w:rPr>
          <w:rStyle w:val="Emphasis"/>
        </w:rPr>
        <w:t>mitigation</w:t>
      </w:r>
      <w:r w:rsidRPr="00955B83">
        <w:rPr>
          <w:sz w:val="16"/>
        </w:rPr>
        <w:t xml:space="preserve"> policies: </w:t>
      </w:r>
      <w:r w:rsidRPr="004247A0">
        <w:rPr>
          <w:rStyle w:val="StyleUnderline"/>
        </w:rPr>
        <w:t xml:space="preserve">they impose </w:t>
      </w:r>
      <w:r w:rsidRPr="00601E0E">
        <w:rPr>
          <w:rStyle w:val="Emphasis"/>
          <w:highlight w:val="cyan"/>
        </w:rPr>
        <w:t>costs on firms</w:t>
      </w:r>
      <w:r w:rsidRPr="00955B83">
        <w:rPr>
          <w:sz w:val="16"/>
        </w:rPr>
        <w:t xml:space="preserve">. Consequently, carbon-intensive firms are more likely to oppose policy than less carbon-intensive ones (Colgan et al. 2020; Genovese and Tvinnereim 2019). </w:t>
      </w:r>
      <w:r w:rsidRPr="004247A0">
        <w:rPr>
          <w:rStyle w:val="StyleUnderline"/>
        </w:rPr>
        <w:t>Yet</w:t>
      </w:r>
      <w:r w:rsidRPr="00955B83">
        <w:rPr>
          <w:sz w:val="16"/>
        </w:rPr>
        <w:t xml:space="preserve">, while climate </w:t>
      </w:r>
      <w:r w:rsidRPr="00601E0E">
        <w:rPr>
          <w:rStyle w:val="StyleUnderline"/>
          <w:highlight w:val="cyan"/>
        </w:rPr>
        <w:t>policy</w:t>
      </w:r>
      <w:r w:rsidRPr="00955B83">
        <w:rPr>
          <w:sz w:val="16"/>
        </w:rPr>
        <w:t xml:space="preserve"> entails costs for companies, it </w:t>
      </w:r>
      <w:r w:rsidRPr="00601E0E">
        <w:rPr>
          <w:rStyle w:val="StyleUnderline"/>
          <w:highlight w:val="cyan"/>
        </w:rPr>
        <w:t>can</w:t>
      </w:r>
      <w:r w:rsidRPr="00601E0E">
        <w:rPr>
          <w:sz w:val="16"/>
          <w:highlight w:val="cyan"/>
        </w:rPr>
        <w:t xml:space="preserve"> </w:t>
      </w:r>
      <w:r w:rsidRPr="00601E0E">
        <w:rPr>
          <w:rStyle w:val="Emphasis"/>
          <w:highlight w:val="cyan"/>
        </w:rPr>
        <w:t>also</w:t>
      </w:r>
      <w:r w:rsidRPr="00601E0E">
        <w:rPr>
          <w:sz w:val="16"/>
          <w:highlight w:val="cyan"/>
        </w:rPr>
        <w:t xml:space="preserve"> </w:t>
      </w:r>
      <w:r w:rsidRPr="00601E0E">
        <w:rPr>
          <w:rStyle w:val="StyleUnderline"/>
          <w:highlight w:val="cyan"/>
        </w:rPr>
        <w:t>generate</w:t>
      </w:r>
      <w:r w:rsidRPr="00601E0E">
        <w:rPr>
          <w:sz w:val="16"/>
          <w:highlight w:val="cyan"/>
        </w:rPr>
        <w:t xml:space="preserve"> </w:t>
      </w:r>
      <w:r w:rsidRPr="00601E0E">
        <w:rPr>
          <w:rStyle w:val="Emphasis"/>
          <w:highlight w:val="cyan"/>
        </w:rPr>
        <w:t>benefits</w:t>
      </w:r>
      <w:r w:rsidRPr="00955B83">
        <w:rPr>
          <w:sz w:val="16"/>
        </w:rPr>
        <w:t xml:space="preserve"> </w:t>
      </w:r>
      <w:r w:rsidRPr="004247A0">
        <w:rPr>
          <w:rStyle w:val="StyleUnderline"/>
        </w:rPr>
        <w:t>in the form increased</w:t>
      </w:r>
      <w:r w:rsidRPr="00955B83">
        <w:rPr>
          <w:sz w:val="16"/>
        </w:rPr>
        <w:t xml:space="preserve"> </w:t>
      </w:r>
      <w:r w:rsidRPr="004247A0">
        <w:rPr>
          <w:rStyle w:val="Emphasis"/>
        </w:rPr>
        <w:t>innovation</w:t>
      </w:r>
      <w:r w:rsidRPr="004247A0">
        <w:rPr>
          <w:rStyle w:val="StyleUnderline"/>
        </w:rPr>
        <w:t xml:space="preserve">, </w:t>
      </w:r>
      <w:r w:rsidRPr="004247A0">
        <w:rPr>
          <w:rStyle w:val="Emphasis"/>
        </w:rPr>
        <w:t>market</w:t>
      </w:r>
      <w:r w:rsidRPr="00955B83">
        <w:rPr>
          <w:sz w:val="16"/>
        </w:rPr>
        <w:t xml:space="preserve"> </w:t>
      </w:r>
      <w:r w:rsidRPr="004247A0">
        <w:rPr>
          <w:rStyle w:val="StyleUnderline"/>
        </w:rPr>
        <w:t>opportunities</w:t>
      </w:r>
      <w:r w:rsidRPr="00955B83">
        <w:rPr>
          <w:sz w:val="16"/>
        </w:rPr>
        <w:t xml:space="preserve">, </w:t>
      </w:r>
      <w:r w:rsidRPr="004247A0">
        <w:rPr>
          <w:rStyle w:val="Emphasis"/>
        </w:rPr>
        <w:t>resource</w:t>
      </w:r>
      <w:r w:rsidRPr="00955B83">
        <w:rPr>
          <w:sz w:val="16"/>
        </w:rPr>
        <w:t xml:space="preserve"> </w:t>
      </w:r>
      <w:r w:rsidRPr="004247A0">
        <w:rPr>
          <w:rStyle w:val="StyleUnderline"/>
        </w:rPr>
        <w:t>productivity, and</w:t>
      </w:r>
      <w:r w:rsidRPr="00955B83">
        <w:rPr>
          <w:sz w:val="16"/>
        </w:rPr>
        <w:t xml:space="preserve"> </w:t>
      </w:r>
      <w:r w:rsidRPr="004247A0">
        <w:rPr>
          <w:rStyle w:val="Emphasis"/>
        </w:rPr>
        <w:t>reputation</w:t>
      </w:r>
      <w:r w:rsidRPr="00955B83">
        <w:rPr>
          <w:sz w:val="16"/>
        </w:rPr>
        <w:t xml:space="preserve"> (Aghion et al. 2016; Ambec and Lanoie 2008; Dechezleprêtre and Sato 2017; Porter and van der Linde 1995). </w:t>
      </w:r>
      <w:r w:rsidRPr="004247A0">
        <w:rPr>
          <w:rStyle w:val="StyleUnderline"/>
        </w:rPr>
        <w:t>The</w:t>
      </w:r>
      <w:r w:rsidRPr="00955B83">
        <w:rPr>
          <w:sz w:val="16"/>
        </w:rPr>
        <w:t xml:space="preserve"> </w:t>
      </w:r>
      <w:r w:rsidRPr="004247A0">
        <w:rPr>
          <w:rStyle w:val="Emphasis"/>
        </w:rPr>
        <w:t>challenge</w:t>
      </w:r>
      <w:r w:rsidRPr="00955B83">
        <w:rPr>
          <w:sz w:val="16"/>
        </w:rPr>
        <w:t xml:space="preserve">, </w:t>
      </w:r>
      <w:r w:rsidRPr="00601E0E">
        <w:rPr>
          <w:rStyle w:val="StyleUnderline"/>
          <w:highlight w:val="cyan"/>
        </w:rPr>
        <w:t>however</w:t>
      </w:r>
      <w:r w:rsidRPr="00955B83">
        <w:rPr>
          <w:sz w:val="16"/>
        </w:rPr>
        <w:t xml:space="preserve">, </w:t>
      </w:r>
      <w:r w:rsidRPr="004247A0">
        <w:rPr>
          <w:rStyle w:val="StyleUnderline"/>
        </w:rPr>
        <w:t>is that</w:t>
      </w:r>
      <w:r w:rsidRPr="00955B83">
        <w:rPr>
          <w:sz w:val="16"/>
        </w:rPr>
        <w:t xml:space="preserve"> the </w:t>
      </w:r>
      <w:r w:rsidRPr="00601E0E">
        <w:rPr>
          <w:rStyle w:val="Emphasis"/>
          <w:highlight w:val="cyan"/>
        </w:rPr>
        <w:t>costs</w:t>
      </w:r>
      <w:r w:rsidRPr="00601E0E">
        <w:rPr>
          <w:sz w:val="16"/>
          <w:highlight w:val="cyan"/>
        </w:rPr>
        <w:t xml:space="preserve"> </w:t>
      </w:r>
      <w:r w:rsidRPr="00601E0E">
        <w:rPr>
          <w:rStyle w:val="StyleUnderline"/>
          <w:highlight w:val="cyan"/>
        </w:rPr>
        <w:t>and</w:t>
      </w:r>
      <w:r w:rsidRPr="00601E0E">
        <w:rPr>
          <w:sz w:val="16"/>
          <w:highlight w:val="cyan"/>
        </w:rPr>
        <w:t xml:space="preserve"> </w:t>
      </w:r>
      <w:r w:rsidRPr="00601E0E">
        <w:rPr>
          <w:rStyle w:val="Emphasis"/>
          <w:highlight w:val="cyan"/>
        </w:rPr>
        <w:t>benefits</w:t>
      </w:r>
      <w:r w:rsidRPr="00601E0E">
        <w:rPr>
          <w:sz w:val="16"/>
          <w:highlight w:val="cyan"/>
        </w:rPr>
        <w:t xml:space="preserve"> </w:t>
      </w:r>
      <w:r w:rsidRPr="00601E0E">
        <w:rPr>
          <w:rStyle w:val="StyleUnderline"/>
          <w:highlight w:val="cyan"/>
        </w:rPr>
        <w:t>are</w:t>
      </w:r>
      <w:r w:rsidRPr="00601E0E">
        <w:rPr>
          <w:sz w:val="16"/>
          <w:highlight w:val="cyan"/>
        </w:rPr>
        <w:t xml:space="preserve"> </w:t>
      </w:r>
      <w:r w:rsidRPr="00601E0E">
        <w:rPr>
          <w:rStyle w:val="Emphasis"/>
          <w:highlight w:val="cyan"/>
        </w:rPr>
        <w:t>not temporally aligned</w:t>
      </w:r>
      <w:r w:rsidRPr="00955B83">
        <w:rPr>
          <w:sz w:val="16"/>
        </w:rPr>
        <w:t xml:space="preserve"> for a polluting company. </w:t>
      </w:r>
      <w:r w:rsidRPr="004247A0">
        <w:rPr>
          <w:rStyle w:val="Emphasis"/>
        </w:rPr>
        <w:t>Costs</w:t>
      </w:r>
      <w:r w:rsidRPr="00955B83">
        <w:rPr>
          <w:sz w:val="16"/>
        </w:rPr>
        <w:t xml:space="preserve"> </w:t>
      </w:r>
      <w:r w:rsidRPr="004247A0">
        <w:rPr>
          <w:rStyle w:val="StyleUnderline"/>
        </w:rPr>
        <w:t>are borne</w:t>
      </w:r>
      <w:r w:rsidRPr="00955B83">
        <w:rPr>
          <w:sz w:val="16"/>
        </w:rPr>
        <w:t xml:space="preserve"> </w:t>
      </w:r>
      <w:r w:rsidRPr="004247A0">
        <w:rPr>
          <w:rStyle w:val="Emphasis"/>
        </w:rPr>
        <w:t>today</w:t>
      </w:r>
      <w:r w:rsidRPr="00955B83">
        <w:rPr>
          <w:sz w:val="16"/>
        </w:rPr>
        <w:t xml:space="preserve"> to comply with policy and transition the firm onto a low-carbon trajectory, </w:t>
      </w:r>
      <w:r w:rsidRPr="004247A0">
        <w:rPr>
          <w:rStyle w:val="StyleUnderline"/>
        </w:rPr>
        <w:t>while</w:t>
      </w:r>
      <w:r w:rsidRPr="00955B83">
        <w:rPr>
          <w:sz w:val="16"/>
        </w:rPr>
        <w:t xml:space="preserve"> the </w:t>
      </w:r>
      <w:r w:rsidRPr="004247A0">
        <w:rPr>
          <w:rStyle w:val="StyleUnderline"/>
        </w:rPr>
        <w:t>associated benefits</w:t>
      </w:r>
      <w:r w:rsidRPr="00955B83">
        <w:rPr>
          <w:sz w:val="16"/>
        </w:rPr>
        <w:t xml:space="preserve"> </w:t>
      </w:r>
      <w:r w:rsidRPr="004247A0">
        <w:rPr>
          <w:rStyle w:val="StyleUnderline"/>
        </w:rPr>
        <w:t>are enjoyed primarily in the</w:t>
      </w:r>
      <w:r w:rsidRPr="00955B83">
        <w:rPr>
          <w:sz w:val="16"/>
        </w:rPr>
        <w:t xml:space="preserve"> </w:t>
      </w:r>
      <w:r w:rsidRPr="004247A0">
        <w:rPr>
          <w:rStyle w:val="Emphasis"/>
        </w:rPr>
        <w:t>longer</w:t>
      </w:r>
      <w:r w:rsidRPr="00955B83">
        <w:rPr>
          <w:sz w:val="16"/>
        </w:rPr>
        <w:t xml:space="preserve"> </w:t>
      </w:r>
      <w:r w:rsidRPr="004247A0">
        <w:rPr>
          <w:rStyle w:val="StyleUnderline"/>
        </w:rPr>
        <w:t xml:space="preserve">term. </w:t>
      </w:r>
      <w:r w:rsidRPr="00601E0E">
        <w:rPr>
          <w:rStyle w:val="StyleUnderline"/>
          <w:highlight w:val="cyan"/>
        </w:rPr>
        <w:t>The result is</w:t>
      </w:r>
      <w:r w:rsidRPr="004247A0">
        <w:rPr>
          <w:rStyle w:val="StyleUnderline"/>
        </w:rPr>
        <w:t xml:space="preserve"> that</w:t>
      </w:r>
      <w:r w:rsidRPr="00955B83">
        <w:rPr>
          <w:sz w:val="16"/>
        </w:rPr>
        <w:t xml:space="preserve"> climate </w:t>
      </w:r>
      <w:r w:rsidRPr="004247A0">
        <w:rPr>
          <w:rStyle w:val="StyleUnderline"/>
        </w:rPr>
        <w:t>policy confronts firms with an</w:t>
      </w:r>
      <w:r w:rsidRPr="00955B83">
        <w:rPr>
          <w:sz w:val="16"/>
        </w:rPr>
        <w:t xml:space="preserve"> </w:t>
      </w:r>
      <w:r w:rsidRPr="00601E0E">
        <w:rPr>
          <w:rStyle w:val="Emphasis"/>
          <w:highlight w:val="cyan"/>
        </w:rPr>
        <w:t>intertemporal tradeoff</w:t>
      </w:r>
      <w:r w:rsidRPr="00955B83">
        <w:rPr>
          <w:sz w:val="16"/>
        </w:rPr>
        <w:t>.</w:t>
      </w:r>
    </w:p>
    <w:p w14:paraId="7E4CE13F" w14:textId="77777777" w:rsidR="003537DC" w:rsidRPr="00955B83" w:rsidRDefault="003537DC" w:rsidP="003537DC">
      <w:pPr>
        <w:rPr>
          <w:sz w:val="16"/>
        </w:rPr>
      </w:pPr>
      <w:r w:rsidRPr="00601E0E">
        <w:rPr>
          <w:sz w:val="16"/>
        </w:rPr>
        <w:t xml:space="preserve">We bring time into the study of business opposition to climate policy by theorizing the conditions under which firms can make this tradeoff. </w:t>
      </w:r>
      <w:r w:rsidRPr="00601E0E">
        <w:rPr>
          <w:rStyle w:val="StyleUnderline"/>
        </w:rPr>
        <w:t>To date, scholars have focused exclusively on present-day distributional effects</w:t>
      </w:r>
      <w:r w:rsidRPr="00601E0E">
        <w:rPr>
          <w:sz w:val="16"/>
        </w:rPr>
        <w:t xml:space="preserve"> of climate policy on firms (Aklin and Mildenberger 2020; Cory et al. 2020; Downie 2017; Genovese 2019; Meckling 2015). </w:t>
      </w:r>
      <w:r w:rsidRPr="00601E0E">
        <w:rPr>
          <w:rStyle w:val="StyleUnderline"/>
        </w:rPr>
        <w:t xml:space="preserve">Business is seen as responding </w:t>
      </w:r>
      <w:r w:rsidRPr="00601E0E">
        <w:rPr>
          <w:rStyle w:val="Emphasis"/>
        </w:rPr>
        <w:t>only</w:t>
      </w:r>
      <w:r w:rsidRPr="00601E0E">
        <w:rPr>
          <w:sz w:val="16"/>
        </w:rPr>
        <w:t xml:space="preserve"> </w:t>
      </w:r>
      <w:r w:rsidRPr="00601E0E">
        <w:rPr>
          <w:rStyle w:val="StyleUnderline"/>
        </w:rPr>
        <w:t>to</w:t>
      </w:r>
      <w:r w:rsidRPr="00601E0E">
        <w:rPr>
          <w:sz w:val="16"/>
        </w:rPr>
        <w:t xml:space="preserve"> the </w:t>
      </w:r>
      <w:r w:rsidRPr="00601E0E">
        <w:rPr>
          <w:rStyle w:val="Emphasis"/>
        </w:rPr>
        <w:t>short-term costs</w:t>
      </w:r>
      <w:r w:rsidRPr="00601E0E">
        <w:rPr>
          <w:sz w:val="16"/>
        </w:rPr>
        <w:t xml:space="preserve"> of policy sticks, such as carbon pricing or regulation. </w:t>
      </w:r>
      <w:r w:rsidRPr="00601E0E">
        <w:rPr>
          <w:rStyle w:val="StyleUnderline"/>
        </w:rPr>
        <w:t>We</w:t>
      </w:r>
      <w:r w:rsidRPr="00601E0E">
        <w:rPr>
          <w:sz w:val="16"/>
        </w:rPr>
        <w:t xml:space="preserve"> </w:t>
      </w:r>
      <w:r w:rsidRPr="00601E0E">
        <w:rPr>
          <w:rStyle w:val="Emphasis"/>
        </w:rPr>
        <w:t>shift the focus</w:t>
      </w:r>
      <w:r w:rsidRPr="00601E0E">
        <w:rPr>
          <w:sz w:val="16"/>
        </w:rPr>
        <w:t xml:space="preserve"> to an explanation centered on the intertemporal distribution of costs and benefits. </w:t>
      </w:r>
      <w:r w:rsidRPr="00601E0E">
        <w:rPr>
          <w:rStyle w:val="StyleUnderline"/>
        </w:rPr>
        <w:t>A company’s</w:t>
      </w:r>
      <w:r w:rsidRPr="00601E0E">
        <w:rPr>
          <w:sz w:val="16"/>
        </w:rPr>
        <w:t xml:space="preserve"> </w:t>
      </w:r>
      <w:r w:rsidRPr="00601E0E">
        <w:rPr>
          <w:rStyle w:val="Emphasis"/>
        </w:rPr>
        <w:t>climate policy preference</w:t>
      </w:r>
      <w:r w:rsidRPr="00601E0E">
        <w:rPr>
          <w:sz w:val="16"/>
        </w:rPr>
        <w:t xml:space="preserve"> </w:t>
      </w:r>
      <w:r w:rsidRPr="00601E0E">
        <w:rPr>
          <w:rStyle w:val="StyleUnderline"/>
        </w:rPr>
        <w:t>depends on its ability to</w:t>
      </w:r>
      <w:r w:rsidRPr="00601E0E">
        <w:rPr>
          <w:sz w:val="16"/>
        </w:rPr>
        <w:t xml:space="preserve"> </w:t>
      </w:r>
      <w:r w:rsidRPr="00601E0E">
        <w:rPr>
          <w:rStyle w:val="Emphasis"/>
        </w:rPr>
        <w:t>absorb short-term costs</w:t>
      </w:r>
      <w:r w:rsidRPr="00601E0E">
        <w:rPr>
          <w:sz w:val="16"/>
        </w:rPr>
        <w:t xml:space="preserve"> </w:t>
      </w:r>
      <w:r w:rsidRPr="00601E0E">
        <w:rPr>
          <w:rStyle w:val="StyleUnderline"/>
        </w:rPr>
        <w:t>in pursuit of</w:t>
      </w:r>
      <w:r w:rsidRPr="00601E0E">
        <w:rPr>
          <w:sz w:val="16"/>
        </w:rPr>
        <w:t xml:space="preserve"> </w:t>
      </w:r>
      <w:r w:rsidRPr="00601E0E">
        <w:rPr>
          <w:rStyle w:val="Emphasis"/>
        </w:rPr>
        <w:t>long-term gains</w:t>
      </w:r>
      <w:r w:rsidRPr="00601E0E">
        <w:rPr>
          <w:sz w:val="16"/>
        </w:rPr>
        <w:t>. Our approach thus does not discount the role of short-term costs, but rather expands the political theory of the firm to better fit the temporal structure of decarbonization policy.</w:t>
      </w:r>
    </w:p>
    <w:p w14:paraId="666A33EF" w14:textId="77777777" w:rsidR="003537DC" w:rsidRPr="00955B83" w:rsidRDefault="003537DC" w:rsidP="003537DC">
      <w:pPr>
        <w:rPr>
          <w:sz w:val="16"/>
        </w:rPr>
      </w:pPr>
      <w:r w:rsidRPr="00955B83">
        <w:rPr>
          <w:sz w:val="16"/>
        </w:rPr>
        <w:t>To build our theory, we pay close attention to a rich literature in management studies on ownership, corporate governance, and time horizons. Scholars in this tradition have long been concerned with how investors vary in their degree of long-term orientation and the extent to which they pressure managers to maximize short-term profits (Hill et al. 1988; Porter 1992). By bringing these findings into political science, we show for the first time that this myopic market pressure translates into political behavior. When companies are owned by impatient capital providers, managers face intense pressure to deliver short-term profits at the expense of long-term gains, and are therefore unable to make the intertemporal tradeoff required by climate policy. As a consequence, they oppose policy reform.</w:t>
      </w:r>
    </w:p>
    <w:p w14:paraId="13573B8F" w14:textId="77777777" w:rsidR="003537DC" w:rsidRPr="00955B83" w:rsidRDefault="003537DC" w:rsidP="003537DC">
      <w:pPr>
        <w:rPr>
          <w:sz w:val="16"/>
        </w:rPr>
      </w:pPr>
      <w:r w:rsidRPr="004247A0">
        <w:rPr>
          <w:rStyle w:val="StyleUnderline"/>
        </w:rPr>
        <w:t>We consider</w:t>
      </w:r>
      <w:r w:rsidRPr="00955B83">
        <w:rPr>
          <w:sz w:val="16"/>
        </w:rPr>
        <w:t xml:space="preserve"> </w:t>
      </w:r>
      <w:r w:rsidRPr="004247A0">
        <w:rPr>
          <w:rStyle w:val="Emphasis"/>
        </w:rPr>
        <w:t>three dimensions</w:t>
      </w:r>
      <w:r w:rsidRPr="00955B83">
        <w:rPr>
          <w:sz w:val="16"/>
        </w:rPr>
        <w:t xml:space="preserve"> </w:t>
      </w:r>
      <w:r w:rsidRPr="004247A0">
        <w:rPr>
          <w:rStyle w:val="StyleUnderline"/>
        </w:rPr>
        <w:t>of</w:t>
      </w:r>
      <w:r w:rsidRPr="00955B83">
        <w:rPr>
          <w:sz w:val="16"/>
        </w:rPr>
        <w:t xml:space="preserve"> </w:t>
      </w:r>
      <w:r w:rsidRPr="00601E0E">
        <w:rPr>
          <w:rStyle w:val="Emphasis"/>
          <w:highlight w:val="cyan"/>
        </w:rPr>
        <w:t>impatient capital</w:t>
      </w:r>
      <w:r w:rsidRPr="004247A0">
        <w:rPr>
          <w:rStyle w:val="StyleUnderline"/>
        </w:rPr>
        <w:t xml:space="preserve">: </w:t>
      </w:r>
      <w:r w:rsidRPr="004247A0">
        <w:rPr>
          <w:rStyle w:val="Emphasis"/>
        </w:rPr>
        <w:t xml:space="preserve">stock </w:t>
      </w:r>
      <w:r w:rsidRPr="00601E0E">
        <w:rPr>
          <w:rStyle w:val="Emphasis"/>
          <w:highlight w:val="cyan"/>
        </w:rPr>
        <w:t>markets</w:t>
      </w:r>
      <w:r w:rsidRPr="004247A0">
        <w:rPr>
          <w:rStyle w:val="StyleUnderline"/>
        </w:rPr>
        <w:t>, ownership</w:t>
      </w:r>
      <w:r w:rsidRPr="00955B83">
        <w:rPr>
          <w:sz w:val="16"/>
        </w:rPr>
        <w:t xml:space="preserve"> </w:t>
      </w:r>
      <w:r w:rsidRPr="004247A0">
        <w:rPr>
          <w:rStyle w:val="Emphasis"/>
        </w:rPr>
        <w:t>concentration</w:t>
      </w:r>
      <w:r w:rsidRPr="004247A0">
        <w:rPr>
          <w:rStyle w:val="StyleUnderline"/>
        </w:rPr>
        <w:t xml:space="preserve">, and owner </w:t>
      </w:r>
      <w:r w:rsidRPr="004247A0">
        <w:rPr>
          <w:rStyle w:val="Emphasis"/>
        </w:rPr>
        <w:t>type</w:t>
      </w:r>
      <w:r w:rsidRPr="00955B83">
        <w:rPr>
          <w:rStyle w:val="StyleUnderline"/>
        </w:rPr>
        <w:t>. Managers of firms</w:t>
      </w:r>
      <w:r w:rsidRPr="00955B83">
        <w:rPr>
          <w:sz w:val="16"/>
        </w:rPr>
        <w:t xml:space="preserve"> listed </w:t>
      </w:r>
      <w:r w:rsidRPr="00955B83">
        <w:rPr>
          <w:rStyle w:val="StyleUnderline"/>
        </w:rPr>
        <w:t>on</w:t>
      </w:r>
      <w:r w:rsidRPr="00955B83">
        <w:rPr>
          <w:sz w:val="16"/>
        </w:rPr>
        <w:t xml:space="preserve"> </w:t>
      </w:r>
      <w:r w:rsidRPr="00955B83">
        <w:rPr>
          <w:rStyle w:val="Emphasis"/>
        </w:rPr>
        <w:t>stock markets</w:t>
      </w:r>
      <w:r w:rsidRPr="00955B83">
        <w:rPr>
          <w:sz w:val="16"/>
        </w:rPr>
        <w:t xml:space="preserve"> </w:t>
      </w:r>
      <w:r w:rsidRPr="00955B83">
        <w:rPr>
          <w:rStyle w:val="StyleUnderline"/>
        </w:rPr>
        <w:t>face</w:t>
      </w:r>
      <w:r w:rsidRPr="00955B83">
        <w:rPr>
          <w:sz w:val="16"/>
        </w:rPr>
        <w:t xml:space="preserve"> </w:t>
      </w:r>
      <w:r w:rsidRPr="00955B83">
        <w:rPr>
          <w:rStyle w:val="Emphasis"/>
        </w:rPr>
        <w:t>greater pressure</w:t>
      </w:r>
      <w:r w:rsidRPr="00955B83">
        <w:rPr>
          <w:sz w:val="16"/>
        </w:rPr>
        <w:t xml:space="preserve"> </w:t>
      </w:r>
      <w:r w:rsidRPr="00955B83">
        <w:rPr>
          <w:rStyle w:val="StyleUnderline"/>
        </w:rPr>
        <w:t>to deliver</w:t>
      </w:r>
      <w:r w:rsidRPr="00955B83">
        <w:rPr>
          <w:sz w:val="16"/>
        </w:rPr>
        <w:t xml:space="preserve"> </w:t>
      </w:r>
      <w:r w:rsidRPr="00955B83">
        <w:rPr>
          <w:rStyle w:val="Emphasis"/>
        </w:rPr>
        <w:t>short-term profits</w:t>
      </w:r>
      <w:r w:rsidRPr="00955B83">
        <w:rPr>
          <w:sz w:val="16"/>
        </w:rPr>
        <w:t xml:space="preserve"> (Asker et al. 2015; Bernstein 2022) </w:t>
      </w:r>
      <w:r w:rsidRPr="00955B83">
        <w:rPr>
          <w:rStyle w:val="StyleUnderline"/>
        </w:rPr>
        <w:t>and</w:t>
      </w:r>
      <w:r w:rsidRPr="00955B83">
        <w:rPr>
          <w:sz w:val="16"/>
        </w:rPr>
        <w:t xml:space="preserve"> should </w:t>
      </w:r>
      <w:r w:rsidRPr="00955B83">
        <w:rPr>
          <w:rStyle w:val="StyleUnderline"/>
        </w:rPr>
        <w:t>therefore</w:t>
      </w:r>
      <w:r w:rsidRPr="00955B83">
        <w:rPr>
          <w:sz w:val="16"/>
        </w:rPr>
        <w:t xml:space="preserve"> be </w:t>
      </w:r>
      <w:r w:rsidRPr="00601E0E">
        <w:rPr>
          <w:rStyle w:val="Emphasis"/>
          <w:highlight w:val="cyan"/>
        </w:rPr>
        <w:t>more likely</w:t>
      </w:r>
      <w:r w:rsidRPr="00955B83">
        <w:rPr>
          <w:sz w:val="16"/>
        </w:rPr>
        <w:t xml:space="preserve"> to </w:t>
      </w:r>
      <w:r w:rsidRPr="00601E0E">
        <w:rPr>
          <w:rStyle w:val="StyleUnderline"/>
          <w:highlight w:val="cyan"/>
        </w:rPr>
        <w:t>oppose</w:t>
      </w:r>
      <w:r w:rsidRPr="00601E0E">
        <w:rPr>
          <w:sz w:val="16"/>
          <w:highlight w:val="cyan"/>
        </w:rPr>
        <w:t xml:space="preserve"> </w:t>
      </w:r>
      <w:r w:rsidRPr="00601E0E">
        <w:rPr>
          <w:rStyle w:val="Emphasis"/>
          <w:highlight w:val="cyan"/>
        </w:rPr>
        <w:t>policy</w:t>
      </w:r>
      <w:r w:rsidRPr="00955B83">
        <w:rPr>
          <w:sz w:val="16"/>
        </w:rPr>
        <w:t xml:space="preserve"> </w:t>
      </w:r>
      <w:r w:rsidRPr="00601E0E">
        <w:rPr>
          <w:rStyle w:val="StyleUnderline"/>
          <w:highlight w:val="cyan"/>
        </w:rPr>
        <w:t>compared to</w:t>
      </w:r>
      <w:r w:rsidRPr="00955B83">
        <w:rPr>
          <w:sz w:val="16"/>
        </w:rPr>
        <w:t xml:space="preserve"> their </w:t>
      </w:r>
      <w:r w:rsidRPr="00955B83">
        <w:rPr>
          <w:rStyle w:val="StyleUnderline"/>
        </w:rPr>
        <w:t>counterparts in</w:t>
      </w:r>
      <w:r w:rsidRPr="00955B83">
        <w:rPr>
          <w:sz w:val="16"/>
        </w:rPr>
        <w:t xml:space="preserve"> </w:t>
      </w:r>
      <w:r w:rsidRPr="00601E0E">
        <w:rPr>
          <w:rStyle w:val="Emphasis"/>
          <w:highlight w:val="cyan"/>
        </w:rPr>
        <w:t>privately-held</w:t>
      </w:r>
      <w:r w:rsidRPr="00955B83">
        <w:rPr>
          <w:sz w:val="16"/>
        </w:rPr>
        <w:t xml:space="preserve"> </w:t>
      </w:r>
      <w:r w:rsidRPr="00955B83">
        <w:rPr>
          <w:rStyle w:val="StyleUnderline"/>
        </w:rPr>
        <w:t>companies</w:t>
      </w:r>
      <w:r w:rsidRPr="00955B83">
        <w:rPr>
          <w:sz w:val="16"/>
        </w:rPr>
        <w:t xml:space="preserve">. Second, because </w:t>
      </w:r>
      <w:r w:rsidRPr="00955B83">
        <w:rPr>
          <w:rStyle w:val="StyleUnderline"/>
        </w:rPr>
        <w:t>capital</w:t>
      </w:r>
      <w:r w:rsidRPr="00955B83">
        <w:rPr>
          <w:sz w:val="16"/>
        </w:rPr>
        <w:t xml:space="preserve"> tends to be </w:t>
      </w:r>
      <w:r w:rsidRPr="00955B83">
        <w:rPr>
          <w:rStyle w:val="Emphasis"/>
        </w:rPr>
        <w:t>more patient</w:t>
      </w:r>
      <w:r w:rsidRPr="00955B83">
        <w:rPr>
          <w:sz w:val="16"/>
        </w:rPr>
        <w:t xml:space="preserve"> when ownership is concentrated in the hands of blockholders (Edmans 2009; Gourevitch and Shinn 2005), we expect firms with blockholders to </w:t>
      </w:r>
      <w:r w:rsidRPr="00955B83">
        <w:rPr>
          <w:rStyle w:val="StyleUnderline"/>
        </w:rPr>
        <w:t>oppose climate policy</w:t>
      </w:r>
      <w:r w:rsidRPr="00955B83">
        <w:rPr>
          <w:sz w:val="16"/>
        </w:rPr>
        <w:t xml:space="preserve"> </w:t>
      </w:r>
      <w:r w:rsidRPr="00955B83">
        <w:rPr>
          <w:rStyle w:val="Emphasis"/>
        </w:rPr>
        <w:t>less</w:t>
      </w:r>
      <w:r w:rsidRPr="00955B83">
        <w:rPr>
          <w:sz w:val="16"/>
        </w:rPr>
        <w:t xml:space="preserve">. Last, </w:t>
      </w:r>
      <w:r w:rsidRPr="00955B83">
        <w:rPr>
          <w:rStyle w:val="Emphasis"/>
        </w:rPr>
        <w:t>certain types</w:t>
      </w:r>
      <w:r w:rsidRPr="00955B83">
        <w:rPr>
          <w:sz w:val="16"/>
        </w:rPr>
        <w:t xml:space="preserve"> </w:t>
      </w:r>
      <w:r w:rsidRPr="00955B83">
        <w:rPr>
          <w:rStyle w:val="StyleUnderline"/>
        </w:rPr>
        <w:t>of owners tend to</w:t>
      </w:r>
      <w:r w:rsidRPr="00955B83">
        <w:rPr>
          <w:sz w:val="16"/>
        </w:rPr>
        <w:t xml:space="preserve"> </w:t>
      </w:r>
      <w:r w:rsidRPr="00955B83">
        <w:rPr>
          <w:rStyle w:val="Emphasis"/>
        </w:rPr>
        <w:t>more impatient</w:t>
      </w:r>
      <w:r w:rsidRPr="00955B83">
        <w:rPr>
          <w:sz w:val="16"/>
        </w:rPr>
        <w:t xml:space="preserve"> </w:t>
      </w:r>
      <w:r w:rsidRPr="00955B83">
        <w:rPr>
          <w:rStyle w:val="StyleUnderline"/>
        </w:rPr>
        <w:t>than</w:t>
      </w:r>
      <w:r w:rsidRPr="00955B83">
        <w:rPr>
          <w:sz w:val="16"/>
        </w:rPr>
        <w:t xml:space="preserve"> </w:t>
      </w:r>
      <w:r w:rsidRPr="00955B83">
        <w:rPr>
          <w:rStyle w:val="Emphasis"/>
        </w:rPr>
        <w:t>others</w:t>
      </w:r>
      <w:r w:rsidRPr="00955B83">
        <w:rPr>
          <w:sz w:val="16"/>
        </w:rPr>
        <w:t xml:space="preserve"> (Deeg and Hardie 2016; Jackson and Petraki 2011). Firms owned by these impatient investors should oppose more.</w:t>
      </w:r>
    </w:p>
    <w:p w14:paraId="1494875D" w14:textId="77777777" w:rsidR="003537DC" w:rsidRPr="00955B83" w:rsidRDefault="003537DC" w:rsidP="003537DC">
      <w:pPr>
        <w:rPr>
          <w:sz w:val="16"/>
        </w:rPr>
      </w:pPr>
      <w:r w:rsidRPr="00955B83">
        <w:rPr>
          <w:rStyle w:val="StyleUnderline"/>
        </w:rPr>
        <w:t>We</w:t>
      </w:r>
      <w:r w:rsidRPr="00955B83">
        <w:rPr>
          <w:sz w:val="16"/>
        </w:rPr>
        <w:t xml:space="preserve"> </w:t>
      </w:r>
      <w:r w:rsidRPr="00955B83">
        <w:rPr>
          <w:rStyle w:val="Emphasis"/>
        </w:rPr>
        <w:t>test</w:t>
      </w:r>
      <w:r w:rsidRPr="00955B83">
        <w:rPr>
          <w:sz w:val="16"/>
        </w:rPr>
        <w:t xml:space="preserve"> our argument </w:t>
      </w:r>
      <w:r w:rsidRPr="00955B83">
        <w:rPr>
          <w:rStyle w:val="StyleUnderline"/>
        </w:rPr>
        <w:t>using</w:t>
      </w:r>
      <w:r w:rsidRPr="00955B83">
        <w:rPr>
          <w:sz w:val="16"/>
        </w:rPr>
        <w:t xml:space="preserve"> the case of </w:t>
      </w:r>
      <w:r w:rsidRPr="00955B83">
        <w:rPr>
          <w:rStyle w:val="StyleUnderline"/>
        </w:rPr>
        <w:t>business opposition in the</w:t>
      </w:r>
      <w:r w:rsidRPr="00955B83">
        <w:rPr>
          <w:sz w:val="16"/>
        </w:rPr>
        <w:t xml:space="preserve"> </w:t>
      </w:r>
      <w:r w:rsidRPr="00955B83">
        <w:rPr>
          <w:rStyle w:val="Emphasis"/>
        </w:rPr>
        <w:t>U</w:t>
      </w:r>
      <w:r w:rsidRPr="00955B83">
        <w:rPr>
          <w:sz w:val="16"/>
        </w:rPr>
        <w:t xml:space="preserve">nited </w:t>
      </w:r>
      <w:r w:rsidRPr="00955B83">
        <w:rPr>
          <w:rStyle w:val="Emphasis"/>
        </w:rPr>
        <w:t>S</w:t>
      </w:r>
      <w:r w:rsidRPr="00955B83">
        <w:rPr>
          <w:sz w:val="16"/>
        </w:rPr>
        <w:t xml:space="preserve">tates. </w:t>
      </w:r>
      <w:r w:rsidRPr="00955B83">
        <w:rPr>
          <w:rStyle w:val="StyleUnderline"/>
        </w:rPr>
        <w:t>We leverage</w:t>
      </w:r>
      <w:r w:rsidRPr="00955B83">
        <w:rPr>
          <w:sz w:val="16"/>
        </w:rPr>
        <w:t xml:space="preserve"> the very </w:t>
      </w:r>
      <w:r w:rsidRPr="00955B83">
        <w:rPr>
          <w:rStyle w:val="StyleUnderline"/>
        </w:rPr>
        <w:t>high</w:t>
      </w:r>
      <w:r w:rsidRPr="00955B83">
        <w:rPr>
          <w:sz w:val="16"/>
        </w:rPr>
        <w:t xml:space="preserve"> levels of </w:t>
      </w:r>
      <w:r w:rsidRPr="00955B83">
        <w:rPr>
          <w:rStyle w:val="Emphasis"/>
        </w:rPr>
        <w:t>polarization</w:t>
      </w:r>
      <w:r w:rsidRPr="00955B83">
        <w:rPr>
          <w:sz w:val="16"/>
        </w:rPr>
        <w:t xml:space="preserve"> </w:t>
      </w:r>
      <w:r w:rsidRPr="00955B83">
        <w:rPr>
          <w:rStyle w:val="StyleUnderline"/>
        </w:rPr>
        <w:t>surrounding climate policy between the Democrats and Republicans</w:t>
      </w:r>
      <w:r w:rsidRPr="00955B83">
        <w:rPr>
          <w:sz w:val="16"/>
        </w:rPr>
        <w:t xml:space="preserve"> between 2012 and 2020 </w:t>
      </w:r>
      <w:r w:rsidRPr="00955B83">
        <w:rPr>
          <w:rStyle w:val="StyleUnderline"/>
        </w:rPr>
        <w:t>and</w:t>
      </w:r>
      <w:r w:rsidRPr="00955B83">
        <w:rPr>
          <w:sz w:val="16"/>
        </w:rPr>
        <w:t xml:space="preserve"> </w:t>
      </w:r>
      <w:r w:rsidRPr="00955B83">
        <w:rPr>
          <w:rStyle w:val="Emphasis"/>
        </w:rPr>
        <w:t>campaign contribution data</w:t>
      </w:r>
      <w:r w:rsidRPr="00955B83">
        <w:rPr>
          <w:sz w:val="16"/>
        </w:rPr>
        <w:t xml:space="preserve"> </w:t>
      </w:r>
      <w:r w:rsidRPr="00955B83">
        <w:rPr>
          <w:rStyle w:val="StyleUnderline"/>
        </w:rPr>
        <w:t xml:space="preserve">to develop an </w:t>
      </w:r>
      <w:r w:rsidRPr="00955B83">
        <w:rPr>
          <w:rStyle w:val="Emphasis"/>
        </w:rPr>
        <w:t>original measure</w:t>
      </w:r>
      <w:r w:rsidRPr="00955B83">
        <w:rPr>
          <w:sz w:val="16"/>
        </w:rPr>
        <w:t xml:space="preserve"> </w:t>
      </w:r>
      <w:r w:rsidRPr="00955B83">
        <w:rPr>
          <w:rStyle w:val="StyleUnderline"/>
        </w:rPr>
        <w:t>of firm-level climate policy opposition for energy-related companies. Using entropy balancing to match on observables as well as fixed-effects models, we find that</w:t>
      </w:r>
      <w:r w:rsidRPr="00955B83">
        <w:rPr>
          <w:sz w:val="16"/>
        </w:rPr>
        <w:t xml:space="preserve"> </w:t>
      </w:r>
      <w:r w:rsidRPr="00601E0E">
        <w:rPr>
          <w:rStyle w:val="Emphasis"/>
          <w:highlight w:val="cyan"/>
        </w:rPr>
        <w:t>ownership</w:t>
      </w:r>
      <w:r w:rsidRPr="00601E0E">
        <w:rPr>
          <w:sz w:val="16"/>
          <w:highlight w:val="cyan"/>
        </w:rPr>
        <w:t xml:space="preserve"> </w:t>
      </w:r>
      <w:r w:rsidRPr="00601E0E">
        <w:rPr>
          <w:rStyle w:val="Emphasis"/>
          <w:highlight w:val="cyan"/>
        </w:rPr>
        <w:t>significantly shapes firms’</w:t>
      </w:r>
      <w:r w:rsidRPr="00601E0E">
        <w:rPr>
          <w:rStyle w:val="Emphasis"/>
        </w:rPr>
        <w:t xml:space="preserve"> climate</w:t>
      </w:r>
      <w:r w:rsidRPr="00955B83">
        <w:rPr>
          <w:rStyle w:val="Emphasis"/>
        </w:rPr>
        <w:t xml:space="preserve"> policy </w:t>
      </w:r>
      <w:r w:rsidRPr="00601E0E">
        <w:rPr>
          <w:rStyle w:val="Emphasis"/>
          <w:highlight w:val="cyan"/>
        </w:rPr>
        <w:t>preferences</w:t>
      </w:r>
      <w:r w:rsidRPr="00955B83">
        <w:rPr>
          <w:rStyle w:val="StyleUnderline"/>
        </w:rPr>
        <w:t xml:space="preserve">. Publicly-traded companies </w:t>
      </w:r>
      <w:r w:rsidRPr="00955B83">
        <w:rPr>
          <w:rStyle w:val="Emphasis"/>
        </w:rPr>
        <w:t>oppose climate policy more</w:t>
      </w:r>
      <w:r w:rsidRPr="00955B83">
        <w:rPr>
          <w:sz w:val="16"/>
        </w:rPr>
        <w:t xml:space="preserve"> </w:t>
      </w:r>
      <w:r w:rsidRPr="00955B83">
        <w:rPr>
          <w:rStyle w:val="StyleUnderline"/>
        </w:rPr>
        <w:t>than</w:t>
      </w:r>
      <w:r w:rsidRPr="00955B83">
        <w:rPr>
          <w:sz w:val="16"/>
        </w:rPr>
        <w:t xml:space="preserve"> observably </w:t>
      </w:r>
      <w:r w:rsidRPr="00955B83">
        <w:rPr>
          <w:rStyle w:val="Emphasis"/>
        </w:rPr>
        <w:t>similar privately-owned firms</w:t>
      </w:r>
      <w:r w:rsidRPr="00955B83">
        <w:rPr>
          <w:sz w:val="16"/>
        </w:rPr>
        <w:t xml:space="preserve">. Across both public and private firms, those with high ownership concentration are less likely to oppose compared to observably similar firms with dispersed ownership. Amongst publicly traded companies, those owned by </w:t>
      </w:r>
      <w:r w:rsidRPr="00955B83">
        <w:rPr>
          <w:rStyle w:val="Emphasis"/>
        </w:rPr>
        <w:t>impatient investors</w:t>
      </w:r>
      <w:r w:rsidRPr="00955B83">
        <w:rPr>
          <w:sz w:val="16"/>
        </w:rPr>
        <w:t xml:space="preserve">, such as actively managed funds, and passive investors, such as Blackrock, Vanguard or State Street, </w:t>
      </w:r>
      <w:r w:rsidRPr="00955B83">
        <w:rPr>
          <w:rStyle w:val="Emphasis"/>
        </w:rPr>
        <w:t>oppose policy more</w:t>
      </w:r>
      <w:r w:rsidRPr="00955B83">
        <w:rPr>
          <w:sz w:val="16"/>
        </w:rPr>
        <w:t>.</w:t>
      </w:r>
    </w:p>
    <w:p w14:paraId="2119A6EC" w14:textId="77777777" w:rsidR="003537DC" w:rsidRPr="00955B83" w:rsidRDefault="003537DC" w:rsidP="003537DC">
      <w:pPr>
        <w:rPr>
          <w:sz w:val="16"/>
        </w:rPr>
      </w:pPr>
      <w:r w:rsidRPr="00955B83">
        <w:rPr>
          <w:sz w:val="16"/>
        </w:rPr>
        <w:t>We test whether our proposed mechanism—</w:t>
      </w:r>
      <w:r w:rsidRPr="00955B83">
        <w:rPr>
          <w:rStyle w:val="Emphasis"/>
        </w:rPr>
        <w:t>time horizon</w:t>
      </w:r>
      <w:r w:rsidRPr="00955B83">
        <w:rPr>
          <w:sz w:val="16"/>
        </w:rPr>
        <w:t>s—</w:t>
      </w:r>
      <w:r w:rsidRPr="00955B83">
        <w:rPr>
          <w:rStyle w:val="StyleUnderline"/>
        </w:rPr>
        <w:t>is</w:t>
      </w:r>
      <w:r w:rsidRPr="00955B83">
        <w:rPr>
          <w:sz w:val="16"/>
        </w:rPr>
        <w:t xml:space="preserve"> </w:t>
      </w:r>
      <w:r w:rsidRPr="00955B83">
        <w:rPr>
          <w:rStyle w:val="Emphasis"/>
        </w:rPr>
        <w:t>driving the results</w:t>
      </w:r>
      <w:r w:rsidRPr="00955B83">
        <w:rPr>
          <w:sz w:val="16"/>
        </w:rPr>
        <w:t xml:space="preserve"> by using shareholder payouts as a proxy for firm-level time horizons. Firms that make larger payouts to shareholders, in the form of dividends and share buybacks, are more focused on offering short- term financial rewards to their investors with no direct benefit for the long-term health of the firm (Lazonick and Shin 2019). As expected, we find that higher shareholder payouts are associated with higher opposition.</w:t>
      </w:r>
    </w:p>
    <w:p w14:paraId="70255EAF" w14:textId="77777777" w:rsidR="003537DC" w:rsidRPr="00955B83" w:rsidRDefault="003537DC" w:rsidP="003537DC">
      <w:pPr>
        <w:rPr>
          <w:sz w:val="16"/>
        </w:rPr>
      </w:pPr>
      <w:r w:rsidRPr="00955B83">
        <w:rPr>
          <w:sz w:val="16"/>
        </w:rPr>
        <w:t>To ensure that our results do not rely on our measure of firm-level opposition, we perform supplemental analyses of two additional corporate political behaviors: lobbying expenditure on climate-related issues and membership in anti-climate business coalitions. Our findings do not change. Across multiple measures of ownership and firm-level policy position, companies with impatient owners oppose climate policy more.</w:t>
      </w:r>
    </w:p>
    <w:p w14:paraId="64AE4D31" w14:textId="77777777" w:rsidR="003537DC" w:rsidRPr="00955B83" w:rsidRDefault="003537DC" w:rsidP="003537DC">
      <w:pPr>
        <w:rPr>
          <w:sz w:val="16"/>
        </w:rPr>
      </w:pPr>
      <w:r w:rsidRPr="00955B83">
        <w:rPr>
          <w:sz w:val="16"/>
        </w:rPr>
        <w:t xml:space="preserve">By </w:t>
      </w:r>
      <w:r w:rsidRPr="00955B83">
        <w:rPr>
          <w:rStyle w:val="StyleUnderline"/>
        </w:rPr>
        <w:t>highlighting</w:t>
      </w:r>
      <w:r w:rsidRPr="00955B83">
        <w:rPr>
          <w:sz w:val="16"/>
        </w:rPr>
        <w:t xml:space="preserve"> the </w:t>
      </w:r>
      <w:r w:rsidRPr="00955B83">
        <w:rPr>
          <w:rStyle w:val="Emphasis"/>
        </w:rPr>
        <w:t>intertemporal tradeoff</w:t>
      </w:r>
      <w:r w:rsidRPr="00955B83">
        <w:rPr>
          <w:sz w:val="16"/>
        </w:rPr>
        <w:t xml:space="preserve"> </w:t>
      </w:r>
      <w:r w:rsidRPr="00955B83">
        <w:rPr>
          <w:rStyle w:val="StyleUnderline"/>
        </w:rPr>
        <w:t>at the heart of</w:t>
      </w:r>
      <w:r w:rsidRPr="00955B83">
        <w:rPr>
          <w:sz w:val="16"/>
        </w:rPr>
        <w:t xml:space="preserve"> </w:t>
      </w:r>
      <w:r w:rsidRPr="00955B83">
        <w:rPr>
          <w:rStyle w:val="Emphasis"/>
        </w:rPr>
        <w:t>decarbonization</w:t>
      </w:r>
      <w:r w:rsidRPr="00955B83">
        <w:rPr>
          <w:sz w:val="16"/>
        </w:rPr>
        <w:t xml:space="preserve"> policy, our paper </w:t>
      </w:r>
      <w:r w:rsidRPr="00955B83">
        <w:rPr>
          <w:rStyle w:val="StyleUnderline"/>
        </w:rPr>
        <w:t>brings</w:t>
      </w:r>
      <w:r w:rsidRPr="00955B83">
        <w:rPr>
          <w:sz w:val="16"/>
        </w:rPr>
        <w:t xml:space="preserve"> </w:t>
      </w:r>
      <w:r w:rsidRPr="00955B83">
        <w:rPr>
          <w:rStyle w:val="Emphasis"/>
        </w:rPr>
        <w:t>time</w:t>
      </w:r>
      <w:r w:rsidRPr="00955B83">
        <w:rPr>
          <w:sz w:val="16"/>
        </w:rPr>
        <w:t xml:space="preserve"> </w:t>
      </w:r>
      <w:r w:rsidRPr="00955B83">
        <w:rPr>
          <w:rStyle w:val="StyleUnderline"/>
        </w:rPr>
        <w:t>to the</w:t>
      </w:r>
      <w:r w:rsidRPr="00955B83">
        <w:rPr>
          <w:sz w:val="16"/>
        </w:rPr>
        <w:t xml:space="preserve"> </w:t>
      </w:r>
      <w:r w:rsidRPr="00955B83">
        <w:rPr>
          <w:rStyle w:val="Emphasis"/>
        </w:rPr>
        <w:t>fore</w:t>
      </w:r>
      <w:r w:rsidRPr="00955B83">
        <w:rPr>
          <w:sz w:val="16"/>
        </w:rPr>
        <w:t xml:space="preserve"> </w:t>
      </w:r>
      <w:r w:rsidRPr="00955B83">
        <w:rPr>
          <w:rStyle w:val="StyleUnderline"/>
        </w:rPr>
        <w:t>and builds on insights from</w:t>
      </w:r>
      <w:r w:rsidRPr="00955B83">
        <w:rPr>
          <w:sz w:val="16"/>
        </w:rPr>
        <w:t xml:space="preserve"> </w:t>
      </w:r>
      <w:r w:rsidRPr="00955B83">
        <w:rPr>
          <w:rStyle w:val="Emphasis"/>
        </w:rPr>
        <w:t>management studies</w:t>
      </w:r>
      <w:r w:rsidRPr="00955B83">
        <w:rPr>
          <w:sz w:val="16"/>
        </w:rPr>
        <w:t xml:space="preserve"> </w:t>
      </w:r>
      <w:r w:rsidRPr="00955B83">
        <w:rPr>
          <w:rStyle w:val="StyleUnderline"/>
        </w:rPr>
        <w:t>to contribute</w:t>
      </w:r>
      <w:r w:rsidRPr="00955B83">
        <w:rPr>
          <w:sz w:val="16"/>
        </w:rPr>
        <w:t xml:space="preserve"> </w:t>
      </w:r>
      <w:r w:rsidRPr="00955B83">
        <w:rPr>
          <w:rStyle w:val="Emphasis"/>
        </w:rPr>
        <w:t>new theory</w:t>
      </w:r>
      <w:r w:rsidRPr="00955B83">
        <w:rPr>
          <w:sz w:val="16"/>
        </w:rPr>
        <w:t xml:space="preserve"> </w:t>
      </w:r>
      <w:r w:rsidRPr="00955B83">
        <w:rPr>
          <w:rStyle w:val="StyleUnderline"/>
        </w:rPr>
        <w:t>to the study of business and climate politics</w:t>
      </w:r>
      <w:r w:rsidRPr="00955B83">
        <w:rPr>
          <w:sz w:val="16"/>
        </w:rPr>
        <w:t xml:space="preserve">. Our approach shows how business </w:t>
      </w:r>
      <w:r w:rsidRPr="00955B83">
        <w:rPr>
          <w:rStyle w:val="StyleUnderline"/>
        </w:rPr>
        <w:t>opposition is shaped not</w:t>
      </w:r>
      <w:r w:rsidRPr="00955B83">
        <w:rPr>
          <w:sz w:val="16"/>
        </w:rPr>
        <w:t xml:space="preserve"> </w:t>
      </w:r>
      <w:r w:rsidRPr="00955B83">
        <w:rPr>
          <w:rStyle w:val="Emphasis"/>
        </w:rPr>
        <w:t>only</w:t>
      </w:r>
      <w:r w:rsidRPr="00955B83">
        <w:rPr>
          <w:sz w:val="16"/>
        </w:rPr>
        <w:t xml:space="preserve"> </w:t>
      </w:r>
      <w:r w:rsidRPr="00955B83">
        <w:rPr>
          <w:rStyle w:val="StyleUnderline"/>
        </w:rPr>
        <w:t>by</w:t>
      </w:r>
      <w:r w:rsidRPr="00955B83">
        <w:rPr>
          <w:sz w:val="16"/>
        </w:rPr>
        <w:t xml:space="preserve"> the </w:t>
      </w:r>
      <w:r w:rsidRPr="00955B83">
        <w:rPr>
          <w:rStyle w:val="Emphasis"/>
        </w:rPr>
        <w:t>present-day distributional effects</w:t>
      </w:r>
      <w:r w:rsidRPr="00955B83">
        <w:rPr>
          <w:sz w:val="16"/>
        </w:rPr>
        <w:t xml:space="preserve"> of policy (Colgan et al. 2020; Cory et al. 2020; Downie 2017; Genovese 2019; Meckling 2015; Mildenberger 2020), </w:t>
      </w:r>
      <w:r w:rsidRPr="00955B83">
        <w:rPr>
          <w:rStyle w:val="StyleUnderline"/>
        </w:rPr>
        <w:t>but</w:t>
      </w:r>
      <w:r w:rsidRPr="00955B83">
        <w:rPr>
          <w:sz w:val="16"/>
        </w:rPr>
        <w:t xml:space="preserve"> </w:t>
      </w:r>
      <w:r w:rsidRPr="00955B83">
        <w:rPr>
          <w:rStyle w:val="Emphasis"/>
        </w:rPr>
        <w:t>also</w:t>
      </w:r>
      <w:r w:rsidRPr="00955B83">
        <w:rPr>
          <w:sz w:val="16"/>
        </w:rPr>
        <w:t xml:space="preserve"> </w:t>
      </w:r>
      <w:r w:rsidRPr="00955B83">
        <w:rPr>
          <w:rStyle w:val="StyleUnderline"/>
        </w:rPr>
        <w:t>the ability of</w:t>
      </w:r>
      <w:r w:rsidRPr="00955B83">
        <w:rPr>
          <w:sz w:val="16"/>
        </w:rPr>
        <w:t xml:space="preserve"> </w:t>
      </w:r>
      <w:r w:rsidRPr="00955B83">
        <w:rPr>
          <w:rStyle w:val="Emphasis"/>
        </w:rPr>
        <w:t>polluting firms</w:t>
      </w:r>
      <w:r w:rsidRPr="00955B83">
        <w:rPr>
          <w:sz w:val="16"/>
        </w:rPr>
        <w:t xml:space="preserve"> </w:t>
      </w:r>
      <w:r w:rsidRPr="00955B83">
        <w:rPr>
          <w:rStyle w:val="StyleUnderline"/>
        </w:rPr>
        <w:t>to make</w:t>
      </w:r>
      <w:r w:rsidRPr="00955B83">
        <w:rPr>
          <w:sz w:val="16"/>
        </w:rPr>
        <w:t xml:space="preserve"> </w:t>
      </w:r>
      <w:r w:rsidRPr="00955B83">
        <w:rPr>
          <w:rStyle w:val="Emphasis"/>
        </w:rPr>
        <w:t>intertemporal tradeoffs</w:t>
      </w:r>
      <w:r w:rsidRPr="00955B83">
        <w:rPr>
          <w:rStyle w:val="StyleUnderline"/>
        </w:rPr>
        <w:t xml:space="preserve">—absorb </w:t>
      </w:r>
      <w:r w:rsidRPr="00955B83">
        <w:rPr>
          <w:rStyle w:val="Emphasis"/>
        </w:rPr>
        <w:t>short-term costs today</w:t>
      </w:r>
      <w:r w:rsidRPr="00955B83">
        <w:rPr>
          <w:sz w:val="16"/>
        </w:rPr>
        <w:t xml:space="preserve"> </w:t>
      </w:r>
      <w:r w:rsidRPr="00955B83">
        <w:rPr>
          <w:rStyle w:val="StyleUnderline"/>
        </w:rPr>
        <w:t>in pursuit of</w:t>
      </w:r>
      <w:r w:rsidRPr="00955B83">
        <w:rPr>
          <w:sz w:val="16"/>
        </w:rPr>
        <w:t xml:space="preserve"> </w:t>
      </w:r>
      <w:r w:rsidRPr="00955B83">
        <w:rPr>
          <w:rStyle w:val="Emphasis"/>
        </w:rPr>
        <w:t>long- term gains</w:t>
      </w:r>
      <w:r w:rsidRPr="00955B83">
        <w:rPr>
          <w:sz w:val="16"/>
        </w:rPr>
        <w:t xml:space="preserve">. Furthermore, </w:t>
      </w:r>
      <w:r w:rsidRPr="00955B83">
        <w:rPr>
          <w:rStyle w:val="StyleUnderline"/>
        </w:rPr>
        <w:t xml:space="preserve">by emphasizing how ownership shapes firms’ time horizons, we highlight the </w:t>
      </w:r>
      <w:r w:rsidRPr="00955B83">
        <w:rPr>
          <w:rStyle w:val="Emphasis"/>
        </w:rPr>
        <w:t>critical role that capital markets play</w:t>
      </w:r>
      <w:r w:rsidRPr="00955B83">
        <w:rPr>
          <w:sz w:val="16"/>
        </w:rPr>
        <w:t xml:space="preserve"> </w:t>
      </w:r>
      <w:r w:rsidRPr="00955B83">
        <w:rPr>
          <w:rStyle w:val="StyleUnderline"/>
        </w:rPr>
        <w:t>in</w:t>
      </w:r>
      <w:r w:rsidRPr="00955B83">
        <w:rPr>
          <w:sz w:val="16"/>
        </w:rPr>
        <w:t xml:space="preserve"> </w:t>
      </w:r>
      <w:r w:rsidRPr="00955B83">
        <w:rPr>
          <w:rStyle w:val="Emphasis"/>
        </w:rPr>
        <w:t>shaping</w:t>
      </w:r>
      <w:r w:rsidRPr="00955B83">
        <w:rPr>
          <w:sz w:val="16"/>
        </w:rPr>
        <w:t xml:space="preserve"> climate change </w:t>
      </w:r>
      <w:r w:rsidRPr="00955B83">
        <w:rPr>
          <w:rStyle w:val="Emphasis"/>
        </w:rPr>
        <w:t>politics</w:t>
      </w:r>
      <w:r w:rsidRPr="00955B83">
        <w:rPr>
          <w:sz w:val="16"/>
        </w:rPr>
        <w:t>. Finally, recent scholarship has explored how ownership—specifically domestic versus foreign—influences the way firms are treated by governments (Bayer 2023). Here we show that it also affects the way they behave toward governments.</w:t>
      </w:r>
    </w:p>
    <w:p w14:paraId="0DD4471E" w14:textId="77777777" w:rsidR="003537DC" w:rsidRPr="00955B83" w:rsidRDefault="003537DC" w:rsidP="003537DC">
      <w:pPr>
        <w:rPr>
          <w:sz w:val="16"/>
        </w:rPr>
      </w:pPr>
      <w:r w:rsidRPr="00955B83">
        <w:rPr>
          <w:rStyle w:val="StyleUnderline"/>
        </w:rPr>
        <w:t>More</w:t>
      </w:r>
      <w:r w:rsidRPr="00955B83">
        <w:rPr>
          <w:sz w:val="16"/>
        </w:rPr>
        <w:t xml:space="preserve"> </w:t>
      </w:r>
      <w:r w:rsidRPr="00955B83">
        <w:rPr>
          <w:rStyle w:val="Emphasis"/>
        </w:rPr>
        <w:t>broadly</w:t>
      </w:r>
      <w:r w:rsidRPr="00955B83">
        <w:rPr>
          <w:sz w:val="16"/>
        </w:rPr>
        <w:t xml:space="preserve">, the paper advances our understanding of </w:t>
      </w:r>
      <w:r w:rsidRPr="00601E0E">
        <w:rPr>
          <w:rStyle w:val="StyleUnderline"/>
          <w:highlight w:val="cyan"/>
        </w:rPr>
        <w:t>the</w:t>
      </w:r>
      <w:r w:rsidRPr="00601E0E">
        <w:rPr>
          <w:sz w:val="16"/>
          <w:highlight w:val="cyan"/>
        </w:rPr>
        <w:t xml:space="preserve"> </w:t>
      </w:r>
      <w:r w:rsidRPr="00601E0E">
        <w:rPr>
          <w:rStyle w:val="Emphasis"/>
          <w:highlight w:val="cyan"/>
        </w:rPr>
        <w:t>micro-foundations</w:t>
      </w:r>
      <w:r w:rsidRPr="00601E0E">
        <w:rPr>
          <w:sz w:val="16"/>
          <w:highlight w:val="cyan"/>
        </w:rPr>
        <w:t xml:space="preserve"> </w:t>
      </w:r>
      <w:r w:rsidRPr="00601E0E">
        <w:rPr>
          <w:rStyle w:val="StyleUnderline"/>
          <w:highlight w:val="cyan"/>
        </w:rPr>
        <w:t>of</w:t>
      </w:r>
      <w:r w:rsidRPr="00601E0E">
        <w:rPr>
          <w:sz w:val="16"/>
          <w:highlight w:val="cyan"/>
        </w:rPr>
        <w:t xml:space="preserve"> </w:t>
      </w:r>
      <w:r w:rsidRPr="00601E0E">
        <w:rPr>
          <w:rStyle w:val="Emphasis"/>
          <w:highlight w:val="cyan"/>
        </w:rPr>
        <w:t>long-term policymaking</w:t>
      </w:r>
      <w:r w:rsidRPr="00601E0E">
        <w:rPr>
          <w:rStyle w:val="StyleUnderline"/>
          <w:highlight w:val="cyan"/>
        </w:rPr>
        <w:t>. From</w:t>
      </w:r>
      <w:r w:rsidRPr="00601E0E">
        <w:rPr>
          <w:sz w:val="16"/>
          <w:highlight w:val="cyan"/>
        </w:rPr>
        <w:t xml:space="preserve"> </w:t>
      </w:r>
      <w:r w:rsidRPr="00601E0E">
        <w:rPr>
          <w:rStyle w:val="Emphasis"/>
          <w:highlight w:val="cyan"/>
        </w:rPr>
        <w:t>education</w:t>
      </w:r>
      <w:r w:rsidRPr="00601E0E">
        <w:rPr>
          <w:rStyle w:val="StyleUnderline"/>
          <w:highlight w:val="cyan"/>
        </w:rPr>
        <w:t xml:space="preserve">, </w:t>
      </w:r>
      <w:r w:rsidRPr="00601E0E">
        <w:rPr>
          <w:rStyle w:val="Emphasis"/>
          <w:highlight w:val="cyan"/>
        </w:rPr>
        <w:t>pensions</w:t>
      </w:r>
      <w:r w:rsidRPr="00601E0E">
        <w:rPr>
          <w:rStyle w:val="StyleUnderline"/>
          <w:highlight w:val="cyan"/>
        </w:rPr>
        <w:t>, and</w:t>
      </w:r>
      <w:r w:rsidRPr="00601E0E">
        <w:rPr>
          <w:sz w:val="16"/>
          <w:highlight w:val="cyan"/>
        </w:rPr>
        <w:t xml:space="preserve"> </w:t>
      </w:r>
      <w:r w:rsidRPr="00601E0E">
        <w:rPr>
          <w:rStyle w:val="Emphasis"/>
          <w:highlight w:val="cyan"/>
        </w:rPr>
        <w:t>infrastructure</w:t>
      </w:r>
      <w:r w:rsidRPr="00601E0E">
        <w:rPr>
          <w:sz w:val="16"/>
          <w:highlight w:val="cyan"/>
        </w:rPr>
        <w:t xml:space="preserve"> </w:t>
      </w:r>
      <w:r w:rsidRPr="00601E0E">
        <w:rPr>
          <w:rStyle w:val="StyleUnderline"/>
          <w:highlight w:val="cyan"/>
        </w:rPr>
        <w:t>to</w:t>
      </w:r>
      <w:r w:rsidRPr="00601E0E">
        <w:rPr>
          <w:sz w:val="16"/>
          <w:highlight w:val="cyan"/>
        </w:rPr>
        <w:t xml:space="preserve"> </w:t>
      </w:r>
      <w:r w:rsidRPr="00601E0E">
        <w:rPr>
          <w:rStyle w:val="Emphasis"/>
          <w:highlight w:val="cyan"/>
        </w:rPr>
        <w:t>biod</w:t>
      </w:r>
      <w:r w:rsidRPr="00601E0E">
        <w:rPr>
          <w:rStyle w:val="Emphasis"/>
        </w:rPr>
        <w:t xml:space="preserve">iversity </w:t>
      </w:r>
      <w:r w:rsidRPr="00601E0E">
        <w:rPr>
          <w:rStyle w:val="Emphasis"/>
          <w:highlight w:val="cyan"/>
        </w:rPr>
        <w:t>loss</w:t>
      </w:r>
      <w:r w:rsidRPr="00601E0E">
        <w:rPr>
          <w:sz w:val="16"/>
          <w:highlight w:val="cyan"/>
        </w:rPr>
        <w:t xml:space="preserve"> </w:t>
      </w:r>
      <w:r w:rsidRPr="00601E0E">
        <w:rPr>
          <w:rStyle w:val="StyleUnderline"/>
          <w:highlight w:val="cyan"/>
        </w:rPr>
        <w:t>and</w:t>
      </w:r>
      <w:r w:rsidRPr="00601E0E">
        <w:rPr>
          <w:sz w:val="16"/>
          <w:highlight w:val="cyan"/>
        </w:rPr>
        <w:t xml:space="preserve"> </w:t>
      </w:r>
      <w:r w:rsidRPr="00601E0E">
        <w:rPr>
          <w:rStyle w:val="Emphasis"/>
          <w:highlight w:val="cyan"/>
        </w:rPr>
        <w:t>climate change</w:t>
      </w:r>
      <w:r w:rsidRPr="00955B83">
        <w:rPr>
          <w:sz w:val="16"/>
        </w:rPr>
        <w:t xml:space="preserve">, long-term societal challenges </w:t>
      </w:r>
      <w:r w:rsidRPr="00601E0E">
        <w:rPr>
          <w:rStyle w:val="StyleUnderline"/>
          <w:highlight w:val="cyan"/>
        </w:rPr>
        <w:t>are</w:t>
      </w:r>
      <w:r w:rsidRPr="00601E0E">
        <w:rPr>
          <w:sz w:val="16"/>
          <w:highlight w:val="cyan"/>
        </w:rPr>
        <w:t xml:space="preserve"> </w:t>
      </w:r>
      <w:r w:rsidRPr="00601E0E">
        <w:rPr>
          <w:rStyle w:val="Emphasis"/>
          <w:highlight w:val="cyan"/>
        </w:rPr>
        <w:t>everywhere</w:t>
      </w:r>
      <w:r w:rsidRPr="00955B83">
        <w:rPr>
          <w:sz w:val="16"/>
        </w:rPr>
        <w:t xml:space="preserve"> (Finnegan 2022b; Hale 2024). </w:t>
      </w:r>
      <w:r w:rsidRPr="00601E0E">
        <w:rPr>
          <w:rStyle w:val="StyleUnderline"/>
          <w:highlight w:val="cyan"/>
        </w:rPr>
        <w:t>In</w:t>
      </w:r>
      <w:r w:rsidRPr="00955B83">
        <w:rPr>
          <w:rStyle w:val="StyleUnderline"/>
        </w:rPr>
        <w:t xml:space="preserve"> addressing </w:t>
      </w:r>
      <w:r w:rsidRPr="00601E0E">
        <w:rPr>
          <w:rStyle w:val="StyleUnderline"/>
          <w:highlight w:val="cyan"/>
        </w:rPr>
        <w:t>these</w:t>
      </w:r>
      <w:r w:rsidRPr="00955B83">
        <w:rPr>
          <w:sz w:val="16"/>
        </w:rPr>
        <w:t xml:space="preserve"> policy </w:t>
      </w:r>
      <w:r w:rsidRPr="00955B83">
        <w:rPr>
          <w:rStyle w:val="StyleUnderline"/>
        </w:rPr>
        <w:t xml:space="preserve">problems, </w:t>
      </w:r>
      <w:r w:rsidRPr="00601E0E">
        <w:rPr>
          <w:rStyle w:val="StyleUnderline"/>
          <w:highlight w:val="cyan"/>
        </w:rPr>
        <w:t>governments</w:t>
      </w:r>
      <w:r w:rsidRPr="00955B83">
        <w:rPr>
          <w:rStyle w:val="StyleUnderline"/>
        </w:rPr>
        <w:t xml:space="preserve"> are </w:t>
      </w:r>
      <w:r w:rsidRPr="00601E0E">
        <w:rPr>
          <w:rStyle w:val="StyleUnderline"/>
          <w:highlight w:val="cyan"/>
        </w:rPr>
        <w:t>confront</w:t>
      </w:r>
      <w:r w:rsidRPr="00955B83">
        <w:rPr>
          <w:rStyle w:val="StyleUnderline"/>
        </w:rPr>
        <w:t>ed with</w:t>
      </w:r>
      <w:r w:rsidRPr="00955B83">
        <w:rPr>
          <w:sz w:val="16"/>
        </w:rPr>
        <w:t xml:space="preserve"> </w:t>
      </w:r>
      <w:r w:rsidRPr="00601E0E">
        <w:rPr>
          <w:rStyle w:val="Emphasis"/>
          <w:highlight w:val="cyan"/>
        </w:rPr>
        <w:t>intertemporal tradeoffs</w:t>
      </w:r>
      <w:r w:rsidRPr="00955B83">
        <w:rPr>
          <w:rStyle w:val="StyleUnderline"/>
        </w:rPr>
        <w:t>: impose costs</w:t>
      </w:r>
      <w:r w:rsidRPr="00955B83">
        <w:rPr>
          <w:sz w:val="16"/>
        </w:rPr>
        <w:t xml:space="preserve"> on society </w:t>
      </w:r>
      <w:r w:rsidRPr="00955B83">
        <w:rPr>
          <w:rStyle w:val="Emphasis"/>
        </w:rPr>
        <w:t>today</w:t>
      </w:r>
      <w:r w:rsidRPr="00955B83">
        <w:rPr>
          <w:sz w:val="16"/>
        </w:rPr>
        <w:t xml:space="preserve"> </w:t>
      </w:r>
      <w:r w:rsidRPr="00955B83">
        <w:rPr>
          <w:rStyle w:val="StyleUnderline"/>
        </w:rPr>
        <w:t>for</w:t>
      </w:r>
      <w:r w:rsidRPr="00955B83">
        <w:rPr>
          <w:sz w:val="16"/>
        </w:rPr>
        <w:t xml:space="preserve"> </w:t>
      </w:r>
      <w:r w:rsidRPr="00955B83">
        <w:rPr>
          <w:rStyle w:val="Emphasis"/>
        </w:rPr>
        <w:t>greater benefits</w:t>
      </w:r>
      <w:r w:rsidRPr="00955B83">
        <w:rPr>
          <w:sz w:val="16"/>
        </w:rPr>
        <w:t xml:space="preserve"> </w:t>
      </w:r>
      <w:r w:rsidRPr="00955B83">
        <w:rPr>
          <w:rStyle w:val="StyleUnderline"/>
        </w:rPr>
        <w:t>in the</w:t>
      </w:r>
      <w:r w:rsidRPr="00955B83">
        <w:rPr>
          <w:sz w:val="16"/>
        </w:rPr>
        <w:t xml:space="preserve"> </w:t>
      </w:r>
      <w:r w:rsidRPr="00955B83">
        <w:rPr>
          <w:rStyle w:val="Emphasis"/>
        </w:rPr>
        <w:t>future</w:t>
      </w:r>
      <w:r w:rsidRPr="00955B83">
        <w:rPr>
          <w:sz w:val="16"/>
        </w:rPr>
        <w:t xml:space="preserve"> (Jacobs 2011). Our findings explain how </w:t>
      </w:r>
      <w:r w:rsidRPr="00601E0E">
        <w:rPr>
          <w:rStyle w:val="Emphasis"/>
          <w:highlight w:val="cyan"/>
        </w:rPr>
        <w:t>ownership institutions</w:t>
      </w:r>
      <w:r w:rsidRPr="00601E0E">
        <w:rPr>
          <w:sz w:val="16"/>
          <w:highlight w:val="cyan"/>
        </w:rPr>
        <w:t xml:space="preserve"> </w:t>
      </w:r>
      <w:r w:rsidRPr="00601E0E">
        <w:rPr>
          <w:rStyle w:val="Emphasis"/>
          <w:highlight w:val="cyan"/>
        </w:rPr>
        <w:t>shape</w:t>
      </w:r>
      <w:r w:rsidRPr="00955B83">
        <w:rPr>
          <w:sz w:val="16"/>
        </w:rPr>
        <w:t xml:space="preserve"> </w:t>
      </w:r>
      <w:r w:rsidRPr="00955B83">
        <w:rPr>
          <w:rStyle w:val="StyleUnderline"/>
        </w:rPr>
        <w:t xml:space="preserve">the </w:t>
      </w:r>
      <w:r w:rsidRPr="00601E0E">
        <w:rPr>
          <w:rStyle w:val="StyleUnderline"/>
          <w:highlight w:val="cyan"/>
        </w:rPr>
        <w:t>preferences of</w:t>
      </w:r>
      <w:r w:rsidRPr="00601E0E">
        <w:rPr>
          <w:sz w:val="16"/>
          <w:highlight w:val="cyan"/>
        </w:rPr>
        <w:t xml:space="preserve"> </w:t>
      </w:r>
      <w:r w:rsidRPr="00601E0E">
        <w:rPr>
          <w:rStyle w:val="Emphasis"/>
          <w:highlight w:val="cyan"/>
        </w:rPr>
        <w:t>firm managers</w:t>
      </w:r>
      <w:r w:rsidRPr="00955B83">
        <w:rPr>
          <w:sz w:val="16"/>
        </w:rPr>
        <w:t xml:space="preserve"> </w:t>
      </w:r>
      <w:r w:rsidRPr="00955B83">
        <w:rPr>
          <w:rStyle w:val="StyleUnderline"/>
        </w:rPr>
        <w:t>over these types of policies</w:t>
      </w:r>
      <w:r w:rsidRPr="00955B83">
        <w:rPr>
          <w:sz w:val="16"/>
        </w:rPr>
        <w:t>, and therefore, why opposition to long-term policy varies across firms.</w:t>
      </w:r>
    </w:p>
    <w:p w14:paraId="23B8F61C" w14:textId="77777777" w:rsidR="003537DC" w:rsidRPr="00955B83" w:rsidRDefault="003537DC" w:rsidP="003537DC">
      <w:pPr>
        <w:rPr>
          <w:sz w:val="16"/>
        </w:rPr>
      </w:pPr>
      <w:r w:rsidRPr="00955B83">
        <w:rPr>
          <w:sz w:val="16"/>
        </w:rPr>
        <w:t xml:space="preserve">Our argument also has important cross-national implications. The aggregate ownership structure of an economy—and thus </w:t>
      </w:r>
      <w:r w:rsidRPr="00955B83">
        <w:rPr>
          <w:rStyle w:val="StyleUnderline"/>
        </w:rPr>
        <w:t>the</w:t>
      </w:r>
      <w:r w:rsidRPr="00955B83">
        <w:rPr>
          <w:sz w:val="16"/>
        </w:rPr>
        <w:t xml:space="preserve"> </w:t>
      </w:r>
      <w:r w:rsidRPr="00601E0E">
        <w:rPr>
          <w:rStyle w:val="Emphasis"/>
          <w:highlight w:val="cyan"/>
        </w:rPr>
        <w:t>patience</w:t>
      </w:r>
      <w:r w:rsidRPr="00955B83">
        <w:rPr>
          <w:rStyle w:val="Emphasis"/>
        </w:rPr>
        <w:t xml:space="preserve"> of capital</w:t>
      </w:r>
      <w:r w:rsidRPr="00955B83">
        <w:rPr>
          <w:sz w:val="16"/>
        </w:rPr>
        <w:t>—</w:t>
      </w:r>
      <w:r w:rsidRPr="00601E0E">
        <w:rPr>
          <w:rStyle w:val="StyleUnderline"/>
          <w:highlight w:val="cyan"/>
        </w:rPr>
        <w:t>tends to</w:t>
      </w:r>
      <w:r w:rsidRPr="00601E0E">
        <w:rPr>
          <w:sz w:val="16"/>
          <w:highlight w:val="cyan"/>
        </w:rPr>
        <w:t xml:space="preserve"> </w:t>
      </w:r>
      <w:r w:rsidRPr="00601E0E">
        <w:rPr>
          <w:rStyle w:val="Emphasis"/>
          <w:highlight w:val="cyan"/>
        </w:rPr>
        <w:t>vary</w:t>
      </w:r>
      <w:r w:rsidRPr="00955B83">
        <w:rPr>
          <w:rStyle w:val="Emphasis"/>
        </w:rPr>
        <w:t xml:space="preserve"> systematically</w:t>
      </w:r>
      <w:r w:rsidRPr="00955B83">
        <w:rPr>
          <w:sz w:val="16"/>
        </w:rPr>
        <w:t xml:space="preserve"> </w:t>
      </w:r>
      <w:r w:rsidRPr="00955B83">
        <w:rPr>
          <w:rStyle w:val="StyleUnderline"/>
        </w:rPr>
        <w:t>across</w:t>
      </w:r>
      <w:r w:rsidRPr="00955B83">
        <w:rPr>
          <w:sz w:val="16"/>
        </w:rPr>
        <w:t xml:space="preserve"> the high-income democracies due to </w:t>
      </w:r>
      <w:r w:rsidRPr="00955B83">
        <w:rPr>
          <w:rStyle w:val="Emphasis"/>
        </w:rPr>
        <w:t>institutions</w:t>
      </w:r>
      <w:r w:rsidRPr="00955B83">
        <w:rPr>
          <w:sz w:val="16"/>
        </w:rPr>
        <w:t xml:space="preserve"> like corporate governance rules, tax law, and financial regulation (Deeg and Hardie 2016; Hall and Soskice 2001). </w:t>
      </w:r>
      <w:r w:rsidRPr="00601E0E">
        <w:rPr>
          <w:rStyle w:val="StyleUnderline"/>
          <w:highlight w:val="cyan"/>
        </w:rPr>
        <w:t>Some</w:t>
      </w:r>
      <w:r w:rsidRPr="00955B83">
        <w:rPr>
          <w:rStyle w:val="StyleUnderline"/>
        </w:rPr>
        <w:t xml:space="preserve"> economies are</w:t>
      </w:r>
      <w:r w:rsidRPr="00955B83">
        <w:rPr>
          <w:sz w:val="16"/>
        </w:rPr>
        <w:t xml:space="preserve"> </w:t>
      </w:r>
      <w:r w:rsidRPr="00955B83">
        <w:rPr>
          <w:rStyle w:val="Emphasis"/>
        </w:rPr>
        <w:t>more</w:t>
      </w:r>
      <w:r w:rsidRPr="00955B83">
        <w:rPr>
          <w:rStyle w:val="StyleUnderline"/>
        </w:rPr>
        <w:t xml:space="preserve"> dependent on</w:t>
      </w:r>
      <w:r w:rsidRPr="00955B83">
        <w:rPr>
          <w:sz w:val="16"/>
        </w:rPr>
        <w:t xml:space="preserve"> </w:t>
      </w:r>
      <w:r w:rsidRPr="00955B83">
        <w:rPr>
          <w:rStyle w:val="Emphasis"/>
        </w:rPr>
        <w:t>impatient</w:t>
      </w:r>
      <w:r w:rsidRPr="00955B83">
        <w:rPr>
          <w:sz w:val="16"/>
        </w:rPr>
        <w:t xml:space="preserve">, stock market </w:t>
      </w:r>
      <w:r w:rsidRPr="00955B83">
        <w:rPr>
          <w:rStyle w:val="Emphasis"/>
        </w:rPr>
        <w:t>capital</w:t>
      </w:r>
      <w:r w:rsidRPr="00955B83">
        <w:rPr>
          <w:sz w:val="16"/>
        </w:rPr>
        <w:t xml:space="preserve"> </w:t>
      </w:r>
      <w:r w:rsidRPr="00955B83">
        <w:rPr>
          <w:rStyle w:val="StyleUnderline"/>
        </w:rPr>
        <w:t>while</w:t>
      </w:r>
      <w:r w:rsidRPr="00955B83">
        <w:rPr>
          <w:sz w:val="16"/>
        </w:rPr>
        <w:t xml:space="preserve"> </w:t>
      </w:r>
      <w:r w:rsidRPr="00955B83">
        <w:rPr>
          <w:rStyle w:val="Emphasis"/>
        </w:rPr>
        <w:t>others</w:t>
      </w:r>
      <w:r w:rsidRPr="00955B83">
        <w:rPr>
          <w:sz w:val="16"/>
        </w:rPr>
        <w:t xml:space="preserve"> </w:t>
      </w:r>
      <w:r w:rsidRPr="00601E0E">
        <w:rPr>
          <w:rStyle w:val="StyleUnderline"/>
          <w:highlight w:val="cyan"/>
        </w:rPr>
        <w:t>are</w:t>
      </w:r>
      <w:r w:rsidRPr="00955B83">
        <w:rPr>
          <w:rStyle w:val="StyleUnderline"/>
        </w:rPr>
        <w:t xml:space="preserve"> undergirded by</w:t>
      </w:r>
      <w:r w:rsidRPr="00955B83">
        <w:rPr>
          <w:sz w:val="16"/>
        </w:rPr>
        <w:t xml:space="preserve"> </w:t>
      </w:r>
      <w:r w:rsidRPr="00601E0E">
        <w:rPr>
          <w:rStyle w:val="Emphasis"/>
          <w:highlight w:val="cyan"/>
        </w:rPr>
        <w:t>patient</w:t>
      </w:r>
      <w:r w:rsidRPr="00955B83">
        <w:rPr>
          <w:sz w:val="16"/>
        </w:rPr>
        <w:t xml:space="preserve"> </w:t>
      </w:r>
      <w:r w:rsidRPr="00955B83">
        <w:rPr>
          <w:rStyle w:val="StyleUnderline"/>
        </w:rPr>
        <w:t xml:space="preserve">capital </w:t>
      </w:r>
      <w:r w:rsidRPr="00601E0E">
        <w:rPr>
          <w:rStyle w:val="StyleUnderline"/>
          <w:highlight w:val="cyan"/>
        </w:rPr>
        <w:t>from</w:t>
      </w:r>
      <w:r w:rsidRPr="00955B83">
        <w:rPr>
          <w:sz w:val="16"/>
        </w:rPr>
        <w:t xml:space="preserve"> banks, families, and </w:t>
      </w:r>
      <w:r w:rsidRPr="00601E0E">
        <w:rPr>
          <w:rStyle w:val="Emphasis"/>
          <w:highlight w:val="cyan"/>
        </w:rPr>
        <w:t>industrial foundations</w:t>
      </w:r>
      <w:r w:rsidRPr="00601E0E">
        <w:rPr>
          <w:rStyle w:val="StyleUnderline"/>
          <w:highlight w:val="cyan"/>
        </w:rPr>
        <w:t>. As a result, governments</w:t>
      </w:r>
      <w:r w:rsidRPr="00955B83">
        <w:rPr>
          <w:rStyle w:val="StyleUnderline"/>
        </w:rPr>
        <w:t xml:space="preserve"> in countries </w:t>
      </w:r>
      <w:r w:rsidRPr="00601E0E">
        <w:rPr>
          <w:rStyle w:val="StyleUnderline"/>
          <w:highlight w:val="cyan"/>
        </w:rPr>
        <w:t>with more patient capital</w:t>
      </w:r>
      <w:r w:rsidRPr="00955B83">
        <w:rPr>
          <w:rStyle w:val="StyleUnderline"/>
        </w:rPr>
        <w:t xml:space="preserve"> provision are likely to </w:t>
      </w:r>
      <w:r w:rsidRPr="00601E0E">
        <w:rPr>
          <w:rStyle w:val="StyleUnderline"/>
        </w:rPr>
        <w:t>face</w:t>
      </w:r>
      <w:r w:rsidRPr="00601E0E">
        <w:rPr>
          <w:sz w:val="16"/>
        </w:rPr>
        <w:t xml:space="preserve"> </w:t>
      </w:r>
      <w:r w:rsidRPr="00601E0E">
        <w:rPr>
          <w:rStyle w:val="Emphasis"/>
        </w:rPr>
        <w:t>less</w:t>
      </w:r>
      <w:r w:rsidRPr="00955B83">
        <w:rPr>
          <w:sz w:val="16"/>
        </w:rPr>
        <w:t xml:space="preserve"> vociferous business </w:t>
      </w:r>
      <w:r w:rsidRPr="00601E0E">
        <w:rPr>
          <w:rStyle w:val="Emphasis"/>
        </w:rPr>
        <w:t>opposition</w:t>
      </w:r>
      <w:r w:rsidRPr="00955B83">
        <w:rPr>
          <w:sz w:val="16"/>
        </w:rPr>
        <w:t xml:space="preserve"> </w:t>
      </w:r>
      <w:r w:rsidRPr="00955B83">
        <w:rPr>
          <w:rStyle w:val="StyleUnderline"/>
        </w:rPr>
        <w:t>to</w:t>
      </w:r>
      <w:r w:rsidRPr="00955B83">
        <w:rPr>
          <w:sz w:val="16"/>
        </w:rPr>
        <w:t xml:space="preserve"> </w:t>
      </w:r>
      <w:r w:rsidRPr="00955B83">
        <w:rPr>
          <w:rStyle w:val="Emphasis"/>
        </w:rPr>
        <w:t>stringent</w:t>
      </w:r>
      <w:r w:rsidRPr="00955B83">
        <w:rPr>
          <w:sz w:val="16"/>
        </w:rPr>
        <w:t xml:space="preserve"> climate </w:t>
      </w:r>
      <w:r w:rsidRPr="00955B83">
        <w:rPr>
          <w:rStyle w:val="Emphasis"/>
        </w:rPr>
        <w:t>policy</w:t>
      </w:r>
      <w:r w:rsidRPr="00955B83">
        <w:rPr>
          <w:sz w:val="16"/>
        </w:rPr>
        <w:t xml:space="preserve"> than those in countries dominated by impatient owners. While future research on cross-national variation is needed, this reasoning provides </w:t>
      </w:r>
      <w:r w:rsidRPr="00955B83">
        <w:rPr>
          <w:rStyle w:val="StyleUnderline"/>
        </w:rPr>
        <w:t>a</w:t>
      </w:r>
      <w:r w:rsidRPr="00955B83">
        <w:rPr>
          <w:sz w:val="16"/>
        </w:rPr>
        <w:t xml:space="preserve"> complementary </w:t>
      </w:r>
      <w:r w:rsidRPr="00955B83">
        <w:rPr>
          <w:rStyle w:val="Emphasis"/>
        </w:rPr>
        <w:t>explanation</w:t>
      </w:r>
      <w:r w:rsidRPr="00955B83">
        <w:rPr>
          <w:sz w:val="16"/>
        </w:rPr>
        <w:t xml:space="preserve"> </w:t>
      </w:r>
      <w:r w:rsidRPr="00955B83">
        <w:rPr>
          <w:rStyle w:val="StyleUnderline"/>
        </w:rPr>
        <w:t>for why, for example,</w:t>
      </w:r>
      <w:r w:rsidRPr="00955B83">
        <w:rPr>
          <w:sz w:val="16"/>
        </w:rPr>
        <w:t xml:space="preserve"> </w:t>
      </w:r>
      <w:r w:rsidRPr="00955B83">
        <w:rPr>
          <w:rStyle w:val="Emphasis"/>
        </w:rPr>
        <w:t>Scandinavia</w:t>
      </w:r>
      <w:r w:rsidRPr="00955B83">
        <w:rPr>
          <w:sz w:val="16"/>
        </w:rPr>
        <w:t xml:space="preserve"> </w:t>
      </w:r>
      <w:r w:rsidRPr="00955B83">
        <w:rPr>
          <w:rStyle w:val="StyleUnderline"/>
        </w:rPr>
        <w:t>and</w:t>
      </w:r>
      <w:r w:rsidRPr="00955B83">
        <w:rPr>
          <w:sz w:val="16"/>
        </w:rPr>
        <w:t xml:space="preserve"> </w:t>
      </w:r>
      <w:r w:rsidRPr="00955B83">
        <w:rPr>
          <w:rStyle w:val="Emphasis"/>
        </w:rPr>
        <w:t>Germany</w:t>
      </w:r>
      <w:r w:rsidRPr="00955B83">
        <w:rPr>
          <w:rStyle w:val="StyleUnderline"/>
        </w:rPr>
        <w:t>, where</w:t>
      </w:r>
      <w:r w:rsidRPr="00955B83">
        <w:rPr>
          <w:sz w:val="16"/>
        </w:rPr>
        <w:t xml:space="preserve"> </w:t>
      </w:r>
      <w:r w:rsidRPr="00955B83">
        <w:rPr>
          <w:rStyle w:val="Emphasis"/>
        </w:rPr>
        <w:t>patient</w:t>
      </w:r>
      <w:r w:rsidRPr="00955B83">
        <w:rPr>
          <w:sz w:val="16"/>
        </w:rPr>
        <w:t xml:space="preserve"> </w:t>
      </w:r>
      <w:r w:rsidRPr="00955B83">
        <w:rPr>
          <w:rStyle w:val="StyleUnderline"/>
        </w:rPr>
        <w:t xml:space="preserve">capital has predominated, have </w:t>
      </w:r>
      <w:r w:rsidRPr="00601E0E">
        <w:rPr>
          <w:rStyle w:val="StyleUnderline"/>
          <w:highlight w:val="cyan"/>
        </w:rPr>
        <w:t>tend</w:t>
      </w:r>
      <w:r w:rsidRPr="00601E0E">
        <w:rPr>
          <w:rStyle w:val="StyleUnderline"/>
        </w:rPr>
        <w:t>ed</w:t>
      </w:r>
      <w:r w:rsidRPr="00955B83">
        <w:rPr>
          <w:rStyle w:val="StyleUnderline"/>
        </w:rPr>
        <w:t xml:space="preserve"> </w:t>
      </w:r>
      <w:r w:rsidRPr="00601E0E">
        <w:rPr>
          <w:rStyle w:val="StyleUnderline"/>
          <w:highlight w:val="cyan"/>
        </w:rPr>
        <w:t>to</w:t>
      </w:r>
      <w:r w:rsidRPr="00601E0E">
        <w:rPr>
          <w:sz w:val="16"/>
          <w:highlight w:val="cyan"/>
        </w:rPr>
        <w:t xml:space="preserve"> </w:t>
      </w:r>
      <w:r w:rsidRPr="00601E0E">
        <w:rPr>
          <w:rStyle w:val="Emphasis"/>
          <w:highlight w:val="cyan"/>
        </w:rPr>
        <w:t>lead</w:t>
      </w:r>
      <w:r w:rsidRPr="00601E0E">
        <w:rPr>
          <w:sz w:val="16"/>
          <w:highlight w:val="cyan"/>
        </w:rPr>
        <w:t xml:space="preserve"> </w:t>
      </w:r>
      <w:r w:rsidRPr="00601E0E">
        <w:rPr>
          <w:rStyle w:val="StyleUnderline"/>
          <w:highlight w:val="cyan"/>
        </w:rPr>
        <w:t>on</w:t>
      </w:r>
      <w:r w:rsidRPr="00955B83">
        <w:rPr>
          <w:sz w:val="16"/>
        </w:rPr>
        <w:t xml:space="preserve"> </w:t>
      </w:r>
      <w:r w:rsidRPr="00955B83">
        <w:rPr>
          <w:rStyle w:val="Emphasis"/>
        </w:rPr>
        <w:t xml:space="preserve">climate </w:t>
      </w:r>
      <w:r w:rsidRPr="00601E0E">
        <w:rPr>
          <w:rStyle w:val="Emphasis"/>
          <w:highlight w:val="cyan"/>
        </w:rPr>
        <w:t>policy</w:t>
      </w:r>
      <w:r w:rsidRPr="00955B83">
        <w:rPr>
          <w:sz w:val="16"/>
        </w:rPr>
        <w:t xml:space="preserve"> since the 1980s (Finnegan 2022b).</w:t>
      </w:r>
    </w:p>
    <w:p w14:paraId="09C64A18" w14:textId="77777777" w:rsidR="003537DC" w:rsidRDefault="003537DC" w:rsidP="003537DC">
      <w:r>
        <w:t>[PARAGRAPH INTEGRITY PAUSES]</w:t>
      </w:r>
    </w:p>
    <w:p w14:paraId="17153DDB" w14:textId="77777777" w:rsidR="003537DC" w:rsidRPr="00FD37F1" w:rsidRDefault="003537DC" w:rsidP="003537DC">
      <w:pPr>
        <w:rPr>
          <w:sz w:val="12"/>
          <w:szCs w:val="12"/>
        </w:rPr>
      </w:pPr>
      <w:r w:rsidRPr="00FD37F1">
        <w:rPr>
          <w:sz w:val="12"/>
          <w:szCs w:val="12"/>
        </w:rPr>
        <w:t xml:space="preserve">23 (Cory et al. 2020) include public listing as a covariate, and it is a reliably positive and statistically significant predictor of opposition. Similarly, in a recent study from management, Shive and Forster (2020) find that publicly traded US firms exhibit less pro-climate behavior—they have higher GHG emissions and incur more Environmental Protection Agency (EPA) penalties—than otherwise similar privately-held companies. 4.2. Ownership concentration We next examine the effect of ownership concentration. The benefit of analyzing blockholding is that it varies across public and private firms, allowing us to explore heterogeneity within both groups. We expect that blockholding will reduce opposition across all firms, as well as amongst public and private firms separately (i.e., private firms with blockholders should be less opposed than private firms without blockholders, and similarly for public firms). Model 2 in Table 2 presents the results. Firms with blockholders oppose climate policy less than observably similar firms with dispersed ownership, as our theory predicts. The coefficient suggests that firms owned by blockholders are around 1 point less opposed to climate policy. Again, it is a large coefficient when compared to sample mean opposition of 1.19. We next investigate heterogeneity across public and private firms. In our sample, around 85% of public companies and 64% of private ones have blockholders according to our definition. We expect both types of firms to be less opposed to climate policy when owned by blockholders. To test this, Model 3 includes an interaction between blockholding and public listing. The coefficients for blockholding and for the interaction term are negative and significant at conventional levels. Plotting the marginal effects of blockholding for public and private firms separately reveals a negative and statistically significant coefficient for public and private firms, as expected (Figure 4). Both private and public firms are less opposed to climate policy when they are owned by blockholders. However, the coefficient magnitude varies considerably for each type of company. The coefficient for public companies is more than 10 times the size of that for private firms, suggesting that blockholders play a larger role in shielding publicly-listed companies from short-term market pressures than privately-held companies. https://doi.org/10.33774/apsa-2025-flxcq ORCID: https://orcid.org/0000-0003-3088-2756 Content not peer-reviewed by APSA. License: All Rights Reserved 24 Figure 4. Marginal effects of blockholding for private and public firms with 95% CIs We perform the same supplemental analyses using alternative measures of opposition— membership in anti-climate coalitions and lobbying expenditure—and carry out the same robustness tests as those described above (see Sections A4 and A5 of the Supplementary Information). Across all analyses and robustness checks, the main finding does not change: firms with concentrated ownership oppose climate policy less than those with dispersed ownership. 4.3. Type of owner For the next step in our analysis, we analyze variation by owner type amongst publicly-listed companies. We examine two types of owners: active investors and passive investors. Firms with larger ownership stakes by active investors should be more opposed to climate policy. In the case of passive investors, our expectations are indeterminate. To carry out our tests, we rely on OLS models, as our continuous measures of ownership are not suited to entropy balancing (as described above). We estimate models of the form </w:t>
      </w:r>
      <w:r w:rsidRPr="00FD37F1">
        <w:rPr>
          <w:rFonts w:ascii="Cambria Math" w:hAnsi="Cambria Math" w:cs="Cambria Math"/>
          <w:sz w:val="12"/>
          <w:szCs w:val="12"/>
        </w:rPr>
        <w:t>𝑌𝑖</w:t>
      </w:r>
      <w:r w:rsidRPr="00FD37F1">
        <w:rPr>
          <w:sz w:val="12"/>
          <w:szCs w:val="12"/>
        </w:rPr>
        <w:t>,</w:t>
      </w:r>
      <w:r w:rsidRPr="00FD37F1">
        <w:rPr>
          <w:rFonts w:ascii="Cambria Math" w:hAnsi="Cambria Math" w:cs="Cambria Math"/>
          <w:sz w:val="12"/>
          <w:szCs w:val="12"/>
        </w:rPr>
        <w:t>𝑡</w:t>
      </w:r>
      <w:r w:rsidRPr="00FD37F1">
        <w:rPr>
          <w:sz w:val="12"/>
          <w:szCs w:val="12"/>
        </w:rPr>
        <w:t xml:space="preserve"> = </w:t>
      </w:r>
      <w:r w:rsidRPr="00FD37F1">
        <w:rPr>
          <w:rFonts w:ascii="Cambria Math" w:hAnsi="Cambria Math" w:cs="Cambria Math"/>
          <w:sz w:val="12"/>
          <w:szCs w:val="12"/>
        </w:rPr>
        <w:t>𝛽</w:t>
      </w:r>
      <w:r w:rsidRPr="00FD37F1">
        <w:rPr>
          <w:sz w:val="12"/>
          <w:szCs w:val="12"/>
        </w:rPr>
        <w:t xml:space="preserve">0 + </w:t>
      </w:r>
      <w:r w:rsidRPr="00FD37F1">
        <w:rPr>
          <w:rFonts w:ascii="Cambria Math" w:hAnsi="Cambria Math" w:cs="Cambria Math"/>
          <w:sz w:val="12"/>
          <w:szCs w:val="12"/>
        </w:rPr>
        <w:t>𝛽</w:t>
      </w:r>
      <w:r w:rsidRPr="00FD37F1">
        <w:rPr>
          <w:sz w:val="12"/>
          <w:szCs w:val="12"/>
        </w:rPr>
        <w:t>1</w:t>
      </w:r>
      <w:r w:rsidRPr="00FD37F1">
        <w:rPr>
          <w:rFonts w:ascii="Cambria Math" w:hAnsi="Cambria Math" w:cs="Cambria Math"/>
          <w:sz w:val="12"/>
          <w:szCs w:val="12"/>
        </w:rPr>
        <w:t>𝑋𝑖</w:t>
      </w:r>
      <w:r w:rsidRPr="00FD37F1">
        <w:rPr>
          <w:sz w:val="12"/>
          <w:szCs w:val="12"/>
        </w:rPr>
        <w:t>,</w:t>
      </w:r>
      <w:r w:rsidRPr="00FD37F1">
        <w:rPr>
          <w:rFonts w:ascii="Cambria Math" w:hAnsi="Cambria Math" w:cs="Cambria Math"/>
          <w:sz w:val="12"/>
          <w:szCs w:val="12"/>
        </w:rPr>
        <w:t>𝑡</w:t>
      </w:r>
      <w:r w:rsidRPr="00FD37F1">
        <w:rPr>
          <w:sz w:val="12"/>
          <w:szCs w:val="12"/>
        </w:rPr>
        <w:t xml:space="preserve"> + </w:t>
      </w:r>
      <w:r w:rsidRPr="00FD37F1">
        <w:rPr>
          <w:rFonts w:ascii="Cambria Math" w:hAnsi="Cambria Math" w:cs="Cambria Math"/>
          <w:sz w:val="12"/>
          <w:szCs w:val="12"/>
        </w:rPr>
        <w:t>𝛽</w:t>
      </w:r>
      <w:r w:rsidRPr="00FD37F1">
        <w:rPr>
          <w:sz w:val="12"/>
          <w:szCs w:val="12"/>
        </w:rPr>
        <w:t>2</w:t>
      </w:r>
      <w:r w:rsidRPr="00FD37F1">
        <w:rPr>
          <w:rFonts w:ascii="Cambria Math" w:hAnsi="Cambria Math" w:cs="Cambria Math"/>
          <w:sz w:val="12"/>
          <w:szCs w:val="12"/>
        </w:rPr>
        <w:t>𝛩𝑖</w:t>
      </w:r>
      <w:r w:rsidRPr="00FD37F1">
        <w:rPr>
          <w:sz w:val="12"/>
          <w:szCs w:val="12"/>
        </w:rPr>
        <w:t xml:space="preserve"> + </w:t>
      </w:r>
      <w:r w:rsidRPr="00FD37F1">
        <w:rPr>
          <w:rFonts w:ascii="Cambria Math" w:hAnsi="Cambria Math" w:cs="Cambria Math"/>
          <w:sz w:val="12"/>
          <w:szCs w:val="12"/>
        </w:rPr>
        <w:t>𝛽</w:t>
      </w:r>
      <w:r w:rsidRPr="00FD37F1">
        <w:rPr>
          <w:sz w:val="12"/>
          <w:szCs w:val="12"/>
        </w:rPr>
        <w:t>3</w:t>
      </w:r>
      <w:r w:rsidRPr="00FD37F1">
        <w:rPr>
          <w:rFonts w:ascii="Cambria Math" w:hAnsi="Cambria Math" w:cs="Cambria Math"/>
          <w:sz w:val="12"/>
          <w:szCs w:val="12"/>
        </w:rPr>
        <w:t>𝛾𝑖</w:t>
      </w:r>
      <w:r w:rsidRPr="00FD37F1">
        <w:rPr>
          <w:sz w:val="12"/>
          <w:szCs w:val="12"/>
        </w:rPr>
        <w:t xml:space="preserve"> + </w:t>
      </w:r>
      <w:r w:rsidRPr="00FD37F1">
        <w:rPr>
          <w:rFonts w:ascii="Cambria Math" w:hAnsi="Cambria Math" w:cs="Cambria Math"/>
          <w:sz w:val="12"/>
          <w:szCs w:val="12"/>
        </w:rPr>
        <w:t>𝛽</w:t>
      </w:r>
      <w:r w:rsidRPr="00FD37F1">
        <w:rPr>
          <w:sz w:val="12"/>
          <w:szCs w:val="12"/>
        </w:rPr>
        <w:t>4</w:t>
      </w:r>
      <w:r w:rsidRPr="00FD37F1">
        <w:rPr>
          <w:rFonts w:ascii="Cambria Math" w:hAnsi="Cambria Math" w:cs="Cambria Math"/>
          <w:sz w:val="12"/>
          <w:szCs w:val="12"/>
        </w:rPr>
        <w:t>𝛢𝑖</w:t>
      </w:r>
      <w:r w:rsidRPr="00FD37F1">
        <w:rPr>
          <w:sz w:val="12"/>
          <w:szCs w:val="12"/>
        </w:rPr>
        <w:t xml:space="preserve"> + </w:t>
      </w:r>
      <w:r w:rsidRPr="00FD37F1">
        <w:rPr>
          <w:rFonts w:ascii="Cambria Math" w:hAnsi="Cambria Math" w:cs="Cambria Math"/>
          <w:sz w:val="12"/>
          <w:szCs w:val="12"/>
        </w:rPr>
        <w:t>𝛽</w:t>
      </w:r>
      <w:r w:rsidRPr="00FD37F1">
        <w:rPr>
          <w:sz w:val="12"/>
          <w:szCs w:val="12"/>
        </w:rPr>
        <w:t>5</w:t>
      </w:r>
      <w:r w:rsidRPr="00FD37F1">
        <w:rPr>
          <w:rFonts w:ascii="Cambria Math" w:hAnsi="Cambria Math" w:cs="Cambria Math"/>
          <w:sz w:val="12"/>
          <w:szCs w:val="12"/>
        </w:rPr>
        <w:t>𝛺𝑡</w:t>
      </w:r>
      <w:r w:rsidRPr="00FD37F1">
        <w:rPr>
          <w:sz w:val="12"/>
          <w:szCs w:val="12"/>
        </w:rPr>
        <w:t xml:space="preserve"> + </w:t>
      </w:r>
      <w:r w:rsidRPr="00FD37F1">
        <w:rPr>
          <w:rFonts w:ascii="Cambria Math" w:hAnsi="Cambria Math" w:cs="Cambria Math"/>
          <w:sz w:val="12"/>
          <w:szCs w:val="12"/>
        </w:rPr>
        <w:t>𝛽</w:t>
      </w:r>
      <w:r w:rsidRPr="00FD37F1">
        <w:rPr>
          <w:sz w:val="12"/>
          <w:szCs w:val="12"/>
        </w:rPr>
        <w:t>5</w:t>
      </w:r>
      <w:r w:rsidRPr="00FD37F1">
        <w:rPr>
          <w:rFonts w:ascii="Cambria Math" w:hAnsi="Cambria Math" w:cs="Cambria Math"/>
          <w:sz w:val="12"/>
          <w:szCs w:val="12"/>
        </w:rPr>
        <w:t>𝜆𝑖</w:t>
      </w:r>
      <w:r w:rsidRPr="00FD37F1">
        <w:rPr>
          <w:sz w:val="12"/>
          <w:szCs w:val="12"/>
        </w:rPr>
        <w:t>,</w:t>
      </w:r>
      <w:r w:rsidRPr="00FD37F1">
        <w:rPr>
          <w:rFonts w:ascii="Cambria Math" w:hAnsi="Cambria Math" w:cs="Cambria Math"/>
          <w:sz w:val="12"/>
          <w:szCs w:val="12"/>
        </w:rPr>
        <w:t>𝑡</w:t>
      </w:r>
      <w:r w:rsidRPr="00FD37F1">
        <w:rPr>
          <w:sz w:val="12"/>
          <w:szCs w:val="12"/>
        </w:rPr>
        <w:t xml:space="preserve"> + </w:t>
      </w:r>
      <w:r w:rsidRPr="00FD37F1">
        <w:rPr>
          <w:rFonts w:ascii="Cambria Math" w:hAnsi="Cambria Math" w:cs="Cambria Math"/>
          <w:sz w:val="12"/>
          <w:szCs w:val="12"/>
        </w:rPr>
        <w:t>𝛽</w:t>
      </w:r>
      <w:r w:rsidRPr="00FD37F1">
        <w:rPr>
          <w:sz w:val="12"/>
          <w:szCs w:val="12"/>
        </w:rPr>
        <w:t>5μ</w:t>
      </w:r>
      <w:r w:rsidRPr="00FD37F1">
        <w:rPr>
          <w:rFonts w:ascii="Cambria Math" w:hAnsi="Cambria Math" w:cs="Cambria Math"/>
          <w:sz w:val="12"/>
          <w:szCs w:val="12"/>
        </w:rPr>
        <w:t>𝑖</w:t>
      </w:r>
      <w:r w:rsidRPr="00FD37F1">
        <w:rPr>
          <w:sz w:val="12"/>
          <w:szCs w:val="12"/>
        </w:rPr>
        <w:t>,</w:t>
      </w:r>
      <w:r w:rsidRPr="00FD37F1">
        <w:rPr>
          <w:rFonts w:ascii="Cambria Math" w:hAnsi="Cambria Math" w:cs="Cambria Math"/>
          <w:sz w:val="12"/>
          <w:szCs w:val="12"/>
        </w:rPr>
        <w:t>𝑡</w:t>
      </w:r>
      <w:r w:rsidRPr="00FD37F1">
        <w:rPr>
          <w:sz w:val="12"/>
          <w:szCs w:val="12"/>
        </w:rPr>
        <w:t xml:space="preserve"> + </w:t>
      </w:r>
      <w:r w:rsidRPr="00FD37F1">
        <w:rPr>
          <w:rFonts w:ascii="Cambria Math" w:hAnsi="Cambria Math" w:cs="Cambria Math"/>
          <w:sz w:val="12"/>
          <w:szCs w:val="12"/>
        </w:rPr>
        <w:t>𝑒𝑖</w:t>
      </w:r>
      <w:r w:rsidRPr="00FD37F1">
        <w:rPr>
          <w:sz w:val="12"/>
          <w:szCs w:val="12"/>
        </w:rPr>
        <w:t>,</w:t>
      </w:r>
      <w:r w:rsidRPr="00FD37F1">
        <w:rPr>
          <w:rFonts w:ascii="Cambria Math" w:hAnsi="Cambria Math" w:cs="Cambria Math"/>
          <w:sz w:val="12"/>
          <w:szCs w:val="12"/>
        </w:rPr>
        <w:t>𝑡</w:t>
      </w:r>
      <w:r w:rsidRPr="00FD37F1">
        <w:rPr>
          <w:sz w:val="12"/>
          <w:szCs w:val="12"/>
        </w:rPr>
        <w:t xml:space="preserve"> (2) where Y is climate policy opposition for firm i in year t; ß0 is the Y intercept; Xi,t is our measure of ownership; </w:t>
      </w:r>
      <w:r w:rsidRPr="00FD37F1">
        <w:rPr>
          <w:rFonts w:ascii="Cambria Math" w:hAnsi="Cambria Math" w:cs="Cambria Math"/>
          <w:sz w:val="12"/>
          <w:szCs w:val="12"/>
        </w:rPr>
        <w:t>𝛩𝑖</w:t>
      </w:r>
      <w:r w:rsidRPr="00FD37F1">
        <w:rPr>
          <w:sz w:val="12"/>
          <w:szCs w:val="12"/>
        </w:rPr>
        <w:t xml:space="preserve"> is firm size; </w:t>
      </w:r>
      <w:r w:rsidRPr="00FD37F1">
        <w:rPr>
          <w:sz w:val="12"/>
          <w:szCs w:val="12"/>
        </w:rPr>
        <w:t xml:space="preserve">i are sector fixed effects at the 4-digit NAICS code; Αi are state fixed effects; Ωt are year fixed effects; </w:t>
      </w:r>
      <w:r w:rsidRPr="00FD37F1">
        <w:rPr>
          <w:rFonts w:ascii="Cambria Math" w:hAnsi="Cambria Math" w:cs="Cambria Math"/>
          <w:sz w:val="12"/>
          <w:szCs w:val="12"/>
        </w:rPr>
        <w:t>𝜆𝑖</w:t>
      </w:r>
      <w:r w:rsidRPr="00FD37F1">
        <w:rPr>
          <w:sz w:val="12"/>
          <w:szCs w:val="12"/>
        </w:rPr>
        <w:t>,</w:t>
      </w:r>
      <w:r w:rsidRPr="00FD37F1">
        <w:rPr>
          <w:rFonts w:ascii="Cambria Math" w:hAnsi="Cambria Math" w:cs="Cambria Math"/>
          <w:sz w:val="12"/>
          <w:szCs w:val="12"/>
        </w:rPr>
        <w:t>𝑡</w:t>
      </w:r>
      <w:r w:rsidRPr="00FD37F1">
        <w:rPr>
          <w:sz w:val="12"/>
          <w:szCs w:val="12"/>
        </w:rPr>
        <w:t xml:space="preserve"> are sector-year fixed effects at the 4-digit NAICS code; μ</w:t>
      </w:r>
      <w:r w:rsidRPr="00FD37F1">
        <w:rPr>
          <w:rFonts w:ascii="Cambria Math" w:hAnsi="Cambria Math" w:cs="Cambria Math"/>
          <w:sz w:val="12"/>
          <w:szCs w:val="12"/>
        </w:rPr>
        <w:t>𝑖</w:t>
      </w:r>
      <w:r w:rsidRPr="00FD37F1">
        <w:rPr>
          <w:sz w:val="12"/>
          <w:szCs w:val="12"/>
        </w:rPr>
        <w:t>,</w:t>
      </w:r>
      <w:r w:rsidRPr="00FD37F1">
        <w:rPr>
          <w:rFonts w:ascii="Cambria Math" w:hAnsi="Cambria Math" w:cs="Cambria Math"/>
          <w:sz w:val="12"/>
          <w:szCs w:val="12"/>
        </w:rPr>
        <w:t>𝑡</w:t>
      </w:r>
      <w:r w:rsidRPr="00FD37F1">
        <w:rPr>
          <w:sz w:val="12"/>
          <w:szCs w:val="12"/>
        </w:rPr>
        <w:t xml:space="preserve"> are state-year fixed effects; and ei,t is the error term. As mentioned above, by controlling for all https://doi.org/10.33774/apsa-2025-flxcq ORCID: https://orcid.org/0000-0003-3088-2756 Content not peer-reviewed by APSA. License: All Rights Reserved 25 unobserved time-invariant factors at the sector and state levels, all time-varying factors common to all firms, and all time-varying heterogeneity at the sector and state levels, this large battery of controls holds constant many factors that could plausibly affect climate policy opposition. Last, and similar to the analysis above, our approach here relies primarily on cross-sectional variation in ownership across firms. Table 3 presents the results. Looking first at active investors, we see a positive and statistically significant relationship (Model 1). As our theory predicts, publicly-listed firms with higher ownership by impatient, active investors oppose policy more. Again, the magnitude of the coefficient is large. A one standard deviation (22.54) increase in active ownership is associated with around a 1.1-point increase in opposition, relative to a sample mean of 1.19. Table 3. Type of owner and business opposition to climate policy (1) (2) Active investor ownership 0.05** (0.02) Passive investor ownership 0.12* (0.05) Size (ref=small) Medium 6.92** 7.55** (2.25) (2.45) Large 1.81*** 1.88*** (0.50) (0.52) Very large 11.36*** 12.03*** (1.18) (1.27) Constant -2.65 0.01 (2.39) (2.41) State FE X X Sector FE X X Year FE X X State-Year FE X X Sector-Year FE X X R2 0.14 0.15 N 14,174 13,293 Firms 1,806 1,660 Notes: OLS models. The dependent variable is opposition to climate change policy. Sector and sector-year fixed effects are at the 4-digit NAICS code. Sample period is 2012-2020. Robust standard errors in parentheses clustered at the firm level. * p &lt; 0.05 ** p &lt; 0.01 *** p &lt; 0.001 https://doi.org/10.33774/apsa-2025-flxcq ORCID: https://orcid.org/0000-0003-3088-2756 Content not peer-reviewed by APSA. License: All Rights Reserved 26 In the case of passive investors, we again find a positive and significant association (Table 3 - Model 2). Publicly-listed companies with larger shares of ownership by passive investors oppose policy more. A one standard deviation (7.51) increase in passive ownership is associated with around a 0.9-point increase in opposition. Again, a substantively large coefficient. The result is consistent with an emerging body of work that is skeptical of the willingness and ability of passive owners to encourage managers to take a longer-term perspective or adopt more ambitious climate and environmental policies (Baines and Hager 2022; Braun 2022b; Fichtner and Heemskerk 2020; Voss 2024). Same as above, we carry out supplemental analyses using anti-climate coalition membership and lobbying expenditure as alternative measures of opposition and robustness tests using additional controls and an expanded sample (see Sections A4 and A5 of the Supplementary Information). Across all analyses, the main finding does not change: the more companies are owned by impatient active investors, the more they oppose climate policy. Similarly, the more they are owned by passive investors, the more they oppose. 4.4. Testing the mechanism For the last step in our analysis, we test the causal mechanism—short-termism amongst managers—that we propose is driving the relationship between ownership and climate policy opposition observed above. The ideal measure for this would be firm-specific hurdle rates (i.e., the minimum rate of return managers expect for an investment) (Poterba and Summers 1995). However, this data is not readily available. As a proxy, we use shareholder payout to construct a measure of short-termism at the firm level. High shareholder payout sends money to investors instead of making investments in the long-term health of the firm, leading to what Lazonick and Shin (2019) call ‘predatory value extraction’. Research finds that managers increase share repurchases to prevent declines in the stock price, and that doing so pays off, as share repurchases mitigate investor outflows (Bourveau et al. 2023). Furthermore, payouts are associated with indicators of short-termism like decreased investment (Almeida et al. 2016) and lower innovation (Wang et al. 2021). Based on these findings, we assume that managers that send company money https://doi.org/10.33774/apsa-2025-flxcq ORCID: https://orcid.org/0000-0003-3088-2756 Content not peer-reviewed by APSA. License: All Rights Reserved 27 to shareholders instead of using it for investment are more short-term oriented than managers not making high shareholder payouts. Management scholars have struggled to identify a relationship between ownership and payouts due to endogeneity—investors pick companies based in part on their payouts (Crane et al. 2016). Our data does not enable a research design that can address this endogeneity. Therefore, to establish a link between ownership and payouts we rely on recent work in management that employs causal identification designs and finds that impatient ownership causes an increase in payouts (Bourveau et al. 2023; Crane et al. 2016; Gutiérrez and Philippon 2018). For our analysis, we then test the relationship between payouts and climate policy opposition. We measure shareholder payout using Orbis data on annual dividends and share repurchases, which is available from 2013 to 2020. Dividends send profits directly back to shareholders, while share repurchases generate value for shareholders in an indirect way. By buying back shares in the market and retiring them, firms can reduce the supply of outstanding shares, and by doing so, increase the share price. Before 1982 share buybacks were an illegal form of market manipulation in the US. They are now a widespread corporate practice, especially since the financial crisis (Fichtner and Heemskerk 2020; Lazonick and Shin 2019). We sum the amount of money each firm spends on dividends and repurchases in each year. We then normalize the measure by dividing this sum by total assets. Lastly, we multiply the quotient by 100 for ease of interpretation. However, much data is missing. To enable analysis, we assume that public companies with no data for dividends or repurchases in a given year did not make such transactions and code these firm-years as 0. Lastly, we drop a small number of outliers with values over 100. Because the measure of payouts is continuous, we employ the same empirical setup as the previous section—OLS model with controls (see Equation 2). Table 4 presents the results. As expected, we observe that firms that are more short-term oriented, as proxied by their level of shareholder payouts, oppose climate policy more. Again, the magnitude of the coefficient is substantively large. A one standard deviation (2.22) increase in payouts is associated with a 0.7-point increase in opposition, relative to mean opposition of 1.19. https://doi.org/10.33774/apsa-2025-flxcq ORCID: https://orcid.org/0000-0003-3088-2756 Content not peer-reviewed by APSA. License: All Rights Reserved 28 We carry out supplemental analyses and robustness checks in the same way as above (see Sections A4 and A5 of the Supplementary Information). The main result does not change: firms that are more short-term oriented, oppose climate policy more. Table 4. Corporate time horizons and opposition to climate policy (1) Shareholder payout 0.32* (0.16) Size (ref=small) Medium 7.65* (3.27) Large 1.07** (0.40) Very large 6.10*** (0.62) Constant -2.20 (1.56) State FE X Sector FE X Year FE X State-Year FE X Sector-Year FE X R2 0.09 N 19,731 Firms 2,550 Notes: OLS model. The dependent variable is opposition to climate change policy. Sector and sector-year fixed effects are at the 4-digit NAICS code. Sample period is 2012-2020. Robust standard errors in parentheses clustered at the firm level. * p &lt; 0.05 ** p &lt; 0.01 *** p &lt; 0.001 5. Conclusion In this article we set out to explain why some firms are more opposed to climate policy than others. To do so, we bring previously overlooked insights from management studies into political science to theorize how ownership shapes firms’ political opposition. We argue that companies with short- term, impatient investors are more likely to oppose climate policy than their counterparts with more patient owners. Short-term investors pressure managers to maximize profits in the near term. This reduces managerial time horizons and makes firms unable to trade off the short-term costs of climate policy for the long-term gains of transitioning to cleaner operations and products. As a https://doi.org/10.33774/apsa-2025-flxcq ORCID: https://orcid.org/0000-0003-3088-2756 Content not peer-reviewed by APSA. License: All Rights Reserved 29 consequence, firms’ policy preferences are tilted against decarbonization policy that is costly to them. We theorize the effects of three categories of ownership: public versus private markets, ownership concentration, and type of owner. We expect firms to be more short-term oriented, and therefore more opposed to climate policy, when they are publicly listed, have dispersed ownership, or have high levels of ownership from active investors. We test our hypotheses with dataset of US firms. Using an original measure of firm-level opposition to climate policy based on firms’ campaign donations to Republicans versus Democrats between 2012 and 2020, we show that a firm’s ownership is significantly associated with its political behavior. Using entropy balancing to match on observables, we present robust evidence that publicly-traded companies oppose climate policy more than otherwise similar private ones. We explore heterogeneity by blockholding and by type of owner. Firms with blockholders oppose less than observably similar ones with dispersed ownership. Firms with high levels of ownership by active investors oppose policy more. Importantly, we find that ownership by passive investors is also significantly associated with opposition. Last, we provide evidence that firms’ time horizons are driving the relationship between ownership and opposition. As expected, companies that are more short-term oriented, as proxied by their level of shareholder payout, are more opposed to climate policy. Supplemental analyses using alternative measures of opposition— membership in anti-climate coalitions and lobbying expenditures on climate-related issues—as well as a battery of robustness checks provide confidence that our empirical findings are robust. This article advances our understanding of the micro-foundations of long-term policymaking by explaining why firms vary in their opposition to long-term policies that require intertemporal tradeoffs. By showing how corporate ownership affects firm preferences for long- term policy, we extend key findings in management studies and CPE. Scholars in these fields have shown that ownership shapes the market behavior of firms. We show for the first time, to our knowledge, that it also shapes their political behavior. Importantly, we identify firms’ time horizons as the key mechanism. This opens up a new space in the study of firm preferences and adds to recent scholarship on ownership structure and climate politics (Bayer 2023). It suggests https://doi.org/10.33774/apsa-2025-flxcq ORCID: https://orcid.org/0000-0003-3088-2756 Content not peer-reviewed by APSA. License: All Rights Reserved 30 that the short-term distributional effects of policies—the central focus of much firm preference research—intersect with firms’ ability to make intertemporal tradeoffs.</w:t>
      </w:r>
    </w:p>
    <w:p w14:paraId="24F2CACF" w14:textId="77777777" w:rsidR="003537DC" w:rsidRDefault="003537DC" w:rsidP="003537DC">
      <w:r>
        <w:t>[PARAGRAPH INTEGRITY RESUMES]</w:t>
      </w:r>
    </w:p>
    <w:p w14:paraId="115B2F49" w14:textId="77777777" w:rsidR="003537DC" w:rsidRPr="00F258AE" w:rsidRDefault="003537DC" w:rsidP="003537DC">
      <w:pPr>
        <w:rPr>
          <w:rStyle w:val="StyleUnderline"/>
        </w:rPr>
      </w:pPr>
      <w:r w:rsidRPr="00F258AE">
        <w:rPr>
          <w:sz w:val="16"/>
        </w:rPr>
        <w:t xml:space="preserve">Our findings also raise a central question for future research. </w:t>
      </w:r>
      <w:r w:rsidRPr="00F258AE">
        <w:rPr>
          <w:rStyle w:val="StyleUnderline"/>
        </w:rPr>
        <w:t>Firms in</w:t>
      </w:r>
      <w:r w:rsidRPr="00F258AE">
        <w:rPr>
          <w:sz w:val="16"/>
        </w:rPr>
        <w:t xml:space="preserve"> liberal market economies like </w:t>
      </w:r>
      <w:r w:rsidRPr="00601E0E">
        <w:rPr>
          <w:rStyle w:val="StyleUnderline"/>
          <w:highlight w:val="cyan"/>
        </w:rPr>
        <w:t>the</w:t>
      </w:r>
      <w:r w:rsidRPr="00601E0E">
        <w:rPr>
          <w:sz w:val="16"/>
          <w:highlight w:val="cyan"/>
        </w:rPr>
        <w:t xml:space="preserve"> </w:t>
      </w:r>
      <w:r w:rsidRPr="00601E0E">
        <w:rPr>
          <w:rStyle w:val="Emphasis"/>
          <w:highlight w:val="cyan"/>
        </w:rPr>
        <w:t>US</w:t>
      </w:r>
      <w:r w:rsidRPr="00F258AE">
        <w:rPr>
          <w:sz w:val="16"/>
        </w:rPr>
        <w:t xml:space="preserve">, UK, Canada, and Australia </w:t>
      </w:r>
      <w:r w:rsidRPr="00F258AE">
        <w:rPr>
          <w:rStyle w:val="StyleUnderline"/>
        </w:rPr>
        <w:t xml:space="preserve">tend to </w:t>
      </w:r>
      <w:r w:rsidRPr="00601E0E">
        <w:rPr>
          <w:rStyle w:val="StyleUnderline"/>
          <w:highlight w:val="cyan"/>
        </w:rPr>
        <w:t>rely on</w:t>
      </w:r>
      <w:r w:rsidRPr="00601E0E">
        <w:rPr>
          <w:sz w:val="16"/>
          <w:highlight w:val="cyan"/>
        </w:rPr>
        <w:t xml:space="preserve"> </w:t>
      </w:r>
      <w:r w:rsidRPr="00601E0E">
        <w:rPr>
          <w:rStyle w:val="Emphasis"/>
          <w:highlight w:val="cyan"/>
        </w:rPr>
        <w:t>impatient</w:t>
      </w:r>
      <w:r w:rsidRPr="00601E0E">
        <w:rPr>
          <w:sz w:val="16"/>
          <w:highlight w:val="cyan"/>
        </w:rPr>
        <w:t xml:space="preserve">, </w:t>
      </w:r>
      <w:r w:rsidRPr="00601E0E">
        <w:rPr>
          <w:rStyle w:val="Emphasis"/>
          <w:highlight w:val="cyan"/>
        </w:rPr>
        <w:t>stock</w:t>
      </w:r>
      <w:r w:rsidRPr="00F258AE">
        <w:rPr>
          <w:sz w:val="16"/>
        </w:rPr>
        <w:t xml:space="preserve"> market </w:t>
      </w:r>
      <w:r w:rsidRPr="00F258AE">
        <w:rPr>
          <w:rStyle w:val="StyleUnderline"/>
        </w:rPr>
        <w:t xml:space="preserve">capital </w:t>
      </w:r>
      <w:r w:rsidRPr="00601E0E">
        <w:rPr>
          <w:rStyle w:val="StyleUnderline"/>
          <w:highlight w:val="cyan"/>
        </w:rPr>
        <w:t>while</w:t>
      </w:r>
      <w:r w:rsidRPr="00F258AE">
        <w:rPr>
          <w:rStyle w:val="StyleUnderline"/>
        </w:rPr>
        <w:t xml:space="preserve"> those in</w:t>
      </w:r>
      <w:r w:rsidRPr="00F258AE">
        <w:rPr>
          <w:sz w:val="16"/>
        </w:rPr>
        <w:t xml:space="preserve"> </w:t>
      </w:r>
      <w:r w:rsidRPr="00F258AE">
        <w:rPr>
          <w:rStyle w:val="Emphasis"/>
        </w:rPr>
        <w:t>coordinated</w:t>
      </w:r>
      <w:r w:rsidRPr="00F258AE">
        <w:rPr>
          <w:sz w:val="16"/>
        </w:rPr>
        <w:t xml:space="preserve"> </w:t>
      </w:r>
      <w:r w:rsidRPr="00F258AE">
        <w:rPr>
          <w:rStyle w:val="StyleUnderline"/>
        </w:rPr>
        <w:t>markets economies like</w:t>
      </w:r>
      <w:r w:rsidRPr="00F258AE">
        <w:rPr>
          <w:sz w:val="16"/>
        </w:rPr>
        <w:t xml:space="preserve"> </w:t>
      </w:r>
      <w:r w:rsidRPr="00601E0E">
        <w:rPr>
          <w:rStyle w:val="Emphasis"/>
          <w:highlight w:val="cyan"/>
        </w:rPr>
        <w:t>Germany</w:t>
      </w:r>
      <w:r w:rsidRPr="00F258AE">
        <w:rPr>
          <w:sz w:val="16"/>
        </w:rPr>
        <w:t xml:space="preserve">, Sweden, and Denmark </w:t>
      </w:r>
      <w:r w:rsidRPr="00F258AE">
        <w:rPr>
          <w:rStyle w:val="StyleUnderline"/>
        </w:rPr>
        <w:t xml:space="preserve">often </w:t>
      </w:r>
      <w:r w:rsidRPr="00601E0E">
        <w:rPr>
          <w:rStyle w:val="StyleUnderline"/>
          <w:highlight w:val="cyan"/>
        </w:rPr>
        <w:t>rely on</w:t>
      </w:r>
      <w:r w:rsidRPr="00601E0E">
        <w:rPr>
          <w:sz w:val="16"/>
          <w:highlight w:val="cyan"/>
        </w:rPr>
        <w:t xml:space="preserve"> </w:t>
      </w:r>
      <w:r w:rsidRPr="00601E0E">
        <w:rPr>
          <w:rStyle w:val="Emphasis"/>
          <w:highlight w:val="cyan"/>
        </w:rPr>
        <w:t>patient</w:t>
      </w:r>
      <w:r w:rsidRPr="00F258AE">
        <w:rPr>
          <w:sz w:val="16"/>
        </w:rPr>
        <w:t xml:space="preserve"> </w:t>
      </w:r>
      <w:r w:rsidRPr="00F258AE">
        <w:rPr>
          <w:rStyle w:val="StyleUnderline"/>
        </w:rPr>
        <w:t>capital</w:t>
      </w:r>
      <w:r w:rsidRPr="00F258AE">
        <w:rPr>
          <w:sz w:val="16"/>
        </w:rPr>
        <w:t xml:space="preserve"> from banks, families, and industrial organizations. We suggest that </w:t>
      </w:r>
      <w:r w:rsidRPr="00F258AE">
        <w:rPr>
          <w:rStyle w:val="StyleUnderline"/>
        </w:rPr>
        <w:t>domestic institutions that shape</w:t>
      </w:r>
      <w:r w:rsidRPr="00F258AE">
        <w:rPr>
          <w:sz w:val="16"/>
        </w:rPr>
        <w:t xml:space="preserve"> </w:t>
      </w:r>
      <w:r w:rsidRPr="00F258AE">
        <w:rPr>
          <w:rStyle w:val="Emphasis"/>
        </w:rPr>
        <w:t>corporate</w:t>
      </w:r>
      <w:r w:rsidRPr="00F258AE">
        <w:rPr>
          <w:sz w:val="16"/>
        </w:rPr>
        <w:t xml:space="preserve"> ownership </w:t>
      </w:r>
      <w:r w:rsidRPr="00F258AE">
        <w:rPr>
          <w:rStyle w:val="Emphasis"/>
        </w:rPr>
        <w:t>structures</w:t>
      </w:r>
      <w:r w:rsidRPr="00F258AE">
        <w:rPr>
          <w:sz w:val="16"/>
        </w:rPr>
        <w:t xml:space="preserve">, including corporate governance rules, financial regulation, and tax law, could </w:t>
      </w:r>
      <w:r w:rsidRPr="00F258AE">
        <w:rPr>
          <w:rStyle w:val="Emphasis"/>
        </w:rPr>
        <w:t>account</w:t>
      </w:r>
      <w:r w:rsidRPr="00F258AE">
        <w:rPr>
          <w:sz w:val="16"/>
        </w:rPr>
        <w:t xml:space="preserve"> </w:t>
      </w:r>
      <w:r w:rsidRPr="00F258AE">
        <w:rPr>
          <w:rStyle w:val="StyleUnderline"/>
        </w:rPr>
        <w:t>for</w:t>
      </w:r>
      <w:r w:rsidRPr="00F258AE">
        <w:rPr>
          <w:sz w:val="16"/>
        </w:rPr>
        <w:t xml:space="preserve"> </w:t>
      </w:r>
      <w:r w:rsidRPr="00F258AE">
        <w:rPr>
          <w:rStyle w:val="Emphasis"/>
        </w:rPr>
        <w:t>cross-national variation in long-term policymaking</w:t>
      </w:r>
      <w:r w:rsidRPr="00F258AE">
        <w:rPr>
          <w:sz w:val="16"/>
        </w:rPr>
        <w:t xml:space="preserve">, including on climate change. We expect that in countries with more patient capital provision, governments are likely to face less intense business opposition as companies are better able to absorb the short-term costs of long-term climate policymaking. In countries dominated by impatient owners, we expect the opposite. </w:t>
      </w:r>
      <w:r w:rsidRPr="00F258AE">
        <w:rPr>
          <w:rStyle w:val="StyleUnderline"/>
        </w:rPr>
        <w:t>Business</w:t>
      </w:r>
      <w:r w:rsidRPr="00F258AE">
        <w:rPr>
          <w:sz w:val="16"/>
        </w:rPr>
        <w:t xml:space="preserve"> is likely to </w:t>
      </w:r>
      <w:r w:rsidRPr="00F258AE">
        <w:rPr>
          <w:rStyle w:val="Emphasis"/>
        </w:rPr>
        <w:t>vigorously fight costly</w:t>
      </w:r>
      <w:r w:rsidRPr="00F258AE">
        <w:rPr>
          <w:sz w:val="16"/>
        </w:rPr>
        <w:t xml:space="preserve"> mitigation </w:t>
      </w:r>
      <w:r w:rsidRPr="00F258AE">
        <w:rPr>
          <w:rStyle w:val="Emphasis"/>
        </w:rPr>
        <w:t>policy</w:t>
      </w:r>
      <w:r w:rsidRPr="00F258AE">
        <w:rPr>
          <w:sz w:val="16"/>
        </w:rPr>
        <w:t xml:space="preserve"> </w:t>
      </w:r>
      <w:r w:rsidRPr="00F258AE">
        <w:rPr>
          <w:rStyle w:val="StyleUnderline"/>
        </w:rPr>
        <w:t>as</w:t>
      </w:r>
      <w:r w:rsidRPr="00F258AE">
        <w:rPr>
          <w:sz w:val="16"/>
        </w:rPr>
        <w:t xml:space="preserve"> firm </w:t>
      </w:r>
      <w:r w:rsidRPr="00F258AE">
        <w:rPr>
          <w:rStyle w:val="StyleUnderline"/>
        </w:rPr>
        <w:t>managers strive to maintain</w:t>
      </w:r>
      <w:r w:rsidRPr="00F258AE">
        <w:rPr>
          <w:sz w:val="16"/>
        </w:rPr>
        <w:t xml:space="preserve"> </w:t>
      </w:r>
      <w:r w:rsidRPr="00F258AE">
        <w:rPr>
          <w:rStyle w:val="Emphasis"/>
        </w:rPr>
        <w:t>short-term profits</w:t>
      </w:r>
      <w:r w:rsidRPr="00F258AE">
        <w:rPr>
          <w:sz w:val="16"/>
        </w:rPr>
        <w:t xml:space="preserve"> </w:t>
      </w:r>
      <w:r w:rsidRPr="00F258AE">
        <w:rPr>
          <w:rStyle w:val="StyleUnderline"/>
        </w:rPr>
        <w:t>for</w:t>
      </w:r>
      <w:r w:rsidRPr="00F258AE">
        <w:rPr>
          <w:sz w:val="16"/>
        </w:rPr>
        <w:t xml:space="preserve"> their </w:t>
      </w:r>
      <w:r w:rsidRPr="00F258AE">
        <w:rPr>
          <w:rStyle w:val="Emphasis"/>
        </w:rPr>
        <w:t>shareholders</w:t>
      </w:r>
      <w:r w:rsidRPr="00F258AE">
        <w:rPr>
          <w:sz w:val="16"/>
        </w:rPr>
        <w:t xml:space="preserve">. Initial evidence points in this direction and shows that </w:t>
      </w:r>
      <w:r w:rsidRPr="00F258AE">
        <w:rPr>
          <w:rStyle w:val="Emphasis"/>
        </w:rPr>
        <w:t>capital patience</w:t>
      </w:r>
      <w:r w:rsidRPr="00F258AE">
        <w:rPr>
          <w:sz w:val="16"/>
        </w:rPr>
        <w:t xml:space="preserve">, as proxied by stock market capitalization, </w:t>
      </w:r>
      <w:r w:rsidRPr="00F258AE">
        <w:rPr>
          <w:rStyle w:val="StyleUnderline"/>
        </w:rPr>
        <w:t>is</w:t>
      </w:r>
      <w:r w:rsidRPr="00F258AE">
        <w:rPr>
          <w:sz w:val="16"/>
        </w:rPr>
        <w:t xml:space="preserve"> </w:t>
      </w:r>
      <w:r w:rsidRPr="00F258AE">
        <w:rPr>
          <w:rStyle w:val="Emphasis"/>
        </w:rPr>
        <w:t>positively correlated</w:t>
      </w:r>
      <w:r w:rsidRPr="00F258AE">
        <w:rPr>
          <w:sz w:val="16"/>
        </w:rPr>
        <w:t xml:space="preserve"> </w:t>
      </w:r>
      <w:r w:rsidRPr="00F258AE">
        <w:rPr>
          <w:rStyle w:val="StyleUnderline"/>
        </w:rPr>
        <w:t>with</w:t>
      </w:r>
      <w:r w:rsidRPr="00F258AE">
        <w:rPr>
          <w:sz w:val="16"/>
        </w:rPr>
        <w:t xml:space="preserve"> a country’s climate </w:t>
      </w:r>
      <w:r w:rsidRPr="00F258AE">
        <w:rPr>
          <w:rStyle w:val="Emphasis"/>
        </w:rPr>
        <w:t>policy stringency</w:t>
      </w:r>
      <w:r w:rsidRPr="00F258AE">
        <w:rPr>
          <w:rStyle w:val="StyleUnderline"/>
        </w:rPr>
        <w:t xml:space="preserve">. </w:t>
      </w:r>
      <w:r w:rsidRPr="00601E0E">
        <w:rPr>
          <w:rStyle w:val="StyleUnderline"/>
          <w:highlight w:val="cyan"/>
        </w:rPr>
        <w:t>The US</w:t>
      </w:r>
      <w:r w:rsidRPr="00F258AE">
        <w:rPr>
          <w:rStyle w:val="StyleUnderline"/>
        </w:rPr>
        <w:t xml:space="preserve">, for instance, is an ideal-type liberal market economy. It has </w:t>
      </w:r>
      <w:r w:rsidRPr="00601E0E">
        <w:rPr>
          <w:rStyle w:val="Emphasis"/>
          <w:highlight w:val="cyan"/>
        </w:rPr>
        <w:t>failed</w:t>
      </w:r>
      <w:r w:rsidRPr="00F258AE">
        <w:rPr>
          <w:sz w:val="16"/>
        </w:rPr>
        <w:t xml:space="preserve"> </w:t>
      </w:r>
      <w:r w:rsidRPr="00F258AE">
        <w:rPr>
          <w:rStyle w:val="StyleUnderline"/>
        </w:rPr>
        <w:t>at</w:t>
      </w:r>
      <w:r w:rsidRPr="00F258AE">
        <w:rPr>
          <w:sz w:val="16"/>
        </w:rPr>
        <w:t xml:space="preserve"> </w:t>
      </w:r>
      <w:r w:rsidRPr="00F258AE">
        <w:rPr>
          <w:rStyle w:val="Emphasis"/>
        </w:rPr>
        <w:t>multiple attempts</w:t>
      </w:r>
      <w:r w:rsidRPr="00F258AE">
        <w:rPr>
          <w:sz w:val="16"/>
        </w:rPr>
        <w:t xml:space="preserve"> </w:t>
      </w:r>
      <w:r w:rsidRPr="00601E0E">
        <w:rPr>
          <w:rStyle w:val="StyleUnderline"/>
          <w:highlight w:val="cyan"/>
        </w:rPr>
        <w:t>to adopt</w:t>
      </w:r>
      <w:r w:rsidRPr="00F258AE">
        <w:rPr>
          <w:rStyle w:val="StyleUnderline"/>
        </w:rPr>
        <w:t xml:space="preserve"> federal </w:t>
      </w:r>
      <w:r w:rsidRPr="00601E0E">
        <w:rPr>
          <w:rStyle w:val="StyleUnderline"/>
          <w:highlight w:val="cyan"/>
        </w:rPr>
        <w:t>climate policy</w:t>
      </w:r>
      <w:r w:rsidRPr="00F258AE">
        <w:rPr>
          <w:rStyle w:val="StyleUnderline"/>
        </w:rPr>
        <w:t xml:space="preserve"> that would impose short-term costs</w:t>
      </w:r>
      <w:r w:rsidRPr="00F258AE">
        <w:rPr>
          <w:sz w:val="16"/>
        </w:rPr>
        <w:t xml:space="preserve"> on firms, such as an energy tax or a cap-and-trade system. </w:t>
      </w:r>
      <w:r w:rsidRPr="00F258AE">
        <w:rPr>
          <w:rStyle w:val="StyleUnderline"/>
        </w:rPr>
        <w:t xml:space="preserve">The US </w:t>
      </w:r>
      <w:r w:rsidRPr="00601E0E">
        <w:rPr>
          <w:rStyle w:val="StyleUnderline"/>
          <w:highlight w:val="cyan"/>
        </w:rPr>
        <w:t>eventually adopted the</w:t>
      </w:r>
      <w:r w:rsidRPr="00F258AE">
        <w:rPr>
          <w:sz w:val="16"/>
        </w:rPr>
        <w:t xml:space="preserve"> Inflation Reduction Act (</w:t>
      </w:r>
      <w:r w:rsidRPr="00601E0E">
        <w:rPr>
          <w:rStyle w:val="Emphasis"/>
          <w:highlight w:val="cyan"/>
        </w:rPr>
        <w:t>IRA</w:t>
      </w:r>
      <w:r w:rsidRPr="00601E0E">
        <w:rPr>
          <w:sz w:val="16"/>
        </w:rPr>
        <w:t>)</w:t>
      </w:r>
      <w:r w:rsidRPr="00F258AE">
        <w:rPr>
          <w:sz w:val="16"/>
        </w:rPr>
        <w:t xml:space="preserve"> in 2022. </w:t>
      </w:r>
      <w:r w:rsidRPr="00601E0E">
        <w:rPr>
          <w:rStyle w:val="StyleUnderline"/>
          <w:highlight w:val="cyan"/>
        </w:rPr>
        <w:t>However</w:t>
      </w:r>
      <w:r w:rsidRPr="00F258AE">
        <w:rPr>
          <w:rStyle w:val="StyleUnderline"/>
        </w:rPr>
        <w:t xml:space="preserve">, the policy </w:t>
      </w:r>
      <w:r w:rsidRPr="00601E0E">
        <w:rPr>
          <w:rStyle w:val="StyleUnderline"/>
          <w:highlight w:val="cyan"/>
        </w:rPr>
        <w:t>does not impose</w:t>
      </w:r>
      <w:r w:rsidRPr="00F258AE">
        <w:rPr>
          <w:rStyle w:val="StyleUnderline"/>
        </w:rPr>
        <w:t xml:space="preserve"> short-term </w:t>
      </w:r>
      <w:r w:rsidRPr="00601E0E">
        <w:rPr>
          <w:rStyle w:val="StyleUnderline"/>
          <w:highlight w:val="cyan"/>
        </w:rPr>
        <w:t>costs</w:t>
      </w:r>
      <w:r w:rsidRPr="00F258AE">
        <w:rPr>
          <w:rStyle w:val="StyleUnderline"/>
        </w:rPr>
        <w:t xml:space="preserve"> on polluting firms, but </w:t>
      </w:r>
      <w:r w:rsidRPr="00601E0E">
        <w:rPr>
          <w:rStyle w:val="StyleUnderline"/>
          <w:highlight w:val="cyan"/>
        </w:rPr>
        <w:t>rather</w:t>
      </w:r>
      <w:r w:rsidRPr="00F258AE">
        <w:rPr>
          <w:rStyle w:val="StyleUnderline"/>
        </w:rPr>
        <w:t xml:space="preserve"> provides them with</w:t>
      </w:r>
      <w:r w:rsidRPr="00F258AE">
        <w:rPr>
          <w:sz w:val="16"/>
        </w:rPr>
        <w:t xml:space="preserve"> </w:t>
      </w:r>
      <w:r w:rsidRPr="00F258AE">
        <w:rPr>
          <w:rStyle w:val="Emphasis"/>
        </w:rPr>
        <w:t>carrots</w:t>
      </w:r>
      <w:r w:rsidRPr="00F258AE">
        <w:rPr>
          <w:sz w:val="16"/>
        </w:rPr>
        <w:t xml:space="preserve"> </w:t>
      </w:r>
      <w:r w:rsidRPr="00F258AE">
        <w:rPr>
          <w:rStyle w:val="StyleUnderline"/>
        </w:rPr>
        <w:t>in the form of</w:t>
      </w:r>
      <w:r w:rsidRPr="00F258AE">
        <w:rPr>
          <w:sz w:val="16"/>
        </w:rPr>
        <w:t xml:space="preserve"> </w:t>
      </w:r>
      <w:r w:rsidRPr="00601E0E">
        <w:rPr>
          <w:rStyle w:val="Emphasis"/>
          <w:highlight w:val="cyan"/>
        </w:rPr>
        <w:t>subsidies</w:t>
      </w:r>
      <w:r w:rsidRPr="00F258AE">
        <w:rPr>
          <w:rStyle w:val="StyleUnderline"/>
        </w:rPr>
        <w:t>. Indeed, the US still does not have a federal climate policy that imposes high costs on business.</w:t>
      </w:r>
    </w:p>
    <w:p w14:paraId="7231ACF4" w14:textId="77777777" w:rsidR="003537DC" w:rsidRPr="00F258AE" w:rsidRDefault="003537DC" w:rsidP="003537DC">
      <w:pPr>
        <w:rPr>
          <w:sz w:val="16"/>
        </w:rPr>
      </w:pPr>
      <w:r w:rsidRPr="00F258AE">
        <w:rPr>
          <w:sz w:val="16"/>
        </w:rPr>
        <w:t xml:space="preserve">To be sure, additional research is needed to examine this question in detail. If it holds true, it would provide a complementary explanation for why countries in Scandinavia, for example, have led on climate policy since the 1980s, while liberal market economies have by and large lagged (Finnegan 2022b). Additionally, it would extend our understanding of how </w:t>
      </w:r>
      <w:r w:rsidRPr="00F258AE">
        <w:rPr>
          <w:rStyle w:val="StyleUnderline"/>
        </w:rPr>
        <w:t>domestic institutions shape</w:t>
      </w:r>
      <w:r w:rsidRPr="00F258AE">
        <w:rPr>
          <w:sz w:val="16"/>
        </w:rPr>
        <w:t xml:space="preserve"> </w:t>
      </w:r>
      <w:r w:rsidRPr="00F258AE">
        <w:rPr>
          <w:rStyle w:val="Emphasis"/>
        </w:rPr>
        <w:t>long-term policymaking</w:t>
      </w:r>
      <w:r w:rsidRPr="00F258AE">
        <w:rPr>
          <w:sz w:val="16"/>
        </w:rPr>
        <w:t xml:space="preserve"> </w:t>
      </w:r>
      <w:r w:rsidRPr="00F258AE">
        <w:rPr>
          <w:rStyle w:val="Emphasis"/>
        </w:rPr>
        <w:t>beyond</w:t>
      </w:r>
      <w:r w:rsidRPr="00F258AE">
        <w:rPr>
          <w:sz w:val="16"/>
        </w:rPr>
        <w:t xml:space="preserve"> </w:t>
      </w:r>
      <w:r w:rsidRPr="00F258AE">
        <w:rPr>
          <w:rStyle w:val="Emphasis"/>
        </w:rPr>
        <w:t>deliberative</w:t>
      </w:r>
      <w:r w:rsidRPr="00F258AE">
        <w:rPr>
          <w:sz w:val="16"/>
        </w:rPr>
        <w:t xml:space="preserve"> </w:t>
      </w:r>
      <w:r w:rsidRPr="00F258AE">
        <w:rPr>
          <w:rStyle w:val="StyleUnderline"/>
        </w:rPr>
        <w:t>institutions</w:t>
      </w:r>
      <w:r w:rsidRPr="00F258AE">
        <w:rPr>
          <w:sz w:val="16"/>
        </w:rPr>
        <w:t xml:space="preserve"> </w:t>
      </w:r>
      <w:r w:rsidRPr="00F258AE">
        <w:rPr>
          <w:rStyle w:val="StyleUnderline"/>
        </w:rPr>
        <w:t>and</w:t>
      </w:r>
      <w:r w:rsidRPr="00F258AE">
        <w:rPr>
          <w:sz w:val="16"/>
        </w:rPr>
        <w:t xml:space="preserve"> </w:t>
      </w:r>
      <w:r w:rsidRPr="00F258AE">
        <w:rPr>
          <w:rStyle w:val="Emphasis"/>
        </w:rPr>
        <w:t>electoral</w:t>
      </w:r>
      <w:r w:rsidRPr="00F258AE">
        <w:rPr>
          <w:sz w:val="16"/>
        </w:rPr>
        <w:t xml:space="preserve"> </w:t>
      </w:r>
      <w:r w:rsidRPr="00F258AE">
        <w:rPr>
          <w:rStyle w:val="StyleUnderline"/>
        </w:rPr>
        <w:t>rules to institutions that shape</w:t>
      </w:r>
      <w:r w:rsidRPr="00F258AE">
        <w:rPr>
          <w:sz w:val="16"/>
        </w:rPr>
        <w:t xml:space="preserve"> </w:t>
      </w:r>
      <w:r w:rsidRPr="00F258AE">
        <w:rPr>
          <w:rStyle w:val="Emphasis"/>
        </w:rPr>
        <w:t>corporate</w:t>
      </w:r>
      <w:r w:rsidRPr="00F258AE">
        <w:rPr>
          <w:sz w:val="16"/>
        </w:rPr>
        <w:t xml:space="preserve"> ownership and firm </w:t>
      </w:r>
      <w:r w:rsidRPr="00F258AE">
        <w:rPr>
          <w:rStyle w:val="Emphasis"/>
        </w:rPr>
        <w:t>preferences</w:t>
      </w:r>
      <w:r w:rsidRPr="00F258AE">
        <w:rPr>
          <w:sz w:val="16"/>
        </w:rPr>
        <w:t>. It would thus also expand our understanding of the institutional sources of corporate political behavior (Busemeyer and Thelen 2020; Hacker and Pierson 2002; Martin 1995; Martin and Swank 2012; Woll 2008).</w:t>
      </w:r>
    </w:p>
    <w:p w14:paraId="76C4F7A3" w14:textId="77777777" w:rsidR="003537DC" w:rsidRPr="00F258AE" w:rsidRDefault="003537DC" w:rsidP="003537DC">
      <w:pPr>
        <w:rPr>
          <w:sz w:val="16"/>
        </w:rPr>
      </w:pPr>
      <w:r w:rsidRPr="00F258AE">
        <w:rPr>
          <w:rStyle w:val="StyleUnderline"/>
        </w:rPr>
        <w:t>Our results</w:t>
      </w:r>
      <w:r w:rsidRPr="00F258AE">
        <w:rPr>
          <w:sz w:val="16"/>
        </w:rPr>
        <w:t xml:space="preserve"> also </w:t>
      </w:r>
      <w:r w:rsidRPr="00F258AE">
        <w:rPr>
          <w:rStyle w:val="StyleUnderline"/>
        </w:rPr>
        <w:t>have</w:t>
      </w:r>
      <w:r w:rsidRPr="00F258AE">
        <w:rPr>
          <w:sz w:val="16"/>
        </w:rPr>
        <w:t xml:space="preserve"> </w:t>
      </w:r>
      <w:r w:rsidRPr="00F258AE">
        <w:rPr>
          <w:rStyle w:val="Emphasis"/>
        </w:rPr>
        <w:t>important implications</w:t>
      </w:r>
      <w:r w:rsidRPr="00F258AE">
        <w:rPr>
          <w:sz w:val="16"/>
        </w:rPr>
        <w:t xml:space="preserve"> for politics and policy. First, </w:t>
      </w:r>
      <w:r w:rsidRPr="00F258AE">
        <w:rPr>
          <w:rStyle w:val="StyleUnderline"/>
        </w:rPr>
        <w:t>they highlight the</w:t>
      </w:r>
      <w:r w:rsidRPr="00F258AE">
        <w:rPr>
          <w:sz w:val="16"/>
        </w:rPr>
        <w:t xml:space="preserve"> </w:t>
      </w:r>
      <w:r w:rsidRPr="00F258AE">
        <w:rPr>
          <w:rStyle w:val="Emphasis"/>
        </w:rPr>
        <w:t>centrality</w:t>
      </w:r>
      <w:r w:rsidRPr="00F258AE">
        <w:rPr>
          <w:sz w:val="16"/>
        </w:rPr>
        <w:t xml:space="preserve"> </w:t>
      </w:r>
      <w:r w:rsidRPr="00F258AE">
        <w:rPr>
          <w:rStyle w:val="StyleUnderline"/>
        </w:rPr>
        <w:t>of</w:t>
      </w:r>
      <w:r w:rsidRPr="00F258AE">
        <w:rPr>
          <w:sz w:val="16"/>
        </w:rPr>
        <w:t xml:space="preserve"> </w:t>
      </w:r>
      <w:r w:rsidRPr="00F258AE">
        <w:rPr>
          <w:rStyle w:val="Emphasis"/>
        </w:rPr>
        <w:t>investors</w:t>
      </w:r>
      <w:r w:rsidRPr="00F258AE">
        <w:rPr>
          <w:sz w:val="16"/>
        </w:rPr>
        <w:t xml:space="preserve"> </w:t>
      </w:r>
      <w:r w:rsidRPr="00F258AE">
        <w:rPr>
          <w:rStyle w:val="StyleUnderline"/>
        </w:rPr>
        <w:t xml:space="preserve">in </w:t>
      </w:r>
      <w:r w:rsidRPr="00F258AE">
        <w:rPr>
          <w:rStyle w:val="Emphasis"/>
        </w:rPr>
        <w:t>shaping</w:t>
      </w:r>
      <w:r w:rsidRPr="00F258AE">
        <w:rPr>
          <w:sz w:val="16"/>
        </w:rPr>
        <w:t xml:space="preserve"> business opposition to climate </w:t>
      </w:r>
      <w:r w:rsidRPr="00F258AE">
        <w:rPr>
          <w:rStyle w:val="Emphasis"/>
        </w:rPr>
        <w:t>policy</w:t>
      </w:r>
      <w:r w:rsidRPr="00F258AE">
        <w:rPr>
          <w:rStyle w:val="StyleUnderline"/>
        </w:rPr>
        <w:t xml:space="preserve">. This stands in stark contrast to the </w:t>
      </w:r>
      <w:r w:rsidRPr="00F258AE">
        <w:rPr>
          <w:rStyle w:val="Emphasis"/>
        </w:rPr>
        <w:t>predominant</w:t>
      </w:r>
      <w:r w:rsidRPr="00F258AE">
        <w:rPr>
          <w:rStyle w:val="StyleUnderline"/>
        </w:rPr>
        <w:t xml:space="preserve"> view that</w:t>
      </w:r>
      <w:r w:rsidRPr="00F258AE">
        <w:rPr>
          <w:sz w:val="16"/>
        </w:rPr>
        <w:t xml:space="preserve"> financial </w:t>
      </w:r>
      <w:r w:rsidRPr="00601E0E">
        <w:rPr>
          <w:rStyle w:val="StyleUnderline"/>
        </w:rPr>
        <w:t>investors</w:t>
      </w:r>
      <w:r w:rsidRPr="00F258AE">
        <w:rPr>
          <w:rStyle w:val="StyleUnderline"/>
        </w:rPr>
        <w:t xml:space="preserve"> are a</w:t>
      </w:r>
      <w:r w:rsidRPr="00F258AE">
        <w:rPr>
          <w:sz w:val="16"/>
        </w:rPr>
        <w:t xml:space="preserve"> </w:t>
      </w:r>
      <w:r w:rsidRPr="00F258AE">
        <w:rPr>
          <w:rStyle w:val="Emphasis"/>
        </w:rPr>
        <w:t>positive force</w:t>
      </w:r>
      <w:r w:rsidRPr="00F258AE">
        <w:rPr>
          <w:sz w:val="16"/>
        </w:rPr>
        <w:t xml:space="preserve"> </w:t>
      </w:r>
      <w:r w:rsidRPr="00F258AE">
        <w:rPr>
          <w:rStyle w:val="StyleUnderline"/>
        </w:rPr>
        <w:t>for</w:t>
      </w:r>
      <w:r w:rsidRPr="00F258AE">
        <w:rPr>
          <w:sz w:val="16"/>
        </w:rPr>
        <w:t xml:space="preserve"> </w:t>
      </w:r>
      <w:r w:rsidRPr="00F258AE">
        <w:rPr>
          <w:rStyle w:val="Emphasis"/>
        </w:rPr>
        <w:t>decarbonization</w:t>
      </w:r>
      <w:r w:rsidRPr="00F258AE">
        <w:rPr>
          <w:rStyle w:val="StyleUnderline"/>
        </w:rPr>
        <w:t>. The theory of change underlying</w:t>
      </w:r>
      <w:r w:rsidRPr="00F258AE">
        <w:rPr>
          <w:sz w:val="16"/>
        </w:rPr>
        <w:t xml:space="preserve"> environmental, social, and governance (</w:t>
      </w:r>
      <w:r w:rsidRPr="00F258AE">
        <w:rPr>
          <w:rStyle w:val="StyleUnderline"/>
        </w:rPr>
        <w:t>ESG</w:t>
      </w:r>
      <w:r w:rsidRPr="00F258AE">
        <w:rPr>
          <w:sz w:val="16"/>
        </w:rPr>
        <w:t xml:space="preserve">) </w:t>
      </w:r>
      <w:r w:rsidRPr="00F258AE">
        <w:rPr>
          <w:rStyle w:val="StyleUnderline"/>
        </w:rPr>
        <w:t>investment sees</w:t>
      </w:r>
      <w:r w:rsidRPr="00F258AE">
        <w:rPr>
          <w:sz w:val="16"/>
        </w:rPr>
        <w:t xml:space="preserve"> </w:t>
      </w:r>
      <w:r w:rsidRPr="00F258AE">
        <w:rPr>
          <w:rStyle w:val="Emphasis"/>
        </w:rPr>
        <w:t>investors</w:t>
      </w:r>
      <w:r w:rsidRPr="00F258AE">
        <w:rPr>
          <w:sz w:val="16"/>
        </w:rPr>
        <w:t xml:space="preserve"> </w:t>
      </w:r>
      <w:r w:rsidRPr="00F258AE">
        <w:rPr>
          <w:rStyle w:val="StyleUnderline"/>
        </w:rPr>
        <w:t>in the</w:t>
      </w:r>
      <w:r w:rsidRPr="00F258AE">
        <w:rPr>
          <w:sz w:val="16"/>
        </w:rPr>
        <w:t xml:space="preserve"> </w:t>
      </w:r>
      <w:r w:rsidRPr="00F258AE">
        <w:rPr>
          <w:rStyle w:val="Emphasis"/>
        </w:rPr>
        <w:t>driving seat</w:t>
      </w:r>
      <w:r w:rsidRPr="00F258AE">
        <w:rPr>
          <w:sz w:val="16"/>
        </w:rPr>
        <w:t xml:space="preserve"> </w:t>
      </w:r>
      <w:r w:rsidRPr="00F258AE">
        <w:rPr>
          <w:rStyle w:val="StyleUnderline"/>
        </w:rPr>
        <w:t xml:space="preserve">of corporate efforts to reduce GHGs. Our findings, however, suggest that </w:t>
      </w:r>
      <w:r w:rsidRPr="00601E0E">
        <w:rPr>
          <w:rStyle w:val="StyleUnderline"/>
          <w:highlight w:val="cyan"/>
        </w:rPr>
        <w:t>only a</w:t>
      </w:r>
      <w:r w:rsidRPr="00601E0E">
        <w:rPr>
          <w:sz w:val="16"/>
          <w:highlight w:val="cyan"/>
        </w:rPr>
        <w:t xml:space="preserve"> </w:t>
      </w:r>
      <w:r w:rsidRPr="00601E0E">
        <w:rPr>
          <w:rStyle w:val="Emphasis"/>
          <w:highlight w:val="cyan"/>
        </w:rPr>
        <w:t>subset</w:t>
      </w:r>
      <w:r w:rsidRPr="00601E0E">
        <w:rPr>
          <w:sz w:val="16"/>
          <w:highlight w:val="cyan"/>
        </w:rPr>
        <w:t xml:space="preserve"> </w:t>
      </w:r>
      <w:r w:rsidRPr="00601E0E">
        <w:rPr>
          <w:rStyle w:val="StyleUnderline"/>
          <w:highlight w:val="cyan"/>
        </w:rPr>
        <w:t>of owners has</w:t>
      </w:r>
      <w:r w:rsidRPr="00F258AE">
        <w:rPr>
          <w:sz w:val="16"/>
        </w:rPr>
        <w:t xml:space="preserve"> the </w:t>
      </w:r>
      <w:r w:rsidRPr="00601E0E">
        <w:rPr>
          <w:rStyle w:val="Emphasis"/>
          <w:highlight w:val="cyan"/>
        </w:rPr>
        <w:t>time horizons</w:t>
      </w:r>
      <w:r w:rsidRPr="00F258AE">
        <w:rPr>
          <w:sz w:val="16"/>
        </w:rPr>
        <w:t xml:space="preserve"> </w:t>
      </w:r>
      <w:r w:rsidRPr="00F258AE">
        <w:rPr>
          <w:rStyle w:val="StyleUnderline"/>
        </w:rPr>
        <w:t>that are</w:t>
      </w:r>
      <w:r w:rsidRPr="00F258AE">
        <w:rPr>
          <w:sz w:val="16"/>
        </w:rPr>
        <w:t xml:space="preserve"> </w:t>
      </w:r>
      <w:r w:rsidRPr="00601E0E">
        <w:rPr>
          <w:rStyle w:val="Emphasis"/>
          <w:highlight w:val="cyan"/>
        </w:rPr>
        <w:t>compatible</w:t>
      </w:r>
      <w:r w:rsidRPr="00601E0E">
        <w:rPr>
          <w:sz w:val="16"/>
          <w:highlight w:val="cyan"/>
        </w:rPr>
        <w:t xml:space="preserve"> </w:t>
      </w:r>
      <w:r w:rsidRPr="00601E0E">
        <w:rPr>
          <w:rStyle w:val="StyleUnderline"/>
          <w:highlight w:val="cyan"/>
        </w:rPr>
        <w:t>with</w:t>
      </w:r>
      <w:r w:rsidRPr="00F258AE">
        <w:rPr>
          <w:sz w:val="16"/>
        </w:rPr>
        <w:t xml:space="preserve"> firms accommodating climate policy. This points to fundamental tensions between short-termism and corporate political behavior consistent with </w:t>
      </w:r>
      <w:r w:rsidRPr="00601E0E">
        <w:rPr>
          <w:rStyle w:val="Emphasis"/>
          <w:highlight w:val="cyan"/>
        </w:rPr>
        <w:t>ESG goals</w:t>
      </w:r>
      <w:r w:rsidRPr="00F258AE">
        <w:rPr>
          <w:rStyle w:val="StyleUnderline"/>
        </w:rPr>
        <w:t>. Recent findings support this:</w:t>
      </w:r>
      <w:r w:rsidRPr="00F258AE">
        <w:rPr>
          <w:sz w:val="16"/>
        </w:rPr>
        <w:t xml:space="preserve"> </w:t>
      </w:r>
      <w:r w:rsidRPr="00F258AE">
        <w:rPr>
          <w:rStyle w:val="Emphasis"/>
        </w:rPr>
        <w:t>60 percent of companies</w:t>
      </w:r>
      <w:r w:rsidRPr="00F258AE">
        <w:rPr>
          <w:sz w:val="16"/>
        </w:rPr>
        <w:t xml:space="preserve"> </w:t>
      </w:r>
      <w:r w:rsidRPr="00F258AE">
        <w:rPr>
          <w:rStyle w:val="StyleUnderline"/>
        </w:rPr>
        <w:t>with net-zero or similar emission</w:t>
      </w:r>
      <w:r w:rsidRPr="00F258AE">
        <w:rPr>
          <w:sz w:val="16"/>
        </w:rPr>
        <w:t xml:space="preserve"> </w:t>
      </w:r>
      <w:r w:rsidRPr="00F258AE">
        <w:rPr>
          <w:rStyle w:val="Emphasis"/>
        </w:rPr>
        <w:t>targets</w:t>
      </w:r>
      <w:r w:rsidRPr="00F258AE">
        <w:rPr>
          <w:sz w:val="16"/>
        </w:rPr>
        <w:t xml:space="preserve">, which can improve ESG scores, </w:t>
      </w:r>
      <w:r w:rsidRPr="00F258AE">
        <w:rPr>
          <w:rStyle w:val="StyleUnderline"/>
        </w:rPr>
        <w:t>use</w:t>
      </w:r>
      <w:r w:rsidRPr="00F258AE">
        <w:rPr>
          <w:sz w:val="16"/>
        </w:rPr>
        <w:t xml:space="preserve"> </w:t>
      </w:r>
      <w:r w:rsidRPr="00F258AE">
        <w:rPr>
          <w:rStyle w:val="Emphasis"/>
        </w:rPr>
        <w:t>lobbying</w:t>
      </w:r>
      <w:r w:rsidRPr="00F258AE">
        <w:rPr>
          <w:sz w:val="16"/>
        </w:rPr>
        <w:t xml:space="preserve"> </w:t>
      </w:r>
      <w:r w:rsidRPr="00F258AE">
        <w:rPr>
          <w:rStyle w:val="StyleUnderline"/>
        </w:rPr>
        <w:t>and</w:t>
      </w:r>
      <w:r w:rsidRPr="00F258AE">
        <w:rPr>
          <w:sz w:val="16"/>
        </w:rPr>
        <w:t xml:space="preserve"> </w:t>
      </w:r>
      <w:r w:rsidRPr="00F258AE">
        <w:rPr>
          <w:rStyle w:val="Emphasis"/>
        </w:rPr>
        <w:t>other tactics</w:t>
      </w:r>
      <w:r w:rsidRPr="00F258AE">
        <w:rPr>
          <w:sz w:val="16"/>
        </w:rPr>
        <w:t xml:space="preserve"> </w:t>
      </w:r>
      <w:r w:rsidRPr="00F258AE">
        <w:rPr>
          <w:rStyle w:val="StyleUnderline"/>
        </w:rPr>
        <w:t>to</w:t>
      </w:r>
      <w:r w:rsidRPr="00F258AE">
        <w:rPr>
          <w:sz w:val="16"/>
        </w:rPr>
        <w:t xml:space="preserve"> </w:t>
      </w:r>
      <w:r w:rsidRPr="00F258AE">
        <w:rPr>
          <w:rStyle w:val="Emphasis"/>
        </w:rPr>
        <w:t>undermine</w:t>
      </w:r>
      <w:r w:rsidRPr="00F258AE">
        <w:rPr>
          <w:sz w:val="16"/>
        </w:rPr>
        <w:t xml:space="preserve"> climate </w:t>
      </w:r>
      <w:r w:rsidRPr="00F258AE">
        <w:rPr>
          <w:rStyle w:val="Emphasis"/>
        </w:rPr>
        <w:t>policymaking</w:t>
      </w:r>
      <w:r w:rsidRPr="00F258AE">
        <w:rPr>
          <w:sz w:val="16"/>
        </w:rPr>
        <w:t xml:space="preserve"> </w:t>
      </w:r>
      <w:r w:rsidRPr="00F258AE">
        <w:rPr>
          <w:rStyle w:val="StyleUnderline"/>
        </w:rPr>
        <w:t>by</w:t>
      </w:r>
      <w:r w:rsidRPr="00F258AE">
        <w:rPr>
          <w:sz w:val="16"/>
        </w:rPr>
        <w:t xml:space="preserve"> </w:t>
      </w:r>
      <w:r w:rsidRPr="00F258AE">
        <w:rPr>
          <w:rStyle w:val="Emphasis"/>
        </w:rPr>
        <w:t>governments</w:t>
      </w:r>
      <w:r w:rsidRPr="00F258AE">
        <w:rPr>
          <w:sz w:val="16"/>
        </w:rPr>
        <w:t xml:space="preserve"> (InfluenceMap 2023).</w:t>
      </w:r>
    </w:p>
    <w:p w14:paraId="7D5D10BD" w14:textId="77777777" w:rsidR="003537DC" w:rsidRDefault="003537DC" w:rsidP="003537DC">
      <w:pPr>
        <w:rPr>
          <w:sz w:val="16"/>
        </w:rPr>
      </w:pPr>
      <w:r w:rsidRPr="00F258AE">
        <w:rPr>
          <w:rStyle w:val="StyleUnderline"/>
        </w:rPr>
        <w:t>Second, and relatedly, our findings raise questions about the role of</w:t>
      </w:r>
      <w:r w:rsidRPr="00F258AE">
        <w:rPr>
          <w:sz w:val="16"/>
        </w:rPr>
        <w:t xml:space="preserve"> </w:t>
      </w:r>
      <w:r w:rsidRPr="00F258AE">
        <w:rPr>
          <w:rStyle w:val="Emphasis"/>
        </w:rPr>
        <w:t>institutional reform</w:t>
      </w:r>
      <w:r w:rsidRPr="00F258AE">
        <w:rPr>
          <w:sz w:val="16"/>
        </w:rPr>
        <w:t xml:space="preserve">, including of corporate governance, </w:t>
      </w:r>
      <w:r w:rsidRPr="00F258AE">
        <w:rPr>
          <w:rStyle w:val="StyleUnderline"/>
        </w:rPr>
        <w:t>to</w:t>
      </w:r>
      <w:r w:rsidRPr="00F258AE">
        <w:rPr>
          <w:sz w:val="16"/>
        </w:rPr>
        <w:t xml:space="preserve"> </w:t>
      </w:r>
      <w:r w:rsidRPr="00601E0E">
        <w:rPr>
          <w:rStyle w:val="Emphasis"/>
          <w:highlight w:val="cyan"/>
        </w:rPr>
        <w:t>strengthen long-termism</w:t>
      </w:r>
      <w:r w:rsidRPr="00601E0E">
        <w:rPr>
          <w:sz w:val="16"/>
          <w:highlight w:val="cyan"/>
        </w:rPr>
        <w:t xml:space="preserve"> </w:t>
      </w:r>
      <w:r w:rsidRPr="00601E0E">
        <w:rPr>
          <w:rStyle w:val="StyleUnderline"/>
          <w:highlight w:val="cyan"/>
        </w:rPr>
        <w:t>in</w:t>
      </w:r>
      <w:r w:rsidRPr="00F258AE">
        <w:rPr>
          <w:sz w:val="16"/>
        </w:rPr>
        <w:t xml:space="preserve"> corporate </w:t>
      </w:r>
      <w:r w:rsidRPr="00601E0E">
        <w:rPr>
          <w:rStyle w:val="Emphasis"/>
          <w:highlight w:val="cyan"/>
        </w:rPr>
        <w:t>political behavior</w:t>
      </w:r>
      <w:r w:rsidRPr="00F258AE">
        <w:rPr>
          <w:rStyle w:val="StyleUnderline"/>
        </w:rPr>
        <w:t xml:space="preserve">. Scholars, business, and civil society have called for </w:t>
      </w:r>
      <w:r w:rsidRPr="00601E0E">
        <w:rPr>
          <w:rStyle w:val="StyleUnderline"/>
          <w:highlight w:val="cyan"/>
        </w:rPr>
        <w:t>reform</w:t>
      </w:r>
      <w:r w:rsidRPr="00F258AE">
        <w:rPr>
          <w:rStyle w:val="StyleUnderline"/>
        </w:rPr>
        <w:t>s of</w:t>
      </w:r>
      <w:r w:rsidRPr="00F258AE">
        <w:rPr>
          <w:sz w:val="16"/>
        </w:rPr>
        <w:t xml:space="preserve"> </w:t>
      </w:r>
      <w:r w:rsidRPr="00F258AE">
        <w:rPr>
          <w:rStyle w:val="Emphasis"/>
        </w:rPr>
        <w:t xml:space="preserve">capital </w:t>
      </w:r>
      <w:r w:rsidRPr="00601E0E">
        <w:rPr>
          <w:rStyle w:val="Emphasis"/>
          <w:highlight w:val="cyan"/>
        </w:rPr>
        <w:t>markets</w:t>
      </w:r>
      <w:r w:rsidRPr="00601E0E">
        <w:rPr>
          <w:sz w:val="16"/>
          <w:highlight w:val="cyan"/>
        </w:rPr>
        <w:t xml:space="preserve"> </w:t>
      </w:r>
      <w:r w:rsidRPr="00601E0E">
        <w:rPr>
          <w:rStyle w:val="StyleUnderline"/>
          <w:highlight w:val="cyan"/>
        </w:rPr>
        <w:t>to</w:t>
      </w:r>
      <w:r w:rsidRPr="00F258AE">
        <w:rPr>
          <w:rStyle w:val="StyleUnderline"/>
        </w:rPr>
        <w:t xml:space="preserve"> better</w:t>
      </w:r>
      <w:r w:rsidRPr="00F258AE">
        <w:rPr>
          <w:sz w:val="16"/>
        </w:rPr>
        <w:t xml:space="preserve"> </w:t>
      </w:r>
      <w:r w:rsidRPr="00601E0E">
        <w:rPr>
          <w:rStyle w:val="Emphasis"/>
          <w:highlight w:val="cyan"/>
        </w:rPr>
        <w:t>incentivize firms</w:t>
      </w:r>
      <w:r w:rsidRPr="00601E0E">
        <w:rPr>
          <w:sz w:val="16"/>
          <w:highlight w:val="cyan"/>
        </w:rPr>
        <w:t xml:space="preserve"> </w:t>
      </w:r>
      <w:r w:rsidRPr="00601E0E">
        <w:rPr>
          <w:rStyle w:val="StyleUnderline"/>
          <w:highlight w:val="cyan"/>
        </w:rPr>
        <w:t>to focus on</w:t>
      </w:r>
      <w:r w:rsidRPr="00601E0E">
        <w:rPr>
          <w:sz w:val="16"/>
          <w:highlight w:val="cyan"/>
        </w:rPr>
        <w:t xml:space="preserve"> </w:t>
      </w:r>
      <w:r w:rsidRPr="00601E0E">
        <w:rPr>
          <w:rStyle w:val="Emphasis"/>
          <w:highlight w:val="cyan"/>
        </w:rPr>
        <w:t>long-term societal challenges</w:t>
      </w:r>
      <w:r w:rsidRPr="00F258AE">
        <w:rPr>
          <w:sz w:val="16"/>
        </w:rPr>
        <w:t xml:space="preserve"> (Jacobs and Mazzucato 2016; Lazonick and Shin 2019). In recent years, for example, US policymakers have sought </w:t>
      </w:r>
      <w:r w:rsidRPr="00F258AE">
        <w:rPr>
          <w:rStyle w:val="StyleUnderline"/>
        </w:rPr>
        <w:t>the</w:t>
      </w:r>
      <w:r w:rsidRPr="00F258AE">
        <w:rPr>
          <w:sz w:val="16"/>
        </w:rPr>
        <w:t xml:space="preserve"> </w:t>
      </w:r>
      <w:r w:rsidRPr="00F258AE">
        <w:rPr>
          <w:rStyle w:val="Emphasis"/>
        </w:rPr>
        <w:t>reform</w:t>
      </w:r>
      <w:r w:rsidRPr="00F258AE">
        <w:rPr>
          <w:sz w:val="16"/>
        </w:rPr>
        <w:t xml:space="preserve"> </w:t>
      </w:r>
      <w:r w:rsidRPr="00F258AE">
        <w:rPr>
          <w:rStyle w:val="StyleUnderline"/>
        </w:rPr>
        <w:t>of</w:t>
      </w:r>
      <w:r w:rsidRPr="00F258AE">
        <w:rPr>
          <w:sz w:val="16"/>
        </w:rPr>
        <w:t xml:space="preserve"> </w:t>
      </w:r>
      <w:r w:rsidRPr="00F258AE">
        <w:rPr>
          <w:rStyle w:val="Emphasis"/>
        </w:rPr>
        <w:t>corporate governance</w:t>
      </w:r>
      <w:r w:rsidRPr="00F258AE">
        <w:rPr>
          <w:sz w:val="16"/>
        </w:rPr>
        <w:t xml:space="preserve"> </w:t>
      </w:r>
      <w:r w:rsidRPr="00601E0E">
        <w:rPr>
          <w:rStyle w:val="StyleUnderline"/>
          <w:highlight w:val="cyan"/>
        </w:rPr>
        <w:t>to</w:t>
      </w:r>
      <w:r w:rsidRPr="00601E0E">
        <w:rPr>
          <w:sz w:val="16"/>
          <w:highlight w:val="cyan"/>
        </w:rPr>
        <w:t xml:space="preserve"> </w:t>
      </w:r>
      <w:r w:rsidRPr="00601E0E">
        <w:rPr>
          <w:rStyle w:val="Emphasis"/>
          <w:highlight w:val="cyan"/>
        </w:rPr>
        <w:t>strengthen the voice of labor</w:t>
      </w:r>
      <w:r w:rsidRPr="00F258AE">
        <w:rPr>
          <w:sz w:val="16"/>
        </w:rPr>
        <w:t xml:space="preserve">, </w:t>
      </w:r>
      <w:r w:rsidRPr="00F258AE">
        <w:rPr>
          <w:rStyle w:val="StyleUnderline"/>
        </w:rPr>
        <w:t>thus</w:t>
      </w:r>
      <w:r w:rsidRPr="00F258AE">
        <w:rPr>
          <w:sz w:val="16"/>
        </w:rPr>
        <w:t xml:space="preserve"> </w:t>
      </w:r>
      <w:r w:rsidRPr="00F258AE">
        <w:rPr>
          <w:rStyle w:val="Emphasis"/>
        </w:rPr>
        <w:t>moving</w:t>
      </w:r>
      <w:r w:rsidRPr="00F258AE">
        <w:rPr>
          <w:sz w:val="16"/>
        </w:rPr>
        <w:t xml:space="preserve"> corporate </w:t>
      </w:r>
      <w:r w:rsidRPr="00F258AE">
        <w:rPr>
          <w:rStyle w:val="StyleUnderline"/>
        </w:rPr>
        <w:t xml:space="preserve">governance into </w:t>
      </w:r>
      <w:r w:rsidRPr="00F258AE">
        <w:rPr>
          <w:rStyle w:val="Emphasis"/>
        </w:rPr>
        <w:t>debates</w:t>
      </w:r>
      <w:r w:rsidRPr="00F258AE">
        <w:rPr>
          <w:sz w:val="16"/>
        </w:rPr>
        <w:t xml:space="preserve"> </w:t>
      </w:r>
      <w:r w:rsidRPr="00F258AE">
        <w:rPr>
          <w:rStyle w:val="StyleUnderline"/>
        </w:rPr>
        <w:t>on</w:t>
      </w:r>
      <w:r w:rsidRPr="00F258AE">
        <w:rPr>
          <w:sz w:val="16"/>
        </w:rPr>
        <w:t xml:space="preserve"> </w:t>
      </w:r>
      <w:r w:rsidRPr="00F258AE">
        <w:rPr>
          <w:rStyle w:val="Emphasis"/>
        </w:rPr>
        <w:t>social policy</w:t>
      </w:r>
      <w:r w:rsidRPr="00F258AE">
        <w:rPr>
          <w:sz w:val="16"/>
        </w:rPr>
        <w:t xml:space="preserve">. Consistent with these efforts, our findings suggest that corporate governance reform </w:t>
      </w:r>
      <w:r w:rsidRPr="00601E0E">
        <w:rPr>
          <w:rStyle w:val="StyleUnderline"/>
          <w:highlight w:val="cyan"/>
        </w:rPr>
        <w:t>is</w:t>
      </w:r>
      <w:r w:rsidRPr="00F258AE">
        <w:rPr>
          <w:rStyle w:val="StyleUnderline"/>
        </w:rPr>
        <w:t xml:space="preserve"> likely</w:t>
      </w:r>
      <w:r w:rsidRPr="00F258AE">
        <w:rPr>
          <w:sz w:val="16"/>
        </w:rPr>
        <w:t xml:space="preserve"> </w:t>
      </w:r>
      <w:r w:rsidRPr="00601E0E">
        <w:rPr>
          <w:rStyle w:val="Emphasis"/>
          <w:highlight w:val="cyan"/>
        </w:rPr>
        <w:t>central</w:t>
      </w:r>
      <w:r w:rsidRPr="00601E0E">
        <w:rPr>
          <w:sz w:val="16"/>
          <w:highlight w:val="cyan"/>
        </w:rPr>
        <w:t xml:space="preserve"> </w:t>
      </w:r>
      <w:r w:rsidRPr="00601E0E">
        <w:rPr>
          <w:rStyle w:val="StyleUnderline"/>
          <w:highlight w:val="cyan"/>
        </w:rPr>
        <w:t>to</w:t>
      </w:r>
      <w:r w:rsidRPr="00F258AE">
        <w:rPr>
          <w:rStyle w:val="StyleUnderline"/>
        </w:rPr>
        <w:t xml:space="preserve"> a</w:t>
      </w:r>
      <w:r w:rsidRPr="00F258AE">
        <w:rPr>
          <w:sz w:val="16"/>
        </w:rPr>
        <w:t xml:space="preserve"> </w:t>
      </w:r>
      <w:r w:rsidRPr="00F258AE">
        <w:rPr>
          <w:rStyle w:val="Emphasis"/>
        </w:rPr>
        <w:t>broad range</w:t>
      </w:r>
      <w:r w:rsidRPr="00F258AE">
        <w:rPr>
          <w:sz w:val="16"/>
        </w:rPr>
        <w:t xml:space="preserve"> </w:t>
      </w:r>
      <w:r w:rsidRPr="00F258AE">
        <w:rPr>
          <w:rStyle w:val="StyleUnderline"/>
        </w:rPr>
        <w:t>of</w:t>
      </w:r>
      <w:r w:rsidRPr="00F258AE">
        <w:rPr>
          <w:sz w:val="16"/>
        </w:rPr>
        <w:t xml:space="preserve"> </w:t>
      </w:r>
      <w:r w:rsidRPr="00601E0E">
        <w:rPr>
          <w:rStyle w:val="Emphasis"/>
          <w:highlight w:val="cyan"/>
        </w:rPr>
        <w:t>long-term policy</w:t>
      </w:r>
      <w:r w:rsidRPr="00F258AE">
        <w:rPr>
          <w:rStyle w:val="Emphasis"/>
        </w:rPr>
        <w:t xml:space="preserve"> areas</w:t>
      </w:r>
      <w:r w:rsidRPr="00F258AE">
        <w:rPr>
          <w:sz w:val="16"/>
        </w:rPr>
        <w:t>, including climate change.</w:t>
      </w:r>
    </w:p>
    <w:p w14:paraId="182B64FB" w14:textId="7056BAFA" w:rsidR="00E47DFB" w:rsidRDefault="00D37285" w:rsidP="00E47DFB">
      <w:pPr>
        <w:pStyle w:val="Heading3"/>
      </w:pPr>
      <w:r>
        <w:t>Rate Hikes LT</w:t>
      </w:r>
      <w:r w:rsidR="00BC59DE">
        <w:t>/Aff IL</w:t>
      </w:r>
      <w:r>
        <w:t xml:space="preserve"> – 1AC</w:t>
      </w:r>
    </w:p>
    <w:p w14:paraId="1CDE2FA1" w14:textId="77777777" w:rsidR="00D37285" w:rsidRDefault="00D37285" w:rsidP="00D37285">
      <w:pPr>
        <w:pStyle w:val="Heading4"/>
      </w:pPr>
      <w:r>
        <w:t xml:space="preserve">Sectoral bargaining solves---it enables </w:t>
      </w:r>
      <w:r w:rsidRPr="00DE0AC8">
        <w:rPr>
          <w:u w:val="single"/>
        </w:rPr>
        <w:t xml:space="preserve">resilient </w:t>
      </w:r>
      <w:r w:rsidRPr="006D28CC">
        <w:rPr>
          <w:u w:val="single"/>
        </w:rPr>
        <w:t>partnerships</w:t>
      </w:r>
      <w:r>
        <w:t xml:space="preserve"> between unions and firms which lengthen </w:t>
      </w:r>
      <w:r w:rsidRPr="003964F8">
        <w:rPr>
          <w:u w:val="single"/>
        </w:rPr>
        <w:t>managerial time-horizons</w:t>
      </w:r>
      <w:r>
        <w:t xml:space="preserve">. Balancing investment with wages </w:t>
      </w:r>
      <w:r w:rsidRPr="000E2F94">
        <w:rPr>
          <w:u w:val="single"/>
        </w:rPr>
        <w:t>stabilizes</w:t>
      </w:r>
      <w:r>
        <w:t xml:space="preserve"> the business cycle.   </w:t>
      </w:r>
    </w:p>
    <w:p w14:paraId="12D600F8" w14:textId="77777777" w:rsidR="00D37285" w:rsidRDefault="00D37285" w:rsidP="00D37285">
      <w:pPr>
        <w:rPr>
          <w:rStyle w:val="Style13ptBold"/>
        </w:rPr>
      </w:pPr>
      <w:r>
        <w:t>Peter</w:t>
      </w:r>
      <w:r>
        <w:rPr>
          <w:rStyle w:val="Style13ptBold"/>
        </w:rPr>
        <w:t xml:space="preserve"> Butler et al 11 </w:t>
      </w:r>
      <w:r>
        <w:t>– Senior lecturer and reader in employment relations at Leicester Business School. Linda Glover - principal lecturer at Leicester Business School. Olga Tregaskis - Professor of Internation HRM at Leicester Business School. “‘When the Going Gets Tough’</w:t>
      </w:r>
      <w:r>
        <w:t> </w:t>
      </w:r>
      <w:r>
        <w:t>.</w:t>
      </w:r>
      <w:r>
        <w:t> </w:t>
      </w:r>
      <w:r>
        <w:t>.</w:t>
      </w:r>
      <w:r>
        <w:t> </w:t>
      </w:r>
      <w:r>
        <w:t>.</w:t>
      </w:r>
      <w:r>
        <w:t> </w:t>
      </w:r>
      <w:r>
        <w:t>: Recession and the Resilience of Workplace Partnership,” December 2011, BJIR 49(4), pg. 666-687.</w:t>
      </w:r>
      <w:r>
        <w:rPr>
          <w:rStyle w:val="Style13ptBold"/>
        </w:rPr>
        <w:t xml:space="preserve"> </w:t>
      </w:r>
    </w:p>
    <w:p w14:paraId="36EFD687" w14:textId="77777777" w:rsidR="00D37285" w:rsidRDefault="00D37285" w:rsidP="00D37285">
      <w:pPr>
        <w:rPr>
          <w:sz w:val="16"/>
        </w:rPr>
      </w:pPr>
      <w:r>
        <w:rPr>
          <w:sz w:val="16"/>
        </w:rPr>
        <w:t>There is widespread consensus that our knowledge of the dynamics of partnership remains partial (e.g. Johnstone et</w:t>
      </w:r>
      <w:r>
        <w:rPr>
          <w:sz w:val="16"/>
        </w:rPr>
        <w:t> </w:t>
      </w:r>
      <w:r>
        <w:rPr>
          <w:sz w:val="16"/>
        </w:rPr>
        <w:t>al. 2009: 272–3; Roche and Geary 2002: 659). More restricted still is any understanding of how such systems function under deteriorating economic conditions. This article has sought to shed light on such issues. Our first objective must be to assess the success of the initiative under review. While the precise definition of ‘success’ remains controversial (see Geary and Trif 2011), it is increasingly accepted that account needs to be taken of both outcomes and process (see Johnstone et</w:t>
      </w:r>
      <w:r>
        <w:rPr>
          <w:sz w:val="16"/>
        </w:rPr>
        <w:t> </w:t>
      </w:r>
      <w:r>
        <w:rPr>
          <w:sz w:val="16"/>
        </w:rPr>
        <w:t xml:space="preserve">al. 2009: 270–2). </w:t>
      </w:r>
      <w:r>
        <w:rPr>
          <w:rStyle w:val="StyleUnderline"/>
        </w:rPr>
        <w:t xml:space="preserve">Beneficial </w:t>
      </w:r>
      <w:r>
        <w:rPr>
          <w:rStyle w:val="StyleUnderline"/>
          <w:highlight w:val="cyan"/>
        </w:rPr>
        <w:t>outcomes</w:t>
      </w:r>
      <w:r>
        <w:rPr>
          <w:rStyle w:val="StyleUnderline"/>
        </w:rPr>
        <w:t xml:space="preserve"> for management </w:t>
      </w:r>
      <w:r>
        <w:rPr>
          <w:rStyle w:val="StyleUnderline"/>
          <w:highlight w:val="cyan"/>
        </w:rPr>
        <w:t>included</w:t>
      </w:r>
      <w:r>
        <w:rPr>
          <w:rStyle w:val="StyleUnderline"/>
        </w:rPr>
        <w:t xml:space="preserve"> enhanced </w:t>
      </w:r>
      <w:r>
        <w:rPr>
          <w:rStyle w:val="Emphasis"/>
          <w:highlight w:val="cyan"/>
        </w:rPr>
        <w:t>flexibility</w:t>
      </w:r>
      <w:r>
        <w:rPr>
          <w:rStyle w:val="StyleUnderline"/>
        </w:rPr>
        <w:t xml:space="preserve"> and </w:t>
      </w:r>
      <w:r>
        <w:rPr>
          <w:rStyle w:val="Emphasis"/>
          <w:highlight w:val="cyan"/>
        </w:rPr>
        <w:t>productivity</w:t>
      </w:r>
      <w:r>
        <w:rPr>
          <w:rStyle w:val="StyleUnderline"/>
        </w:rPr>
        <w:t xml:space="preserve">, more </w:t>
      </w:r>
      <w:r>
        <w:rPr>
          <w:rStyle w:val="StyleUnderline"/>
          <w:highlight w:val="cyan"/>
        </w:rPr>
        <w:t xml:space="preserve">stable </w:t>
      </w:r>
      <w:r>
        <w:rPr>
          <w:rStyle w:val="Emphasis"/>
          <w:highlight w:val="cyan"/>
        </w:rPr>
        <w:t>supplier relationships</w:t>
      </w:r>
      <w:r>
        <w:rPr>
          <w:rStyle w:val="StyleUnderline"/>
          <w:highlight w:val="cyan"/>
        </w:rPr>
        <w:t xml:space="preserve"> </w:t>
      </w:r>
      <w:r>
        <w:rPr>
          <w:rStyle w:val="StyleUnderline"/>
        </w:rPr>
        <w:t xml:space="preserve">and </w:t>
      </w:r>
      <w:r>
        <w:rPr>
          <w:rStyle w:val="StyleUnderline"/>
          <w:highlight w:val="cyan"/>
        </w:rPr>
        <w:t xml:space="preserve">significant </w:t>
      </w:r>
      <w:r>
        <w:rPr>
          <w:rStyle w:val="Emphasis"/>
          <w:highlight w:val="cyan"/>
        </w:rPr>
        <w:t>inward investment</w:t>
      </w:r>
      <w:r>
        <w:rPr>
          <w:sz w:val="16"/>
        </w:rPr>
        <w:t xml:space="preserve">. Employees were rewarded with improved bonus payments — at least initially — and greater employment security via workforce expansion. Notwithstanding the subsequent collapse in orders, and significant labour shedding at other plants, there had been no job losses among directly employed workers by the close of research. </w:t>
      </w:r>
      <w:r>
        <w:rPr>
          <w:rStyle w:val="StyleUnderline"/>
        </w:rPr>
        <w:t xml:space="preserve">Additional gains were made in the arena of </w:t>
      </w:r>
      <w:r w:rsidRPr="00E40303">
        <w:rPr>
          <w:rStyle w:val="Emphasis"/>
        </w:rPr>
        <w:t>H&amp;S performance</w:t>
      </w:r>
      <w:r>
        <w:rPr>
          <w:sz w:val="16"/>
        </w:rPr>
        <w:t xml:space="preserve"> — a significant outcome for both sides.</w:t>
      </w:r>
    </w:p>
    <w:p w14:paraId="2A05C7DF" w14:textId="77777777" w:rsidR="00D37285" w:rsidRDefault="00D37285" w:rsidP="00D37285">
      <w:pPr>
        <w:rPr>
          <w:sz w:val="16"/>
        </w:rPr>
      </w:pPr>
      <w:r>
        <w:rPr>
          <w:sz w:val="16"/>
        </w:rPr>
        <w:t xml:space="preserve">In terms of process, </w:t>
      </w:r>
      <w:r w:rsidRPr="009147B7">
        <w:rPr>
          <w:rStyle w:val="Emphasis"/>
          <w:highlight w:val="cyan"/>
        </w:rPr>
        <w:t>robust</w:t>
      </w:r>
      <w:r>
        <w:rPr>
          <w:rStyle w:val="Emphasis"/>
        </w:rPr>
        <w:t xml:space="preserve"> systems of </w:t>
      </w:r>
      <w:r w:rsidRPr="009147B7">
        <w:rPr>
          <w:rStyle w:val="Emphasis"/>
          <w:highlight w:val="cyan"/>
        </w:rPr>
        <w:t>consultation</w:t>
      </w:r>
      <w:r w:rsidRPr="009147B7">
        <w:rPr>
          <w:rStyle w:val="StyleUnderline"/>
          <w:highlight w:val="cyan"/>
        </w:rPr>
        <w:t xml:space="preserve"> emerged from </w:t>
      </w:r>
      <w:r w:rsidRPr="00094DF1">
        <w:rPr>
          <w:rStyle w:val="StyleUnderline"/>
        </w:rPr>
        <w:t xml:space="preserve">a </w:t>
      </w:r>
      <w:r w:rsidRPr="009147B7">
        <w:rPr>
          <w:rStyle w:val="StyleUnderline"/>
          <w:highlight w:val="cyan"/>
        </w:rPr>
        <w:t>formerly hostile environment</w:t>
      </w:r>
      <w:r>
        <w:rPr>
          <w:rStyle w:val="StyleUnderline"/>
        </w:rPr>
        <w:t>. Significant strides were made to formulate consensus-based solutions</w:t>
      </w:r>
      <w:r>
        <w:rPr>
          <w:sz w:val="16"/>
        </w:rPr>
        <w:t xml:space="preserve">. In part, consultation was about ‘retrenchment’ (Samuel 2007: 461) and plans were devised to limit the immediate impact of recession on plant profitability. The bonus surrender initiative, for example, was a jointly formulated response; one intended to buy the local actors time, faced with an increasingly impatient group management. </w:t>
      </w:r>
      <w:r w:rsidRPr="009147B7">
        <w:rPr>
          <w:rStyle w:val="StyleUnderline"/>
          <w:highlight w:val="cyan"/>
        </w:rPr>
        <w:t>There was</w:t>
      </w:r>
      <w:r>
        <w:rPr>
          <w:sz w:val="16"/>
        </w:rPr>
        <w:t xml:space="preserve"> nonetheless </w:t>
      </w:r>
      <w:r>
        <w:rPr>
          <w:rStyle w:val="StyleUnderline"/>
        </w:rPr>
        <w:t xml:space="preserve">a </w:t>
      </w:r>
      <w:r w:rsidRPr="009147B7">
        <w:rPr>
          <w:rStyle w:val="StyleUnderline"/>
          <w:highlight w:val="cyan"/>
        </w:rPr>
        <w:t>desire to develop</w:t>
      </w:r>
      <w:r>
        <w:rPr>
          <w:rStyle w:val="StyleUnderline"/>
        </w:rPr>
        <w:t xml:space="preserve"> the firm's </w:t>
      </w:r>
      <w:r w:rsidRPr="009147B7">
        <w:rPr>
          <w:rStyle w:val="Emphasis"/>
          <w:highlight w:val="cyan"/>
        </w:rPr>
        <w:t>long-term capability</w:t>
      </w:r>
      <w:r>
        <w:rPr>
          <w:rStyle w:val="StyleUnderline"/>
        </w:rPr>
        <w:t xml:space="preserve"> through joint approaches </w:t>
      </w:r>
      <w:r>
        <w:rPr>
          <w:sz w:val="16"/>
        </w:rPr>
        <w:t xml:space="preserve">— </w:t>
      </w:r>
      <w:r>
        <w:rPr>
          <w:rStyle w:val="StyleUnderline"/>
        </w:rPr>
        <w:t>partnership was</w:t>
      </w:r>
      <w:r>
        <w:rPr>
          <w:sz w:val="16"/>
        </w:rPr>
        <w:t xml:space="preserve"> additionally </w:t>
      </w:r>
      <w:r>
        <w:rPr>
          <w:rStyle w:val="StyleUnderline"/>
        </w:rPr>
        <w:t xml:space="preserve">about ‘adaptation’ </w:t>
      </w:r>
      <w:r>
        <w:rPr>
          <w:sz w:val="16"/>
        </w:rPr>
        <w:t xml:space="preserve">(Samuel 2007: 461). </w:t>
      </w:r>
      <w:r>
        <w:rPr>
          <w:rStyle w:val="StyleUnderline"/>
        </w:rPr>
        <w:t xml:space="preserve">The creation of workflow task groups and </w:t>
      </w:r>
      <w:r>
        <w:rPr>
          <w:sz w:val="16"/>
        </w:rPr>
        <w:t>the securing of</w:t>
      </w:r>
      <w:r>
        <w:rPr>
          <w:rStyle w:val="StyleUnderline"/>
          <w:sz w:val="16"/>
        </w:rPr>
        <w:t xml:space="preserve"> </w:t>
      </w:r>
      <w:r>
        <w:rPr>
          <w:rStyle w:val="StyleUnderline"/>
        </w:rPr>
        <w:t xml:space="preserve">regional training funding represented ‘adaptive’ interventions, founded on </w:t>
      </w:r>
      <w:r w:rsidRPr="00094DF1">
        <w:rPr>
          <w:rStyle w:val="StyleUnderline"/>
          <w:highlight w:val="cyan"/>
        </w:rPr>
        <w:t>dialogue</w:t>
      </w:r>
      <w:r>
        <w:rPr>
          <w:rStyle w:val="StyleUnderline"/>
        </w:rPr>
        <w:t xml:space="preserve"> and managerial–trade union collaboration. </w:t>
      </w:r>
      <w:r w:rsidRPr="00094DF1">
        <w:rPr>
          <w:rStyle w:val="StyleUnderline"/>
        </w:rPr>
        <w:t>These</w:t>
      </w:r>
      <w:r>
        <w:rPr>
          <w:rStyle w:val="StyleUnderline"/>
        </w:rPr>
        <w:t xml:space="preserve"> measures sought in part to </w:t>
      </w:r>
      <w:r>
        <w:rPr>
          <w:rStyle w:val="Emphasis"/>
          <w:highlight w:val="cyan"/>
        </w:rPr>
        <w:t>enhance capability post-recession</w:t>
      </w:r>
      <w:r>
        <w:rPr>
          <w:rStyle w:val="StyleUnderline"/>
        </w:rPr>
        <w:t xml:space="preserve">. Both in terms of outcomes and process, this was by any standards a successful example of </w:t>
      </w:r>
      <w:r>
        <w:rPr>
          <w:rStyle w:val="Emphasis"/>
        </w:rPr>
        <w:t xml:space="preserve">workplace </w:t>
      </w:r>
      <w:r w:rsidRPr="00094DF1">
        <w:rPr>
          <w:rStyle w:val="Emphasis"/>
        </w:rPr>
        <w:t>partnership</w:t>
      </w:r>
      <w:r>
        <w:rPr>
          <w:rStyle w:val="StyleUnderline"/>
        </w:rPr>
        <w:t xml:space="preserve"> — one </w:t>
      </w:r>
      <w:r w:rsidRPr="00094DF1">
        <w:rPr>
          <w:rStyle w:val="StyleUnderline"/>
          <w:highlight w:val="cyan"/>
        </w:rPr>
        <w:t xml:space="preserve">which spanned </w:t>
      </w:r>
      <w:r w:rsidRPr="009147B7">
        <w:rPr>
          <w:rStyle w:val="StyleUnderline"/>
          <w:highlight w:val="cyan"/>
        </w:rPr>
        <w:t xml:space="preserve">a </w:t>
      </w:r>
      <w:r w:rsidRPr="009147B7">
        <w:rPr>
          <w:rStyle w:val="Emphasis"/>
          <w:highlight w:val="cyan"/>
        </w:rPr>
        <w:t xml:space="preserve">major </w:t>
      </w:r>
      <w:r w:rsidRPr="00094DF1">
        <w:rPr>
          <w:rStyle w:val="Emphasis"/>
          <w:highlight w:val="cyan"/>
        </w:rPr>
        <w:t>disjuncture</w:t>
      </w:r>
      <w:r w:rsidRPr="00094DF1">
        <w:rPr>
          <w:rStyle w:val="StyleUnderline"/>
          <w:highlight w:val="cyan"/>
        </w:rPr>
        <w:t xml:space="preserve"> in the business cycle</w:t>
      </w:r>
      <w:r>
        <w:rPr>
          <w:sz w:val="16"/>
        </w:rPr>
        <w:t>. How might this resilience be best explained?</w:t>
      </w:r>
    </w:p>
    <w:p w14:paraId="3AD16CC9" w14:textId="77777777" w:rsidR="00D37285" w:rsidRDefault="00D37285" w:rsidP="00D37285">
      <w:pPr>
        <w:rPr>
          <w:rStyle w:val="StyleUnderline"/>
        </w:rPr>
      </w:pPr>
      <w:r>
        <w:rPr>
          <w:rStyle w:val="StyleUnderline"/>
        </w:rPr>
        <w:t>The data</w:t>
      </w:r>
      <w:r>
        <w:rPr>
          <w:sz w:val="16"/>
        </w:rPr>
        <w:t xml:space="preserve"> reported here </w:t>
      </w:r>
      <w:r>
        <w:rPr>
          <w:rStyle w:val="StyleUnderline"/>
        </w:rPr>
        <w:t xml:space="preserve">suggest that the </w:t>
      </w:r>
      <w:r>
        <w:rPr>
          <w:rStyle w:val="Emphasis"/>
          <w:highlight w:val="cyan"/>
        </w:rPr>
        <w:t>fusing</w:t>
      </w:r>
      <w:r>
        <w:rPr>
          <w:rStyle w:val="StyleUnderline"/>
          <w:highlight w:val="cyan"/>
        </w:rPr>
        <w:t xml:space="preserve"> of</w:t>
      </w:r>
      <w:r>
        <w:rPr>
          <w:rStyle w:val="StyleUnderline"/>
        </w:rPr>
        <w:t xml:space="preserve"> factors pertaining to </w:t>
      </w:r>
      <w:r>
        <w:rPr>
          <w:rStyle w:val="StyleUnderline"/>
          <w:highlight w:val="cyan"/>
        </w:rPr>
        <w:t>union</w:t>
      </w:r>
      <w:r>
        <w:rPr>
          <w:rStyle w:val="StyleUnderline"/>
        </w:rPr>
        <w:t xml:space="preserve"> power </w:t>
      </w:r>
      <w:r>
        <w:rPr>
          <w:rStyle w:val="StyleUnderline"/>
          <w:highlight w:val="cyan"/>
        </w:rPr>
        <w:t>and business strategy exerted</w:t>
      </w:r>
      <w:r>
        <w:rPr>
          <w:rStyle w:val="StyleUnderline"/>
        </w:rPr>
        <w:t xml:space="preserve"> a significant influence on the </w:t>
      </w:r>
      <w:r>
        <w:rPr>
          <w:rStyle w:val="Emphasis"/>
          <w:highlight w:val="cyan"/>
        </w:rPr>
        <w:t xml:space="preserve">resilience </w:t>
      </w:r>
      <w:r>
        <w:rPr>
          <w:rStyle w:val="Emphasis"/>
        </w:rPr>
        <w:t>of partnership</w:t>
      </w:r>
      <w:r>
        <w:rPr>
          <w:sz w:val="16"/>
        </w:rPr>
        <w:t xml:space="preserve">. Consistent with extant literature (e.g. Dobbins and Gunnigle 2009; Oxenbridge and Brown 2004), an important institutional bulwark was provided by the presence of strong and independent trade unions. </w:t>
      </w:r>
      <w:r>
        <w:rPr>
          <w:rStyle w:val="StyleUnderline"/>
        </w:rPr>
        <w:t xml:space="preserve">Partnership </w:t>
      </w:r>
      <w:r>
        <w:rPr>
          <w:sz w:val="16"/>
        </w:rPr>
        <w:t xml:space="preserve">was originally born of a cultural change initiative that </w:t>
      </w:r>
      <w:r>
        <w:rPr>
          <w:rStyle w:val="StyleUnderline"/>
        </w:rPr>
        <w:t xml:space="preserve">sought to unfreeze, change and refreeze behaviour more conducive to a </w:t>
      </w:r>
      <w:r>
        <w:rPr>
          <w:rStyle w:val="Emphasis"/>
        </w:rPr>
        <w:t>competitive</w:t>
      </w:r>
      <w:r>
        <w:rPr>
          <w:rStyle w:val="StyleUnderline"/>
        </w:rPr>
        <w:t xml:space="preserve">, </w:t>
      </w:r>
      <w:r>
        <w:rPr>
          <w:rStyle w:val="Emphasis"/>
        </w:rPr>
        <w:t>quality-focused</w:t>
      </w:r>
      <w:r>
        <w:rPr>
          <w:rStyle w:val="StyleUnderline"/>
        </w:rPr>
        <w:t xml:space="preserve"> business strategy</w:t>
      </w:r>
      <w:r>
        <w:rPr>
          <w:sz w:val="16"/>
        </w:rPr>
        <w:t xml:space="preserve">. </w:t>
      </w:r>
      <w:r w:rsidRPr="009147B7">
        <w:rPr>
          <w:rStyle w:val="StyleUnderline"/>
          <w:highlight w:val="cyan"/>
        </w:rPr>
        <w:t xml:space="preserve">Managers had </w:t>
      </w:r>
      <w:r w:rsidRPr="00094DF1">
        <w:rPr>
          <w:rStyle w:val="StyleUnderline"/>
        </w:rPr>
        <w:t xml:space="preserve">one </w:t>
      </w:r>
      <w:r w:rsidRPr="009147B7">
        <w:rPr>
          <w:rStyle w:val="StyleUnderline"/>
          <w:highlight w:val="cyan"/>
        </w:rPr>
        <w:t xml:space="preserve">eye on </w:t>
      </w:r>
      <w:r w:rsidRPr="00094DF1">
        <w:rPr>
          <w:rStyle w:val="StyleUnderline"/>
        </w:rPr>
        <w:t xml:space="preserve">the </w:t>
      </w:r>
      <w:r w:rsidRPr="009147B7">
        <w:rPr>
          <w:rStyle w:val="StyleUnderline"/>
          <w:highlight w:val="cyan"/>
        </w:rPr>
        <w:t>recovery</w:t>
      </w:r>
      <w:r>
        <w:rPr>
          <w:rStyle w:val="StyleUnderline"/>
        </w:rPr>
        <w:t xml:space="preserve"> of business confidence </w:t>
      </w:r>
      <w:r w:rsidRPr="009147B7">
        <w:rPr>
          <w:rStyle w:val="StyleUnderline"/>
          <w:highlight w:val="cyan"/>
        </w:rPr>
        <w:t>and</w:t>
      </w:r>
      <w:r>
        <w:rPr>
          <w:rStyle w:val="StyleUnderline"/>
        </w:rPr>
        <w:t xml:space="preserve"> there was an </w:t>
      </w:r>
      <w:r>
        <w:rPr>
          <w:rStyle w:val="Emphasis"/>
          <w:highlight w:val="cyan"/>
        </w:rPr>
        <w:t>accept</w:t>
      </w:r>
      <w:r>
        <w:rPr>
          <w:rStyle w:val="StyleUnderline"/>
        </w:rPr>
        <w:t xml:space="preserve">ance that </w:t>
      </w:r>
      <w:r w:rsidRPr="009147B7">
        <w:rPr>
          <w:rStyle w:val="StyleUnderline"/>
          <w:highlight w:val="cyan"/>
        </w:rPr>
        <w:t xml:space="preserve">ongoing union cooperation </w:t>
      </w:r>
      <w:r>
        <w:rPr>
          <w:rStyle w:val="StyleUnderline"/>
        </w:rPr>
        <w:t xml:space="preserve">would be </w:t>
      </w:r>
      <w:r>
        <w:rPr>
          <w:rStyle w:val="StyleUnderline"/>
          <w:highlight w:val="cyan"/>
        </w:rPr>
        <w:t>required</w:t>
      </w:r>
      <w:r>
        <w:rPr>
          <w:rStyle w:val="StyleUnderline"/>
        </w:rPr>
        <w:t xml:space="preserve"> </w:t>
      </w:r>
      <w:r>
        <w:rPr>
          <w:sz w:val="16"/>
        </w:rPr>
        <w:t>if the plant was</w:t>
      </w:r>
      <w:r>
        <w:rPr>
          <w:rStyle w:val="StyleUnderline"/>
          <w:sz w:val="16"/>
        </w:rPr>
        <w:t xml:space="preserve"> </w:t>
      </w:r>
      <w:r>
        <w:rPr>
          <w:rStyle w:val="StyleUnderline"/>
        </w:rPr>
        <w:t xml:space="preserve">to obtain the world class standards of productivity and quality necessary </w:t>
      </w:r>
      <w:r>
        <w:rPr>
          <w:sz w:val="16"/>
        </w:rPr>
        <w:t>to reap the benefits of an economic upturn. The improvement of production processes and tightening of work streams were very much work in progress, and</w:t>
      </w:r>
      <w:r>
        <w:rPr>
          <w:rStyle w:val="StyleUnderline"/>
          <w:sz w:val="16"/>
        </w:rPr>
        <w:t xml:space="preserve"> </w:t>
      </w:r>
      <w:r>
        <w:rPr>
          <w:rStyle w:val="StyleUnderline"/>
        </w:rPr>
        <w:t>the legitimacy conferred via the unions' imprimatur was deemed critical to underwrite employee consent to change</w:t>
      </w:r>
      <w:r>
        <w:rPr>
          <w:sz w:val="16"/>
        </w:rPr>
        <w:t xml:space="preserve">. As in Dobbins and Gunnigle's (2009) study of AAL (another company involved with quality-orientated, continuous process technology), a return to adversarialism was not an option. Interestingly, </w:t>
      </w:r>
      <w:r>
        <w:rPr>
          <w:rStyle w:val="StyleUnderline"/>
        </w:rPr>
        <w:t xml:space="preserve">the </w:t>
      </w:r>
      <w:r>
        <w:rPr>
          <w:rStyle w:val="StyleUnderline"/>
          <w:highlight w:val="cyan"/>
        </w:rPr>
        <w:t>unions</w:t>
      </w:r>
      <w:r>
        <w:rPr>
          <w:rStyle w:val="StyleUnderline"/>
        </w:rPr>
        <w:t xml:space="preserve">' key resource vis-à-vis their ability to </w:t>
      </w:r>
      <w:r>
        <w:rPr>
          <w:rStyle w:val="Emphasis"/>
          <w:highlight w:val="cyan"/>
        </w:rPr>
        <w:t>arrest managerial defection</w:t>
      </w:r>
      <w:r>
        <w:rPr>
          <w:sz w:val="16"/>
        </w:rPr>
        <w:t xml:space="preserve"> (e.g. </w:t>
      </w:r>
      <w:r>
        <w:rPr>
          <w:rStyle w:val="StyleUnderline"/>
          <w:highlight w:val="cyan"/>
        </w:rPr>
        <w:t>via</w:t>
      </w:r>
      <w:r>
        <w:rPr>
          <w:rStyle w:val="StyleUnderline"/>
        </w:rPr>
        <w:t xml:space="preserve"> redundancies</w:t>
      </w:r>
      <w:r>
        <w:rPr>
          <w:sz w:val="16"/>
        </w:rPr>
        <w:t xml:space="preserve">) </w:t>
      </w:r>
      <w:r>
        <w:rPr>
          <w:rStyle w:val="StyleUnderline"/>
        </w:rPr>
        <w:t xml:space="preserve">from the principles of mutuality was less the threat of outright militancy, than managerial </w:t>
      </w:r>
      <w:r>
        <w:rPr>
          <w:rStyle w:val="StyleUnderline"/>
          <w:highlight w:val="cyan"/>
        </w:rPr>
        <w:t>fear over</w:t>
      </w:r>
      <w:r>
        <w:rPr>
          <w:rStyle w:val="StyleUnderline"/>
        </w:rPr>
        <w:t xml:space="preserve"> the </w:t>
      </w:r>
      <w:r>
        <w:rPr>
          <w:rStyle w:val="Emphasis"/>
          <w:highlight w:val="cyan"/>
        </w:rPr>
        <w:t>withdrawal of</w:t>
      </w:r>
      <w:r>
        <w:rPr>
          <w:rStyle w:val="Emphasis"/>
        </w:rPr>
        <w:t xml:space="preserve"> union </w:t>
      </w:r>
      <w:r>
        <w:rPr>
          <w:rStyle w:val="Emphasis"/>
          <w:highlight w:val="cyan"/>
        </w:rPr>
        <w:t>support</w:t>
      </w:r>
      <w:r>
        <w:rPr>
          <w:sz w:val="16"/>
        </w:rPr>
        <w:t xml:space="preserve">. Over and above such concerns, </w:t>
      </w:r>
      <w:r>
        <w:rPr>
          <w:rStyle w:val="StyleUnderline"/>
        </w:rPr>
        <w:t xml:space="preserve">the </w:t>
      </w:r>
      <w:r w:rsidRPr="00094DF1">
        <w:rPr>
          <w:rStyle w:val="StyleUnderline"/>
        </w:rPr>
        <w:t xml:space="preserve">managerial </w:t>
      </w:r>
      <w:r w:rsidRPr="009147B7">
        <w:rPr>
          <w:rStyle w:val="StyleUnderline"/>
          <w:highlight w:val="cyan"/>
        </w:rPr>
        <w:t xml:space="preserve">desire to </w:t>
      </w:r>
      <w:r w:rsidRPr="009147B7">
        <w:rPr>
          <w:rStyle w:val="Emphasis"/>
          <w:highlight w:val="cyan"/>
        </w:rPr>
        <w:t>avoid redundancies</w:t>
      </w:r>
      <w:r w:rsidRPr="009147B7">
        <w:rPr>
          <w:rStyle w:val="StyleUnderline"/>
          <w:highlight w:val="cyan"/>
        </w:rPr>
        <w:t xml:space="preserve"> </w:t>
      </w:r>
      <w:r w:rsidRPr="00094DF1">
        <w:rPr>
          <w:rStyle w:val="StyleUnderline"/>
        </w:rPr>
        <w:t>was</w:t>
      </w:r>
      <w:r>
        <w:rPr>
          <w:rStyle w:val="StyleUnderline"/>
        </w:rPr>
        <w:t xml:space="preserve"> born of </w:t>
      </w:r>
      <w:r w:rsidRPr="009147B7">
        <w:rPr>
          <w:rStyle w:val="StyleUnderline"/>
        </w:rPr>
        <w:t xml:space="preserve">wish </w:t>
      </w:r>
      <w:r w:rsidRPr="009147B7">
        <w:rPr>
          <w:rStyle w:val="StyleUnderline"/>
          <w:highlight w:val="cyan"/>
        </w:rPr>
        <w:t xml:space="preserve">to retain </w:t>
      </w:r>
      <w:r w:rsidRPr="009147B7">
        <w:rPr>
          <w:rStyle w:val="StyleUnderline"/>
        </w:rPr>
        <w:t xml:space="preserve">the </w:t>
      </w:r>
      <w:r w:rsidRPr="009147B7">
        <w:rPr>
          <w:rStyle w:val="Emphasis"/>
        </w:rPr>
        <w:t xml:space="preserve">key </w:t>
      </w:r>
      <w:r w:rsidRPr="009147B7">
        <w:rPr>
          <w:rStyle w:val="Emphasis"/>
          <w:highlight w:val="cyan"/>
        </w:rPr>
        <w:t>skills</w:t>
      </w:r>
      <w:r w:rsidRPr="009147B7">
        <w:rPr>
          <w:rStyle w:val="StyleUnderline"/>
          <w:highlight w:val="cyan"/>
        </w:rPr>
        <w:t xml:space="preserve"> </w:t>
      </w:r>
      <w:r w:rsidRPr="00094DF1">
        <w:rPr>
          <w:rStyle w:val="StyleUnderline"/>
        </w:rPr>
        <w:t xml:space="preserve">necessary </w:t>
      </w:r>
      <w:r w:rsidRPr="009147B7">
        <w:rPr>
          <w:rStyle w:val="StyleUnderline"/>
          <w:highlight w:val="cyan"/>
        </w:rPr>
        <w:t>for</w:t>
      </w:r>
      <w:r>
        <w:rPr>
          <w:rStyle w:val="StyleUnderline"/>
        </w:rPr>
        <w:t xml:space="preserve"> the </w:t>
      </w:r>
      <w:r>
        <w:rPr>
          <w:rStyle w:val="Emphasis"/>
        </w:rPr>
        <w:t xml:space="preserve">anticipated </w:t>
      </w:r>
      <w:r w:rsidRPr="009147B7">
        <w:rPr>
          <w:rStyle w:val="Emphasis"/>
          <w:highlight w:val="cyan"/>
        </w:rPr>
        <w:t>upsurge</w:t>
      </w:r>
      <w:r>
        <w:rPr>
          <w:rStyle w:val="StyleUnderline"/>
        </w:rPr>
        <w:t xml:space="preserve"> once demand increased. </w:t>
      </w:r>
      <w:r w:rsidRPr="00D23F60">
        <w:rPr>
          <w:rStyle w:val="StyleUnderline"/>
          <w:highlight w:val="cyan"/>
        </w:rPr>
        <w:t xml:space="preserve">The structural position of the </w:t>
      </w:r>
      <w:r w:rsidRPr="00D23F60">
        <w:rPr>
          <w:rStyle w:val="Emphasis"/>
          <w:highlight w:val="cyan"/>
        </w:rPr>
        <w:t>plant</w:t>
      </w:r>
      <w:r>
        <w:rPr>
          <w:rStyle w:val="StyleUnderline"/>
        </w:rPr>
        <w:t xml:space="preserve"> and strategic focus actually </w:t>
      </w:r>
      <w:r w:rsidRPr="00D23F60">
        <w:rPr>
          <w:rStyle w:val="StyleUnderline"/>
          <w:highlight w:val="cyan"/>
        </w:rPr>
        <w:t>lent itself</w:t>
      </w:r>
      <w:r w:rsidRPr="00094DF1">
        <w:rPr>
          <w:rStyle w:val="StyleUnderline"/>
        </w:rPr>
        <w:t xml:space="preserve"> naturally </w:t>
      </w:r>
      <w:r w:rsidRPr="00D23F60">
        <w:rPr>
          <w:rStyle w:val="StyleUnderline"/>
          <w:highlight w:val="cyan"/>
        </w:rPr>
        <w:t>to</w:t>
      </w:r>
      <w:r w:rsidRPr="00094DF1">
        <w:rPr>
          <w:rStyle w:val="StyleUnderline"/>
        </w:rPr>
        <w:t xml:space="preserve"> t</w:t>
      </w:r>
      <w:r w:rsidRPr="009147B7">
        <w:rPr>
          <w:rStyle w:val="StyleUnderline"/>
        </w:rPr>
        <w:t xml:space="preserve">he </w:t>
      </w:r>
      <w:r w:rsidRPr="009147B7">
        <w:rPr>
          <w:rStyle w:val="Emphasis"/>
          <w:highlight w:val="cyan"/>
        </w:rPr>
        <w:t>lengthening</w:t>
      </w:r>
      <w:r w:rsidRPr="00D23F60">
        <w:rPr>
          <w:rStyle w:val="Emphasis"/>
        </w:rPr>
        <w:t xml:space="preserve"> </w:t>
      </w:r>
      <w:r w:rsidRPr="00094DF1">
        <w:rPr>
          <w:rStyle w:val="Emphasis"/>
        </w:rPr>
        <w:t xml:space="preserve">of </w:t>
      </w:r>
      <w:r w:rsidRPr="009147B7">
        <w:rPr>
          <w:rStyle w:val="Emphasis"/>
          <w:highlight w:val="cyan"/>
        </w:rPr>
        <w:t>time horizons</w:t>
      </w:r>
      <w:r>
        <w:rPr>
          <w:sz w:val="16"/>
        </w:rPr>
        <w:t xml:space="preserve"> (see Stuart and Martinez Lucio 2005: 17) </w:t>
      </w:r>
      <w:r>
        <w:rPr>
          <w:rStyle w:val="StyleUnderline"/>
        </w:rPr>
        <w:t>and commitment to employment security.</w:t>
      </w:r>
    </w:p>
    <w:p w14:paraId="0F472C65" w14:textId="77777777" w:rsidR="00D37285" w:rsidRPr="00D23F60" w:rsidRDefault="00D37285" w:rsidP="00D37285">
      <w:pPr>
        <w:rPr>
          <w:sz w:val="16"/>
        </w:rPr>
      </w:pPr>
      <w:r>
        <w:rPr>
          <w:rStyle w:val="StyleUnderline"/>
        </w:rPr>
        <w:t xml:space="preserve">Such </w:t>
      </w:r>
      <w:r>
        <w:rPr>
          <w:rStyle w:val="Emphasis"/>
        </w:rPr>
        <w:t>predisposition towards resilience</w:t>
      </w:r>
      <w:r>
        <w:rPr>
          <w:rStyle w:val="StyleUnderline"/>
        </w:rPr>
        <w:t xml:space="preserve"> has been observed elsewhere</w:t>
      </w:r>
      <w:r>
        <w:rPr>
          <w:sz w:val="16"/>
        </w:rPr>
        <w:t xml:space="preserve"> (e.g. Dobbins and Gunnigle 2009; Oxenbridge and Brown 2004). In this instance, reinforcement was provided by three moderating factors. First, the life cycle phase and maturity of the accord were key stabilizing features. Prior to the onset of recession, a buoyant market had made it relatively painless for management to demonstrate integrity and good faith. By the spring of 2008, there was broad parity in terms of the ‘balance of advantage’ (Guest and Peccei 2001), and an erstwhile strong order </w:t>
      </w:r>
      <w:r w:rsidRPr="00D23F60">
        <w:rPr>
          <w:sz w:val="16"/>
        </w:rPr>
        <w:t xml:space="preserve">book had provided ample opportunity for the development of trust. Dobbins and Gunnigle's (2009: 564) findings usefully indicate that partnership is likely to be more durable where there is relative insulation from market pressures. The Engco study nonetheless suggests that </w:t>
      </w:r>
      <w:r w:rsidRPr="00D23F60">
        <w:rPr>
          <w:rStyle w:val="StyleUnderline"/>
        </w:rPr>
        <w:t xml:space="preserve">examples of ‘genuine’ partnership need not be shielded from the exigencies of the market. The loss of overtime, reductions to annualized hours and willingness of the unions to support temporary bonus surrender demonstrated </w:t>
      </w:r>
      <w:r w:rsidRPr="00D23F60">
        <w:rPr>
          <w:rStyle w:val="Emphasis"/>
        </w:rPr>
        <w:t>substantial ability</w:t>
      </w:r>
      <w:r w:rsidRPr="00D23F60">
        <w:rPr>
          <w:rStyle w:val="StyleUnderline"/>
        </w:rPr>
        <w:t xml:space="preserve"> to </w:t>
      </w:r>
      <w:r w:rsidRPr="00D23F60">
        <w:rPr>
          <w:rStyle w:val="Emphasis"/>
        </w:rPr>
        <w:t>absorb economic pain</w:t>
      </w:r>
      <w:r w:rsidRPr="00D23F60">
        <w:rPr>
          <w:sz w:val="16"/>
        </w:rPr>
        <w:t xml:space="preserve"> — although there must of course be a limit to union forbearance — most obviously, recourse to labour shedding. What may be crucial is not insulation per se, but absence of economic turbulence during initial commissioning and stabilization periods, when the parties are exhibiting their ‘bona fides’ (Roche and Geary 2002: 675) — especially when building away from a formerly antagonistic relationship.</w:t>
      </w:r>
    </w:p>
    <w:p w14:paraId="387EDC35" w14:textId="77777777" w:rsidR="00D37285" w:rsidRPr="00D23F60" w:rsidRDefault="00D37285" w:rsidP="00D37285">
      <w:pPr>
        <w:rPr>
          <w:sz w:val="16"/>
        </w:rPr>
      </w:pPr>
      <w:r w:rsidRPr="00D23F60">
        <w:rPr>
          <w:sz w:val="16"/>
        </w:rPr>
        <w:t>A second supportive condition necessary for the sustainability of partnership in a period of crisis is evidently managerial skill and political sensitivity. Dobbins and Gunnigle (2009: 568) suggest that the sustainability of voluntarist partnership requires ‘vigilance from management’, but this important insight has not been significantly interrogated. Structures do exert pressures and constraints, but there is still scope for purposive action. Partnership survival will depend crucially on the skills of the actors in deploying strategies and making choices in a subtle and sensitive way. A noteworthy finding here was the degree of resource devoted to the initial nurturing process and the keen political sensitivity displayed by both operational and support (i.e. HR) managers. During the early roll out, issues pertaining to H&amp;S were foregrounded, partly as a form of ‘legitimising rhetoric’ (Ferner 2004: 530). In the light of recent fatalities, this approach was successful in capturing the interest of both trade unions and employees. Management continued to nurture the relationship during its early stages. A dedicated department coordinated all communications relating to partnership and wider aspects of cultural change. Examples of employee ‘wins’ were ostentatiously broadcast via various media.</w:t>
      </w:r>
    </w:p>
    <w:p w14:paraId="75D2BBF6" w14:textId="77777777" w:rsidR="00D37285" w:rsidRPr="00D23F60" w:rsidRDefault="00D37285" w:rsidP="00D37285">
      <w:pPr>
        <w:rPr>
          <w:sz w:val="16"/>
        </w:rPr>
      </w:pPr>
      <w:r w:rsidRPr="00D23F60">
        <w:rPr>
          <w:rStyle w:val="StyleUnderline"/>
        </w:rPr>
        <w:t xml:space="preserve">When the economic downturn hit, a key reference point for decision making was the managerial desire to </w:t>
      </w:r>
      <w:r w:rsidRPr="00D23F60">
        <w:rPr>
          <w:rStyle w:val="Emphasis"/>
        </w:rPr>
        <w:t>protect the legitimacy</w:t>
      </w:r>
      <w:r w:rsidRPr="00D23F60">
        <w:rPr>
          <w:rStyle w:val="StyleUnderline"/>
        </w:rPr>
        <w:t xml:space="preserve"> of </w:t>
      </w:r>
      <w:r w:rsidRPr="00D23F60">
        <w:rPr>
          <w:rStyle w:val="Emphasis"/>
        </w:rPr>
        <w:t>partnership</w:t>
      </w:r>
      <w:r w:rsidRPr="00D23F60">
        <w:rPr>
          <w:rStyle w:val="StyleUnderline"/>
        </w:rPr>
        <w:t>.</w:t>
      </w:r>
      <w:r w:rsidRPr="00D23F60">
        <w:rPr>
          <w:sz w:val="16"/>
        </w:rPr>
        <w:t xml:space="preserve"> This period of crisis promulgated an interesting mix of measured unilateralism and pluralist governance. In terms of the former, in exceptional circumstances managers were not averse on occasion to a fairly crude (outwardly at least) reliance on prerogative. </w:t>
      </w:r>
      <w:r w:rsidRPr="00D23F60">
        <w:rPr>
          <w:rStyle w:val="StyleUnderline"/>
        </w:rPr>
        <w:t xml:space="preserve">The </w:t>
      </w:r>
      <w:r w:rsidRPr="00D23F60">
        <w:rPr>
          <w:rStyle w:val="Emphasis"/>
        </w:rPr>
        <w:t>culling of annualized hours</w:t>
      </w:r>
      <w:r w:rsidRPr="00D23F60">
        <w:rPr>
          <w:rStyle w:val="StyleUnderline"/>
        </w:rPr>
        <w:t>, for example</w:t>
      </w:r>
      <w:r w:rsidRPr="00D23F60">
        <w:rPr>
          <w:sz w:val="16"/>
        </w:rPr>
        <w:t xml:space="preserve">, took place without prior consultation in contravention of procedure. This </w:t>
      </w:r>
      <w:r w:rsidRPr="00D23F60">
        <w:rPr>
          <w:rStyle w:val="StyleUnderline"/>
        </w:rPr>
        <w:t>was</w:t>
      </w:r>
      <w:r w:rsidRPr="00D23F60">
        <w:rPr>
          <w:sz w:val="16"/>
        </w:rPr>
        <w:t xml:space="preserve">, however, </w:t>
      </w:r>
      <w:r w:rsidRPr="00D23F60">
        <w:rPr>
          <w:rStyle w:val="StyleUnderline"/>
        </w:rPr>
        <w:t>a calculated decision</w:t>
      </w:r>
      <w:r w:rsidRPr="00D23F60">
        <w:rPr>
          <w:sz w:val="16"/>
        </w:rPr>
        <w:t xml:space="preserve">. In view of the wider loss of overtime experienced by the team member population, </w:t>
      </w:r>
      <w:r w:rsidRPr="00D23F60">
        <w:rPr>
          <w:rStyle w:val="StyleUnderline"/>
        </w:rPr>
        <w:t>management was simply ensuring salary sacrifice was equally distributed</w:t>
      </w:r>
      <w:r w:rsidRPr="00D23F60">
        <w:rPr>
          <w:sz w:val="16"/>
        </w:rPr>
        <w:t xml:space="preserve">. Aside from those shop stewards directly involved, </w:t>
      </w:r>
      <w:r w:rsidRPr="00D23F60">
        <w:rPr>
          <w:rStyle w:val="StyleUnderline"/>
        </w:rPr>
        <w:t>most activists conceded that the decision</w:t>
      </w:r>
      <w:r w:rsidRPr="00D23F60">
        <w:rPr>
          <w:sz w:val="16"/>
        </w:rPr>
        <w:t xml:space="preserve"> — if not the procedure — </w:t>
      </w:r>
      <w:r w:rsidRPr="00D23F60">
        <w:rPr>
          <w:rStyle w:val="StyleUnderline"/>
        </w:rPr>
        <w:t>was fair and equitable</w:t>
      </w:r>
      <w:r w:rsidRPr="00D23F60">
        <w:rPr>
          <w:sz w:val="16"/>
        </w:rPr>
        <w:t xml:space="preserve">. As such, </w:t>
      </w:r>
      <w:r w:rsidRPr="00D23F60">
        <w:rPr>
          <w:rStyle w:val="StyleUnderline"/>
        </w:rPr>
        <w:t>the apparent managerial recourse to unilateralism actually served to protect the unions' position by shielding the officials from charges of co-option</w:t>
      </w:r>
      <w:r w:rsidRPr="00D23F60">
        <w:rPr>
          <w:sz w:val="16"/>
        </w:rPr>
        <w:t xml:space="preserve">. In sum, such ‘tactical unilateralism’ was expedient for both sets of actors. With respect to pluralist decision making, the replacement of the guaranteed working week (widely invoked in other plants), with the bonus surrender proposal as a cost-cutting measure, was a solid example of joint governance. </w:t>
      </w:r>
      <w:r w:rsidRPr="00D23F60">
        <w:rPr>
          <w:rStyle w:val="StyleUnderline"/>
        </w:rPr>
        <w:t xml:space="preserve">The task was one of crafting a </w:t>
      </w:r>
      <w:r w:rsidRPr="00D23F60">
        <w:rPr>
          <w:rStyle w:val="Emphasis"/>
        </w:rPr>
        <w:t>joint solution</w:t>
      </w:r>
      <w:r w:rsidRPr="00D23F60">
        <w:rPr>
          <w:rStyle w:val="StyleUnderline"/>
        </w:rPr>
        <w:t xml:space="preserve"> that would be both acceptable to head office and the local stakeholders. Bonus surrender was viewed by management and unions as leading to more equitable sharing of the financial burden and more in tune with their vision of partnership</w:t>
      </w:r>
      <w:r w:rsidRPr="00D23F60">
        <w:rPr>
          <w:sz w:val="16"/>
        </w:rPr>
        <w:t>.</w:t>
      </w:r>
    </w:p>
    <w:p w14:paraId="3081BCFC" w14:textId="77777777" w:rsidR="00D37285" w:rsidRDefault="00D37285" w:rsidP="00D37285">
      <w:pPr>
        <w:rPr>
          <w:sz w:val="16"/>
        </w:rPr>
      </w:pPr>
      <w:r w:rsidRPr="00D23F60">
        <w:rPr>
          <w:sz w:val="16"/>
        </w:rPr>
        <w:t>Management face immense difficulties maintaining partnership in the face of the myriad potentially destabilizing events which may accompany economic crisis. The key danger to management (and risk to local union officials) is that managerial miscalculation may serve to usurp the representative mandate of union activists. Hyman (1997: 31) has argued that the legitimacy of representatives ‘is gained and sustained by a record of “delivering the goods” and is lost by a persistent (or sometimes a single) failure to deliver’ (emphasis added). In the absence of support of mandated activists, partnership has no political anchor and is itself rendered an illegitimate sham. The difficulty for the managerial function under conditions of partnership is thus amplified —‘vigilance’ involves being alert to the security of both managerial and union positions. The latter may involve the shrewd use of both pluralism and unilateralism as circumstances dictate. This requires a degree of sophistication that may not be present in those schooled in more traditional, antagonistic modes of industrial relations.</w:t>
      </w:r>
    </w:p>
    <w:p w14:paraId="7C3BE9AF" w14:textId="77777777" w:rsidR="00D37285" w:rsidRDefault="00D37285" w:rsidP="00D37285">
      <w:pPr>
        <w:rPr>
          <w:sz w:val="16"/>
        </w:rPr>
      </w:pPr>
      <w:r>
        <w:rPr>
          <w:sz w:val="16"/>
        </w:rPr>
        <w:t>The third moderating factor to be considered is trust. While research exists exploring the links between partnership and trust (e.g. Dietz 2004; Guest et</w:t>
      </w:r>
      <w:r>
        <w:rPr>
          <w:sz w:val="16"/>
        </w:rPr>
        <w:t> </w:t>
      </w:r>
      <w:r>
        <w:rPr>
          <w:sz w:val="16"/>
        </w:rPr>
        <w:t xml:space="preserve">al. 2008), there is relatively little coverage of how the development of </w:t>
      </w:r>
      <w:r>
        <w:rPr>
          <w:rStyle w:val="StyleUnderline"/>
        </w:rPr>
        <w:t>trust might influence the stability of partnership</w:t>
      </w:r>
      <w:r>
        <w:rPr>
          <w:sz w:val="16"/>
        </w:rPr>
        <w:t>. The findings presented here suggest that this is a fertile yet complex area. The principal observation is that trust occurs at multiple hierarchical levels</w:t>
      </w:r>
      <w:r>
        <w:rPr>
          <w:rStyle w:val="StyleUnderline"/>
          <w:sz w:val="16"/>
        </w:rPr>
        <w:t xml:space="preserve"> </w:t>
      </w:r>
      <w:r>
        <w:rPr>
          <w:sz w:val="16"/>
        </w:rPr>
        <w:t>and</w:t>
      </w:r>
      <w:r>
        <w:rPr>
          <w:rStyle w:val="StyleUnderline"/>
          <w:sz w:val="16"/>
        </w:rPr>
        <w:t xml:space="preserve"> </w:t>
      </w:r>
      <w:r>
        <w:rPr>
          <w:rStyle w:val="StyleUnderline"/>
          <w:highlight w:val="cyan"/>
        </w:rPr>
        <w:t xml:space="preserve">trust at </w:t>
      </w:r>
      <w:r>
        <w:rPr>
          <w:rStyle w:val="Emphasis"/>
          <w:highlight w:val="cyan"/>
        </w:rPr>
        <w:t>local level alone</w:t>
      </w:r>
      <w:r>
        <w:rPr>
          <w:rStyle w:val="StyleUnderline"/>
        </w:rPr>
        <w:t xml:space="preserve"> may be </w:t>
      </w:r>
      <w:r>
        <w:rPr>
          <w:rStyle w:val="Emphasis"/>
          <w:highlight w:val="cyan"/>
        </w:rPr>
        <w:t>insufficient</w:t>
      </w:r>
      <w:r>
        <w:rPr>
          <w:rStyle w:val="StyleUnderline"/>
        </w:rPr>
        <w:t xml:space="preserve">. From the data presented, it is evident the local parties moved from a low to relatively </w:t>
      </w:r>
      <w:r>
        <w:rPr>
          <w:rStyle w:val="StyleUnderline"/>
          <w:highlight w:val="cyan"/>
        </w:rPr>
        <w:t>high trust</w:t>
      </w:r>
      <w:r>
        <w:rPr>
          <w:rStyle w:val="StyleUnderline"/>
        </w:rPr>
        <w:t xml:space="preserve"> relationship</w:t>
      </w:r>
      <w:r>
        <w:rPr>
          <w:sz w:val="16"/>
        </w:rPr>
        <w:t xml:space="preserve">. During the early stages, the incumbent CEO sought the support of union activists. The latter risked, and were indeed subject to, the charge of incorporation in some quarters, but their actions were justified by subsequent outcomes, not least workforce expansion and enhanced bonus payments. In Dietz's (2004) term, expectations were vindicated by experience, allowing more powerful forms of trust to develop. </w:t>
      </w:r>
      <w:r>
        <w:rPr>
          <w:rStyle w:val="StyleUnderline"/>
        </w:rPr>
        <w:t xml:space="preserve">Come the difficult times, this reservoir of trust </w:t>
      </w:r>
      <w:r>
        <w:rPr>
          <w:rStyle w:val="StyleUnderline"/>
          <w:highlight w:val="cyan"/>
        </w:rPr>
        <w:t>emboldened</w:t>
      </w:r>
      <w:r>
        <w:rPr>
          <w:rStyle w:val="StyleUnderline"/>
        </w:rPr>
        <w:t xml:space="preserve"> and encouraged the </w:t>
      </w:r>
      <w:r>
        <w:rPr>
          <w:rStyle w:val="StyleUnderline"/>
          <w:highlight w:val="cyan"/>
        </w:rPr>
        <w:t>unions to underwrite</w:t>
      </w:r>
      <w:r>
        <w:rPr>
          <w:rStyle w:val="StyleUnderline"/>
        </w:rPr>
        <w:t xml:space="preserve"> a fairly </w:t>
      </w:r>
      <w:r>
        <w:rPr>
          <w:rStyle w:val="Emphasis"/>
          <w:highlight w:val="cyan"/>
        </w:rPr>
        <w:t>unpalatable</w:t>
      </w:r>
      <w:r>
        <w:rPr>
          <w:rStyle w:val="Emphasis"/>
        </w:rPr>
        <w:t xml:space="preserve"> decision</w:t>
      </w:r>
      <w:r>
        <w:rPr>
          <w:rStyle w:val="StyleUnderline"/>
        </w:rPr>
        <w:t xml:space="preserve"> — </w:t>
      </w:r>
      <w:r>
        <w:rPr>
          <w:rStyle w:val="Emphasis"/>
        </w:rPr>
        <w:t xml:space="preserve">voluntary </w:t>
      </w:r>
      <w:r>
        <w:rPr>
          <w:rStyle w:val="Emphasis"/>
          <w:highlight w:val="cyan"/>
        </w:rPr>
        <w:t>bonus surrender</w:t>
      </w:r>
      <w:r>
        <w:rPr>
          <w:sz w:val="16"/>
        </w:rPr>
        <w:t>. The ultimate ‘deal breaker’ was the lack of trust between the NTOs and Engco group management. While local actors worked to develop joint solutions, these sat in stark contrast to the national situation where relations remained acrimonious and antagonistic. In the final analysis, limited trust at national level attenuated progress locally.</w:t>
      </w:r>
    </w:p>
    <w:p w14:paraId="2180CC1F" w14:textId="77777777" w:rsidR="00D37285" w:rsidRDefault="00D37285" w:rsidP="00D37285">
      <w:pPr>
        <w:rPr>
          <w:sz w:val="16"/>
        </w:rPr>
      </w:pPr>
      <w:r>
        <w:rPr>
          <w:rStyle w:val="StyleUnderline"/>
        </w:rPr>
        <w:t>These observations suggest that the institutional partition of collective bargaining from consultation</w:t>
      </w:r>
      <w:r>
        <w:rPr>
          <w:sz w:val="16"/>
        </w:rPr>
        <w:t xml:space="preserve"> — in Roche and Geary's (2002: 660–1) terms, </w:t>
      </w:r>
      <w:r>
        <w:rPr>
          <w:rStyle w:val="StyleUnderline"/>
        </w:rPr>
        <w:t xml:space="preserve">the </w:t>
      </w:r>
      <w:r>
        <w:rPr>
          <w:rStyle w:val="Emphasis"/>
        </w:rPr>
        <w:t>separation</w:t>
      </w:r>
      <w:r>
        <w:rPr>
          <w:rStyle w:val="StyleUnderline"/>
        </w:rPr>
        <w:t xml:space="preserve"> of the </w:t>
      </w:r>
      <w:r>
        <w:rPr>
          <w:rStyle w:val="Emphasis"/>
        </w:rPr>
        <w:t>adversarial</w:t>
      </w:r>
      <w:r>
        <w:rPr>
          <w:rStyle w:val="StyleUnderline"/>
        </w:rPr>
        <w:t xml:space="preserve"> and distributive from the </w:t>
      </w:r>
      <w:r>
        <w:rPr>
          <w:rStyle w:val="Emphasis"/>
        </w:rPr>
        <w:t>integrative and consensual</w:t>
      </w:r>
      <w:r>
        <w:rPr>
          <w:sz w:val="16"/>
        </w:rPr>
        <w:t xml:space="preserve"> — as advocated by some commentators (see again Roche and Geary 2002 for a summary), is not of itself necessarily a formula conducive to the success of partnership. Where, as in this instance, bargaining is centralized and consultation is decentralized, the union power brokers may simply be too distant and remote from local events to be sufficiently confident of establishment level managerial bona fides (and vice versa).</w:t>
      </w:r>
    </w:p>
    <w:p w14:paraId="65238A51" w14:textId="77777777" w:rsidR="00D37285" w:rsidRDefault="00D37285" w:rsidP="00D37285">
      <w:pPr>
        <w:rPr>
          <w:sz w:val="16"/>
        </w:rPr>
      </w:pPr>
      <w:r>
        <w:rPr>
          <w:sz w:val="16"/>
        </w:rPr>
        <w:t>Finally, this article provides added evidence that partnership can give rise to significant intra-union tensions — contestation does not simply span the managerial–trade union divide. What we have outlined is an inversion of the ‘displaced activist thesis’ (see Geary and Roche 2003). Reflecting the partially sheltered position of the plant (a smaller and less integrated sister facility had taken the brunt of divisional pain), local actors sought greater autonomy in their dealings with management — in effect, a nascent form of enterprise unionism (see Benson and Gospel 2008). Of course, national unions have an interest in preserving their influence (Benson and Gospel 2008: 376). Decentralization threatened to usurp the unions' ability to leverage group-wide solutions to ongoing job cuts, solutions that might act to the advantage of the workforce as a whole.</w:t>
      </w:r>
    </w:p>
    <w:p w14:paraId="1F7E2317" w14:textId="77777777" w:rsidR="00D37285" w:rsidRDefault="00D37285" w:rsidP="00D37285">
      <w:pPr>
        <w:rPr>
          <w:sz w:val="16"/>
        </w:rPr>
      </w:pPr>
      <w:r>
        <w:rPr>
          <w:sz w:val="16"/>
        </w:rPr>
        <w:t>The findings echo those of Rubinstein and Kochan (2001) in highlighting the need for local management–trade union autonomy, allied to the very careful handling of boundary relationships (Rubinstein and Kochan 2001: 105–22). Given the relatively protected position of the plant, the redistribution of power sought by the local union leadership had an obvious immediate appeal. In the long run, however, local activists risk the attenuation of the political, financial and expert resources provided by the centre (see Rubinstein and Kochan 2001: 103–4), factors which could undermine the efficacy of local representation and hence partnership. In view of such tensions, any decentralization of intra-union or management authority needs to be carefully brokered and, wherever possible, based itself around consensus and consultation, rather than short-term pragmatism.</w:t>
      </w:r>
    </w:p>
    <w:p w14:paraId="4514DEC8" w14:textId="77777777" w:rsidR="00D37285" w:rsidRDefault="00D37285" w:rsidP="00D37285">
      <w:pPr>
        <w:rPr>
          <w:sz w:val="16"/>
        </w:rPr>
      </w:pPr>
      <w:r>
        <w:rPr>
          <w:sz w:val="16"/>
        </w:rPr>
        <w:t>6. Conclusion</w:t>
      </w:r>
    </w:p>
    <w:p w14:paraId="4CB365B0" w14:textId="77777777" w:rsidR="00D37285" w:rsidRDefault="00D37285" w:rsidP="00D37285">
      <w:pPr>
        <w:rPr>
          <w:rStyle w:val="StyleUnderline"/>
        </w:rPr>
      </w:pPr>
      <w:r>
        <w:rPr>
          <w:rStyle w:val="StyleUnderline"/>
        </w:rPr>
        <w:t>How</w:t>
      </w:r>
      <w:r>
        <w:rPr>
          <w:sz w:val="16"/>
        </w:rPr>
        <w:t xml:space="preserve"> then </w:t>
      </w:r>
      <w:r>
        <w:rPr>
          <w:rStyle w:val="StyleUnderline"/>
        </w:rPr>
        <w:t xml:space="preserve">might we summarize the </w:t>
      </w:r>
      <w:r w:rsidRPr="006F58B1">
        <w:rPr>
          <w:rStyle w:val="StyleUnderline"/>
        </w:rPr>
        <w:t>prognosis for</w:t>
      </w:r>
      <w:r>
        <w:rPr>
          <w:rStyle w:val="StyleUnderline"/>
        </w:rPr>
        <w:t xml:space="preserve"> workplace partnership in organizations touched by </w:t>
      </w:r>
      <w:r w:rsidRPr="006F58B1">
        <w:rPr>
          <w:rStyle w:val="StyleUnderline"/>
        </w:rPr>
        <w:t>recession</w:t>
      </w:r>
      <w:r>
        <w:rPr>
          <w:rStyle w:val="StyleUnderline"/>
        </w:rPr>
        <w:t>? What can be said with some certainty is</w:t>
      </w:r>
      <w:r>
        <w:rPr>
          <w:sz w:val="16"/>
        </w:rPr>
        <w:t xml:space="preserve"> that in line with existing accounts (e.g. Dobbins and Gunnigle 2009; Oxenbridge and Brown 2004; Roche and Geary 2002; Rubinstein and Kochan 2001; Samuel 2007), </w:t>
      </w:r>
      <w:r>
        <w:rPr>
          <w:rStyle w:val="StyleUnderline"/>
        </w:rPr>
        <w:t xml:space="preserve">much will depend on the precise configuration of strategic, structural and institutional factors. </w:t>
      </w:r>
      <w:r>
        <w:rPr>
          <w:sz w:val="16"/>
        </w:rPr>
        <w:t xml:space="preserve">A business strategy focused on sources of competitiveness such as quality, innovation and service is crucial (Kochan and Osterman 1994: 55). </w:t>
      </w:r>
      <w:r w:rsidRPr="00706638">
        <w:rPr>
          <w:rStyle w:val="StyleUnderline"/>
          <w:highlight w:val="cyan"/>
        </w:rPr>
        <w:t>Strong</w:t>
      </w:r>
      <w:r w:rsidRPr="00D23F60">
        <w:rPr>
          <w:rStyle w:val="StyleUnderline"/>
        </w:rPr>
        <w:t xml:space="preserve"> and </w:t>
      </w:r>
      <w:r w:rsidRPr="00706638">
        <w:rPr>
          <w:rStyle w:val="StyleUnderline"/>
          <w:highlight w:val="cyan"/>
        </w:rPr>
        <w:t>well-organized</w:t>
      </w:r>
      <w:r>
        <w:rPr>
          <w:rStyle w:val="StyleUnderline"/>
        </w:rPr>
        <w:t xml:space="preserve"> trade </w:t>
      </w:r>
      <w:r w:rsidRPr="00706638">
        <w:rPr>
          <w:rStyle w:val="StyleUnderline"/>
          <w:highlight w:val="cyan"/>
        </w:rPr>
        <w:t>unions that</w:t>
      </w:r>
      <w:r>
        <w:rPr>
          <w:rStyle w:val="StyleUnderline"/>
        </w:rPr>
        <w:t xml:space="preserve"> may </w:t>
      </w:r>
      <w:r w:rsidRPr="00D23F60">
        <w:rPr>
          <w:rStyle w:val="Emphasis"/>
          <w:highlight w:val="cyan"/>
        </w:rPr>
        <w:t>‘shock’</w:t>
      </w:r>
      <w:r w:rsidRPr="00D23F60">
        <w:rPr>
          <w:rStyle w:val="StyleUnderline"/>
          <w:highlight w:val="cyan"/>
        </w:rPr>
        <w:t xml:space="preserve"> management into </w:t>
      </w:r>
      <w:r w:rsidRPr="006F58B1">
        <w:rPr>
          <w:rStyle w:val="Emphasis"/>
          <w:highlight w:val="cyan"/>
        </w:rPr>
        <w:t>best practice</w:t>
      </w:r>
      <w:r>
        <w:rPr>
          <w:sz w:val="16"/>
        </w:rPr>
        <w:t xml:space="preserve"> (see Freeman and Medoff 1984) </w:t>
      </w:r>
      <w:r w:rsidRPr="00706638">
        <w:rPr>
          <w:rStyle w:val="StyleUnderline"/>
          <w:highlight w:val="cyan"/>
        </w:rPr>
        <w:t>are a</w:t>
      </w:r>
      <w:r>
        <w:rPr>
          <w:rStyle w:val="StyleUnderline"/>
        </w:rPr>
        <w:t xml:space="preserve"> </w:t>
      </w:r>
      <w:r>
        <w:rPr>
          <w:sz w:val="16"/>
        </w:rPr>
        <w:t>further</w:t>
      </w:r>
      <w:r>
        <w:rPr>
          <w:rStyle w:val="StyleUnderline"/>
          <w:sz w:val="16"/>
        </w:rPr>
        <w:t xml:space="preserve"> </w:t>
      </w:r>
      <w:r w:rsidRPr="00706638">
        <w:rPr>
          <w:rStyle w:val="Emphasis"/>
          <w:highlight w:val="cyan"/>
        </w:rPr>
        <w:t>prereq</w:t>
      </w:r>
      <w:r w:rsidRPr="00706638">
        <w:rPr>
          <w:rStyle w:val="Emphasis"/>
        </w:rPr>
        <w:t>uisite</w:t>
      </w:r>
      <w:r>
        <w:rPr>
          <w:rStyle w:val="StyleUnderline"/>
        </w:rPr>
        <w:t xml:space="preserve">. Where these conditions hold, the possibility of </w:t>
      </w:r>
      <w:r w:rsidRPr="00706638">
        <w:rPr>
          <w:rStyle w:val="StyleUnderline"/>
          <w:highlight w:val="cyan"/>
        </w:rPr>
        <w:t xml:space="preserve">managerial </w:t>
      </w:r>
      <w:r w:rsidRPr="00D23F60">
        <w:rPr>
          <w:rStyle w:val="Emphasis"/>
          <w:highlight w:val="cyan"/>
        </w:rPr>
        <w:t>withdrawal</w:t>
      </w:r>
      <w:r w:rsidRPr="00706638">
        <w:rPr>
          <w:rStyle w:val="StyleUnderline"/>
          <w:highlight w:val="cyan"/>
        </w:rPr>
        <w:t xml:space="preserve"> on the grounds of </w:t>
      </w:r>
      <w:r w:rsidRPr="00706638">
        <w:rPr>
          <w:rStyle w:val="Emphasis"/>
          <w:highlight w:val="cyan"/>
        </w:rPr>
        <w:t>short-term expediency</w:t>
      </w:r>
      <w:r w:rsidRPr="00706638">
        <w:rPr>
          <w:rStyle w:val="StyleUnderline"/>
          <w:highlight w:val="cyan"/>
        </w:rPr>
        <w:t xml:space="preserve"> is</w:t>
      </w:r>
      <w:r>
        <w:rPr>
          <w:rStyle w:val="StyleUnderline"/>
        </w:rPr>
        <w:t xml:space="preserve"> </w:t>
      </w:r>
      <w:r>
        <w:rPr>
          <w:rStyle w:val="Emphasis"/>
        </w:rPr>
        <w:t xml:space="preserve">significantly </w:t>
      </w:r>
      <w:r w:rsidRPr="00706638">
        <w:rPr>
          <w:rStyle w:val="Emphasis"/>
          <w:highlight w:val="cyan"/>
        </w:rPr>
        <w:t>checked</w:t>
      </w:r>
      <w:r>
        <w:rPr>
          <w:rStyle w:val="StyleUnderline"/>
        </w:rPr>
        <w:t>.</w:t>
      </w:r>
      <w:r>
        <w:rPr>
          <w:sz w:val="16"/>
        </w:rPr>
        <w:t xml:space="preserve"> Notwithstanding Streeck's (1998: 212) overriding emphasis on the superiority of ‘constitutionally guaranteed pluralism’, beneficial constraints do of course exist endogenously within industrial relations systems founded on voluntarism. Nonetheless, </w:t>
      </w:r>
      <w:r>
        <w:rPr>
          <w:rStyle w:val="StyleUnderline"/>
        </w:rPr>
        <w:t>any innate predisposition for resilience requires reinforcing with ‘clear procedures for resolving serious problems and crisis’</w:t>
      </w:r>
      <w:r>
        <w:rPr>
          <w:sz w:val="16"/>
        </w:rPr>
        <w:t xml:space="preserve"> (Cooke, as cited in Stuart and Martinez Lucio 2005: 6). While well-embedded systems of consultation are necessary </w:t>
      </w:r>
      <w:r w:rsidRPr="00094DF1">
        <w:rPr>
          <w:sz w:val="16"/>
        </w:rPr>
        <w:t xml:space="preserve">here, </w:t>
      </w:r>
      <w:r w:rsidRPr="00094DF1">
        <w:rPr>
          <w:rStyle w:val="Emphasis"/>
        </w:rPr>
        <w:t>trust is the ultimate arbiter</w:t>
      </w:r>
      <w:r w:rsidRPr="00094DF1">
        <w:rPr>
          <w:rStyle w:val="StyleUnderline"/>
        </w:rPr>
        <w:t>. In</w:t>
      </w:r>
      <w:r>
        <w:rPr>
          <w:rStyle w:val="StyleUnderline"/>
        </w:rPr>
        <w:t xml:space="preserve"> times of retrenchment, the central theme of mutuality is recast, and the issue becomes the </w:t>
      </w:r>
      <w:r>
        <w:rPr>
          <w:rStyle w:val="Emphasis"/>
        </w:rPr>
        <w:t>distribution of pain</w:t>
      </w:r>
      <w:r>
        <w:rPr>
          <w:rStyle w:val="StyleUnderline"/>
        </w:rPr>
        <w:t xml:space="preserve">, rather than gain. </w:t>
      </w:r>
      <w:r w:rsidRPr="00D23F60">
        <w:rPr>
          <w:rStyle w:val="StyleUnderline"/>
        </w:rPr>
        <w:t xml:space="preserve">In the absence of trust, unions will be </w:t>
      </w:r>
      <w:r w:rsidRPr="00D23F60">
        <w:rPr>
          <w:rStyle w:val="Emphasis"/>
        </w:rPr>
        <w:t>unwilling to grant concessions</w:t>
      </w:r>
      <w:r w:rsidRPr="00D23F60">
        <w:rPr>
          <w:rStyle w:val="StyleUnderline"/>
        </w:rPr>
        <w:t xml:space="preserve"> gratuitously where they have concerns regarding the probity of management</w:t>
      </w:r>
      <w:r w:rsidRPr="00D23F60">
        <w:rPr>
          <w:sz w:val="16"/>
        </w:rPr>
        <w:t xml:space="preserve"> — there is simply too much at risk (see Jenkins 2007). The maintenance of trade union confidence during recession additionally requires a deft managerial touch including the patience, willingness and — given the risks — boldness to broker joint solutions wherever possible. The traditional paucity of these features in UK enterprise does not bode well for workplace partnership in a period of recession. Genuine or ‘robust’ (Oxenbridge and Brown 2004: 390) partnerships displaying the above array of benign characteristics may come through enriched and reinvigorated, following the successful experimentation with ‘defensive cooperation’ (Brown 2000: 313). But those </w:t>
      </w:r>
      <w:r w:rsidRPr="00D23F60">
        <w:rPr>
          <w:rStyle w:val="StyleUnderline"/>
        </w:rPr>
        <w:t>more ‘shallow’</w:t>
      </w:r>
      <w:r w:rsidRPr="00D23F60">
        <w:rPr>
          <w:sz w:val="16"/>
        </w:rPr>
        <w:t xml:space="preserve"> (Oxenbridge and Brown 2004: 390) </w:t>
      </w:r>
      <w:r w:rsidRPr="00D23F60">
        <w:rPr>
          <w:rStyle w:val="StyleUnderline"/>
        </w:rPr>
        <w:t>variants will certainly fail under a process of natural selection</w:t>
      </w:r>
      <w:r w:rsidRPr="00D23F60">
        <w:rPr>
          <w:sz w:val="16"/>
        </w:rPr>
        <w:t>. Moving from the general to the specific, local arrangements brokered in the context of highly centralized unions, or non-financially autonomous divisional enterprise, would appear to be addition</w:t>
      </w:r>
      <w:r>
        <w:rPr>
          <w:sz w:val="16"/>
        </w:rPr>
        <w:t xml:space="preserve">ally vulnerable. </w:t>
      </w:r>
      <w:r>
        <w:rPr>
          <w:rStyle w:val="StyleUnderline"/>
          <w:highlight w:val="cyan"/>
        </w:rPr>
        <w:t>Short-term</w:t>
      </w:r>
      <w:r>
        <w:rPr>
          <w:rStyle w:val="StyleUnderline"/>
        </w:rPr>
        <w:t xml:space="preserve"> decisions or </w:t>
      </w:r>
      <w:r>
        <w:rPr>
          <w:rStyle w:val="StyleUnderline"/>
          <w:highlight w:val="cyan"/>
        </w:rPr>
        <w:t>solutions</w:t>
      </w:r>
      <w:r>
        <w:rPr>
          <w:rStyle w:val="StyleUnderline"/>
        </w:rPr>
        <w:t xml:space="preserve"> imposed by the centre may have little regard for </w:t>
      </w:r>
      <w:r>
        <w:rPr>
          <w:rStyle w:val="Emphasis"/>
        </w:rPr>
        <w:t>innovative systems</w:t>
      </w:r>
      <w:r>
        <w:rPr>
          <w:rStyle w:val="StyleUnderline"/>
        </w:rPr>
        <w:t xml:space="preserve"> of corporate governance at the micro level, leaving such pacts </w:t>
      </w:r>
      <w:r>
        <w:rPr>
          <w:rStyle w:val="Emphasis"/>
          <w:highlight w:val="cyan"/>
        </w:rPr>
        <w:t>especially exposed</w:t>
      </w:r>
      <w:r>
        <w:rPr>
          <w:rStyle w:val="StyleUnderline"/>
        </w:rPr>
        <w:t xml:space="preserve"> </w:t>
      </w:r>
      <w:r>
        <w:rPr>
          <w:rStyle w:val="StyleUnderline"/>
          <w:highlight w:val="cyan"/>
        </w:rPr>
        <w:t>to</w:t>
      </w:r>
      <w:r>
        <w:rPr>
          <w:rStyle w:val="StyleUnderline"/>
        </w:rPr>
        <w:t xml:space="preserve"> the </w:t>
      </w:r>
      <w:r>
        <w:rPr>
          <w:rStyle w:val="Emphasis"/>
        </w:rPr>
        <w:t xml:space="preserve">vagaries of </w:t>
      </w:r>
      <w:r>
        <w:rPr>
          <w:rStyle w:val="Emphasis"/>
          <w:highlight w:val="cyan"/>
        </w:rPr>
        <w:t>the business cycle</w:t>
      </w:r>
      <w:r>
        <w:rPr>
          <w:rStyle w:val="StyleUnderline"/>
        </w:rPr>
        <w:t>.</w:t>
      </w:r>
    </w:p>
    <w:p w14:paraId="4228EE53" w14:textId="77777777" w:rsidR="00D37285" w:rsidRPr="00B77189" w:rsidRDefault="00D37285" w:rsidP="00D37285">
      <w:pPr>
        <w:pStyle w:val="Heading4"/>
        <w:rPr>
          <w:rFonts w:cs="Times New Roman"/>
        </w:rPr>
      </w:pPr>
      <w:r w:rsidRPr="004C73C2">
        <w:t xml:space="preserve">Taking wages </w:t>
      </w:r>
      <w:r w:rsidRPr="004C73C2">
        <w:rPr>
          <w:u w:val="single"/>
        </w:rPr>
        <w:t>out of competition</w:t>
      </w:r>
      <w:r w:rsidRPr="004C73C2">
        <w:t xml:space="preserve"> sends capital to </w:t>
      </w:r>
      <w:r w:rsidRPr="004C73C2">
        <w:rPr>
          <w:u w:val="single"/>
        </w:rPr>
        <w:t>more productive companies</w:t>
      </w:r>
      <w:r w:rsidRPr="004C73C2">
        <w:t xml:space="preserve"> and </w:t>
      </w:r>
      <w:r>
        <w:t>increases firm innovation.</w:t>
      </w:r>
    </w:p>
    <w:p w14:paraId="374BB008" w14:textId="77777777" w:rsidR="00D37285" w:rsidRPr="004C73C2" w:rsidRDefault="00D37285" w:rsidP="00D37285">
      <w:r w:rsidRPr="004C73C2">
        <w:t xml:space="preserve">Damian </w:t>
      </w:r>
      <w:r w:rsidRPr="004C73C2">
        <w:rPr>
          <w:rStyle w:val="Style13ptBold"/>
        </w:rPr>
        <w:t>Grimshaw 24</w:t>
      </w:r>
      <w:r w:rsidRPr="004C73C2">
        <w:t xml:space="preserve"> – King’s College London; Bernd Brandl; Durham University Business School; Fabio Bertranou and Sonia Gontero; ILO Subregional Office for the South Cone of Latin America; International Labour Review, “Tracing the potential benefits and complex contingencies of multilevel collective bargaining,” vol. 163</w:t>
      </w:r>
    </w:p>
    <w:p w14:paraId="6DAD007D" w14:textId="77777777" w:rsidR="00D37285" w:rsidRPr="004C73C2" w:rsidRDefault="00D37285" w:rsidP="00D37285">
      <w:pPr>
        <w:rPr>
          <w:sz w:val="16"/>
        </w:rPr>
      </w:pPr>
      <w:r w:rsidRPr="004C73C2">
        <w:rPr>
          <w:sz w:val="16"/>
        </w:rPr>
        <w:t xml:space="preserve">In its influential state-of-the-art study, </w:t>
      </w:r>
      <w:r w:rsidRPr="004C73C2">
        <w:rPr>
          <w:rStyle w:val="StyleUnderline"/>
        </w:rPr>
        <w:t xml:space="preserve">the </w:t>
      </w:r>
      <w:r w:rsidRPr="00D94EE5">
        <w:rPr>
          <w:rStyle w:val="Emphasis"/>
          <w:highlight w:val="cyan"/>
        </w:rPr>
        <w:t>OECD</w:t>
      </w:r>
      <w:r w:rsidRPr="004C73C2">
        <w:rPr>
          <w:sz w:val="16"/>
        </w:rPr>
        <w:t xml:space="preserve"> (2019a) </w:t>
      </w:r>
      <w:r w:rsidRPr="00D94EE5">
        <w:rPr>
          <w:rStyle w:val="StyleUnderline"/>
          <w:highlight w:val="cyan"/>
        </w:rPr>
        <w:t>demonstrates</w:t>
      </w:r>
      <w:r w:rsidRPr="004C73C2">
        <w:rPr>
          <w:sz w:val="16"/>
        </w:rPr>
        <w:t xml:space="preserve"> that </w:t>
      </w:r>
      <w:r w:rsidRPr="004C73C2">
        <w:rPr>
          <w:rStyle w:val="StyleUnderline"/>
        </w:rPr>
        <w:t xml:space="preserve">countries with </w:t>
      </w:r>
      <w:r w:rsidRPr="00D94EE5">
        <w:rPr>
          <w:rStyle w:val="StyleUnderline"/>
          <w:highlight w:val="cyan"/>
        </w:rPr>
        <w:t>multilevel bargaining</w:t>
      </w:r>
      <w:r w:rsidRPr="004C73C2">
        <w:rPr>
          <w:rStyle w:val="StyleUnderline"/>
        </w:rPr>
        <w:t xml:space="preserve"> systems</w:t>
      </w:r>
      <w:r w:rsidRPr="004C73C2">
        <w:rPr>
          <w:sz w:val="16"/>
        </w:rPr>
        <w:t xml:space="preserve"> (varying by the type and degree of their coordination) have </w:t>
      </w:r>
      <w:r w:rsidRPr="00D94EE5">
        <w:rPr>
          <w:rStyle w:val="StyleUnderline"/>
          <w:highlight w:val="cyan"/>
        </w:rPr>
        <w:t>experienced</w:t>
      </w:r>
      <w:r w:rsidRPr="004C73C2">
        <w:rPr>
          <w:sz w:val="16"/>
        </w:rPr>
        <w:t xml:space="preserve"> </w:t>
      </w:r>
      <w:r w:rsidRPr="004C73C2">
        <w:rPr>
          <w:rStyle w:val="Emphasis"/>
        </w:rPr>
        <w:t>stronger labour market performance</w:t>
      </w:r>
      <w:r w:rsidRPr="004C73C2">
        <w:rPr>
          <w:sz w:val="16"/>
        </w:rPr>
        <w:t xml:space="preserve"> </w:t>
      </w:r>
      <w:r w:rsidRPr="004C73C2">
        <w:rPr>
          <w:rStyle w:val="StyleUnderline"/>
        </w:rPr>
        <w:t xml:space="preserve">than countries with </w:t>
      </w:r>
      <w:r w:rsidRPr="004C73C2">
        <w:rPr>
          <w:rStyle w:val="Emphasis"/>
        </w:rPr>
        <w:t>decentralized bargaining</w:t>
      </w:r>
      <w:r w:rsidRPr="004C73C2">
        <w:rPr>
          <w:sz w:val="16"/>
        </w:rPr>
        <w:t xml:space="preserve"> in recent years. Both the </w:t>
      </w:r>
      <w:r w:rsidRPr="004C73C2">
        <w:rPr>
          <w:rStyle w:val="StyleUnderline"/>
        </w:rPr>
        <w:t>unemployment rate</w:t>
      </w:r>
      <w:r w:rsidRPr="004C73C2">
        <w:rPr>
          <w:sz w:val="16"/>
        </w:rPr>
        <w:t xml:space="preserve"> and the employment rate </w:t>
      </w:r>
      <w:r w:rsidRPr="004C73C2">
        <w:rPr>
          <w:rStyle w:val="StyleUnderline"/>
        </w:rPr>
        <w:t xml:space="preserve">register </w:t>
      </w:r>
      <w:r w:rsidRPr="004C73C2">
        <w:rPr>
          <w:rStyle w:val="Emphasis"/>
        </w:rPr>
        <w:t>stronger performance</w:t>
      </w:r>
      <w:r w:rsidRPr="004C73C2">
        <w:rPr>
          <w:sz w:val="16"/>
        </w:rPr>
        <w:t xml:space="preserve">, especially for countries </w:t>
      </w:r>
      <w:r w:rsidRPr="004C73C2">
        <w:rPr>
          <w:rStyle w:val="StyleUnderline"/>
        </w:rPr>
        <w:t xml:space="preserve">with </w:t>
      </w:r>
      <w:r w:rsidRPr="004C73C2">
        <w:rPr>
          <w:rStyle w:val="Emphasis"/>
        </w:rPr>
        <w:t>strongly coordinated</w:t>
      </w:r>
      <w:r w:rsidRPr="004C73C2">
        <w:rPr>
          <w:rStyle w:val="StyleUnderline"/>
        </w:rPr>
        <w:t xml:space="preserve"> multilevel systems</w:t>
      </w:r>
      <w:r w:rsidRPr="004C73C2">
        <w:rPr>
          <w:sz w:val="16"/>
        </w:rPr>
        <w:t>.</w:t>
      </w:r>
    </w:p>
    <w:p w14:paraId="20F8B698" w14:textId="77777777" w:rsidR="00D37285" w:rsidRPr="004C73C2" w:rsidRDefault="00D37285" w:rsidP="00D37285">
      <w:pPr>
        <w:rPr>
          <w:sz w:val="16"/>
        </w:rPr>
      </w:pPr>
      <w:r w:rsidRPr="004C73C2">
        <w:rPr>
          <w:sz w:val="16"/>
        </w:rPr>
        <w:t>Co-ordinated bargaining systems are associated with higher employment and lower unemployment relative to fully decentralised systems […]. This is particularly the case for predominantly centralised systems, while for organised decentralised systems the result on unemployment is somewhat smaller and less robust. Centralised but weakly co-ordinated systems and largely decentralised systems hold an intermediate position, with better employment outcomes than in fully decentralised ones but similar unemployment outcomes. (OECD 2019a, 112).</w:t>
      </w:r>
    </w:p>
    <w:p w14:paraId="0081B060" w14:textId="77777777" w:rsidR="00D37285" w:rsidRPr="004C73C2" w:rsidRDefault="00D37285" w:rsidP="00D37285">
      <w:pPr>
        <w:rPr>
          <w:sz w:val="16"/>
        </w:rPr>
      </w:pPr>
      <w:r w:rsidRPr="004C73C2">
        <w:rPr>
          <w:rStyle w:val="StyleUnderline"/>
        </w:rPr>
        <w:t xml:space="preserve">This result of </w:t>
      </w:r>
      <w:r w:rsidRPr="004C73C2">
        <w:rPr>
          <w:rStyle w:val="Emphasis"/>
        </w:rPr>
        <w:t>better labour market performance</w:t>
      </w:r>
      <w:r w:rsidRPr="004C73C2">
        <w:rPr>
          <w:rStyle w:val="StyleUnderline"/>
        </w:rPr>
        <w:t xml:space="preserve"> is </w:t>
      </w:r>
      <w:r w:rsidRPr="004C73C2">
        <w:rPr>
          <w:rStyle w:val="Emphasis"/>
        </w:rPr>
        <w:t>confirmed</w:t>
      </w:r>
      <w:r w:rsidRPr="004C73C2">
        <w:rPr>
          <w:rStyle w:val="StyleUnderline"/>
        </w:rPr>
        <w:t xml:space="preserve"> by</w:t>
      </w:r>
      <w:r w:rsidRPr="004C73C2">
        <w:rPr>
          <w:sz w:val="16"/>
        </w:rPr>
        <w:t xml:space="preserve"> other </w:t>
      </w:r>
      <w:r w:rsidRPr="004C73C2">
        <w:rPr>
          <w:rStyle w:val="Emphasis"/>
        </w:rPr>
        <w:t>studies</w:t>
      </w:r>
      <w:r w:rsidRPr="004C73C2">
        <w:rPr>
          <w:sz w:val="16"/>
        </w:rPr>
        <w:t xml:space="preserve"> that analyse similar or different groups of countries (for example, Brandl 2023a; Eurofound 2023; Visser 2013). Moreover, these indicators are inclusive of all groups of workers, which refutes claims made in earlier studies that strong unions necessarily advantage “insiders” at the expense of “outsiders” (Lindbeck and Snower 2001). The OECD data show that countries with multilevel bargaining systems are also associated with better labour market outcomes for relatively disadvantaged workforce groups. Figure 2 shows that the unemployment rates of youth, women and low-skilled workers are either significantly lower than, or no different from, countries with decentralized bargaining.</w:t>
      </w:r>
    </w:p>
    <w:p w14:paraId="0A580D79" w14:textId="77777777" w:rsidR="00D37285" w:rsidRPr="004C73C2" w:rsidRDefault="00D37285" w:rsidP="00D37285">
      <w:pPr>
        <w:rPr>
          <w:sz w:val="16"/>
        </w:rPr>
      </w:pPr>
      <w:r w:rsidRPr="004C73C2">
        <w:rPr>
          <w:sz w:val="16"/>
        </w:rPr>
        <w:t>2.3.  Economic performance</w:t>
      </w:r>
    </w:p>
    <w:p w14:paraId="6F099014" w14:textId="77777777" w:rsidR="00D37285" w:rsidRPr="004C73C2" w:rsidRDefault="00D37285" w:rsidP="00D37285">
      <w:pPr>
        <w:rPr>
          <w:sz w:val="16"/>
        </w:rPr>
      </w:pPr>
      <w:r w:rsidRPr="004C73C2">
        <w:rPr>
          <w:sz w:val="16"/>
        </w:rPr>
        <w:t xml:space="preserve">There is a long-standing body of theoretical and empirical work that focuses on the economic effects of different collective bargaining structures. Ideas and evidence have shifted over time from positive support for more centralized bargaining systems in the 1970s to a questioning of the macroeconomic performance effects of multilevel systems in the 1980s, followed by a divergence of viewpoints in the early 2000s (for a review, see Grimshaw and Hayter 2020). Today, </w:t>
      </w:r>
      <w:r w:rsidRPr="004C73C2">
        <w:rPr>
          <w:rStyle w:val="StyleUnderline"/>
        </w:rPr>
        <w:t>there is</w:t>
      </w:r>
      <w:r w:rsidRPr="004C73C2">
        <w:rPr>
          <w:sz w:val="16"/>
        </w:rPr>
        <w:t xml:space="preserve"> near </w:t>
      </w:r>
      <w:r w:rsidRPr="004C73C2">
        <w:rPr>
          <w:rStyle w:val="Emphasis"/>
        </w:rPr>
        <w:t>consensus</w:t>
      </w:r>
      <w:r w:rsidRPr="004C73C2">
        <w:rPr>
          <w:rStyle w:val="StyleUnderline"/>
        </w:rPr>
        <w:t xml:space="preserve"> that bargaining systems</w:t>
      </w:r>
      <w:r w:rsidRPr="004C73C2">
        <w:rPr>
          <w:sz w:val="16"/>
        </w:rPr>
        <w:t xml:space="preserve"> have limited influence on macroeconomic performance (compared to capital investment and systems for innovation and skill development, say), but </w:t>
      </w:r>
      <w:r w:rsidRPr="00D94EE5">
        <w:rPr>
          <w:rStyle w:val="Emphasis"/>
          <w:highlight w:val="cyan"/>
        </w:rPr>
        <w:t>positive effects</w:t>
      </w:r>
      <w:r w:rsidRPr="00D94EE5">
        <w:rPr>
          <w:rStyle w:val="StyleUnderline"/>
          <w:highlight w:val="cyan"/>
        </w:rPr>
        <w:t xml:space="preserve"> on</w:t>
      </w:r>
      <w:r w:rsidRPr="004C73C2">
        <w:rPr>
          <w:sz w:val="16"/>
        </w:rPr>
        <w:t xml:space="preserve"> firm and </w:t>
      </w:r>
      <w:r w:rsidRPr="00D94EE5">
        <w:rPr>
          <w:rStyle w:val="Emphasis"/>
          <w:highlight w:val="cyan"/>
        </w:rPr>
        <w:t>sectoral performance</w:t>
      </w:r>
      <w:r w:rsidRPr="00D94EE5">
        <w:rPr>
          <w:rStyle w:val="StyleUnderline"/>
          <w:highlight w:val="cyan"/>
        </w:rPr>
        <w:t>, including</w:t>
      </w:r>
      <w:r w:rsidRPr="004C73C2">
        <w:rPr>
          <w:rStyle w:val="StyleUnderline"/>
        </w:rPr>
        <w:t xml:space="preserve"> </w:t>
      </w:r>
      <w:r w:rsidRPr="004C73C2">
        <w:rPr>
          <w:rStyle w:val="Emphasis"/>
        </w:rPr>
        <w:t>productivity</w:t>
      </w:r>
      <w:r w:rsidRPr="004C73C2">
        <w:rPr>
          <w:rStyle w:val="StyleUnderline"/>
        </w:rPr>
        <w:t xml:space="preserve"> and </w:t>
      </w:r>
      <w:r w:rsidRPr="00D94EE5">
        <w:rPr>
          <w:rStyle w:val="Emphasis"/>
          <w:highlight w:val="cyan"/>
        </w:rPr>
        <w:t>innovation</w:t>
      </w:r>
      <w:r w:rsidRPr="004C73C2">
        <w:rPr>
          <w:sz w:val="16"/>
        </w:rPr>
        <w:t xml:space="preserve"> (Brandl and Braakmann 2021; Doucouliagos, Freeman and Laroche 2017; Grimshaw, Koukiadaki and Tavora 2017). The OECD’s view, consistent over the last two decades, is illustrative of the mainstream viewpoint regarding macro-level effects: “The overall fragility of the evidence linking collective bargaining to macroeconomic performance suggest[s] that great caution should be exercised when attempting to draw guidance for making policy choices from this research” (OECD 2004, 133).</w:t>
      </w:r>
    </w:p>
    <w:p w14:paraId="5CE952A7" w14:textId="77777777" w:rsidR="00D37285" w:rsidRPr="004C73C2" w:rsidRDefault="00D37285" w:rsidP="00D37285">
      <w:pPr>
        <w:rPr>
          <w:sz w:val="16"/>
        </w:rPr>
      </w:pPr>
      <w:r w:rsidRPr="004C73C2">
        <w:rPr>
          <w:rStyle w:val="StyleUnderline"/>
        </w:rPr>
        <w:t>In their</w:t>
      </w:r>
      <w:r w:rsidRPr="004C73C2">
        <w:rPr>
          <w:sz w:val="16"/>
        </w:rPr>
        <w:t xml:space="preserve"> </w:t>
      </w:r>
      <w:r w:rsidRPr="00D94EE5">
        <w:rPr>
          <w:rStyle w:val="Emphasis"/>
          <w:highlight w:val="cyan"/>
        </w:rPr>
        <w:t>comprehensive</w:t>
      </w:r>
      <w:r w:rsidRPr="004C73C2">
        <w:rPr>
          <w:sz w:val="16"/>
        </w:rPr>
        <w:t xml:space="preserve"> European </w:t>
      </w:r>
      <w:r w:rsidRPr="00D94EE5">
        <w:rPr>
          <w:rStyle w:val="StyleUnderline"/>
          <w:highlight w:val="cyan"/>
        </w:rPr>
        <w:t>study</w:t>
      </w:r>
      <w:r w:rsidRPr="004C73C2">
        <w:rPr>
          <w:rStyle w:val="StyleUnderline"/>
        </w:rPr>
        <w:t xml:space="preserve"> of</w:t>
      </w:r>
      <w:r w:rsidRPr="004C73C2">
        <w:rPr>
          <w:sz w:val="16"/>
        </w:rPr>
        <w:t xml:space="preserve"> inter-country </w:t>
      </w:r>
      <w:r w:rsidRPr="004C73C2">
        <w:rPr>
          <w:rStyle w:val="Emphasis"/>
        </w:rPr>
        <w:t>productivity effects</w:t>
      </w:r>
      <w:r w:rsidRPr="004C73C2">
        <w:rPr>
          <w:sz w:val="16"/>
        </w:rPr>
        <w:t xml:space="preserve">, </w:t>
      </w:r>
      <w:r w:rsidRPr="004C73C2">
        <w:rPr>
          <w:rStyle w:val="StyleUnderline"/>
        </w:rPr>
        <w:t>Brandl</w:t>
      </w:r>
      <w:r w:rsidRPr="004C73C2">
        <w:rPr>
          <w:sz w:val="16"/>
        </w:rPr>
        <w:t xml:space="preserve"> and Braakmann (2021) </w:t>
      </w:r>
      <w:r w:rsidRPr="00D94EE5">
        <w:rPr>
          <w:rStyle w:val="StyleUnderline"/>
          <w:highlight w:val="cyan"/>
        </w:rPr>
        <w:t>find</w:t>
      </w:r>
      <w:r w:rsidRPr="004C73C2">
        <w:rPr>
          <w:sz w:val="16"/>
        </w:rPr>
        <w:t xml:space="preserve"> that </w:t>
      </w:r>
      <w:r w:rsidRPr="00D94EE5">
        <w:rPr>
          <w:rStyle w:val="Emphasis"/>
          <w:highlight w:val="cyan"/>
        </w:rPr>
        <w:t>multilevel bargaining</w:t>
      </w:r>
      <w:r w:rsidRPr="00D94EE5">
        <w:rPr>
          <w:sz w:val="16"/>
          <w:highlight w:val="cyan"/>
        </w:rPr>
        <w:t xml:space="preserve"> </w:t>
      </w:r>
      <w:r w:rsidRPr="00D94EE5">
        <w:rPr>
          <w:rStyle w:val="StyleUnderline"/>
          <w:highlight w:val="cyan"/>
        </w:rPr>
        <w:t>is</w:t>
      </w:r>
      <w:r w:rsidRPr="004C73C2">
        <w:rPr>
          <w:sz w:val="16"/>
        </w:rPr>
        <w:t xml:space="preserve"> a </w:t>
      </w:r>
      <w:r w:rsidRPr="00D94EE5">
        <w:rPr>
          <w:rStyle w:val="StyleUnderline"/>
          <w:highlight w:val="cyan"/>
        </w:rPr>
        <w:t>necessary</w:t>
      </w:r>
      <w:r w:rsidRPr="004C73C2">
        <w:rPr>
          <w:sz w:val="16"/>
        </w:rPr>
        <w:t xml:space="preserve"> condition </w:t>
      </w:r>
      <w:r w:rsidRPr="00D94EE5">
        <w:rPr>
          <w:rStyle w:val="StyleUnderline"/>
          <w:highlight w:val="cyan"/>
        </w:rPr>
        <w:t>for</w:t>
      </w:r>
      <w:r w:rsidRPr="004C73C2">
        <w:rPr>
          <w:sz w:val="16"/>
        </w:rPr>
        <w:t xml:space="preserve"> </w:t>
      </w:r>
      <w:r w:rsidRPr="004C73C2">
        <w:rPr>
          <w:rStyle w:val="Emphasis"/>
        </w:rPr>
        <w:t xml:space="preserve">delivering </w:t>
      </w:r>
      <w:r w:rsidRPr="00D94EE5">
        <w:rPr>
          <w:rStyle w:val="Emphasis"/>
          <w:highlight w:val="cyan"/>
        </w:rPr>
        <w:t>productivity growth</w:t>
      </w:r>
      <w:r w:rsidRPr="004C73C2">
        <w:rPr>
          <w:sz w:val="16"/>
        </w:rPr>
        <w:t>. They show that:</w:t>
      </w:r>
    </w:p>
    <w:p w14:paraId="7E14AACE" w14:textId="77777777" w:rsidR="00D37285" w:rsidRPr="004C73C2" w:rsidRDefault="00D37285" w:rsidP="00D37285">
      <w:pPr>
        <w:rPr>
          <w:sz w:val="16"/>
        </w:rPr>
      </w:pPr>
      <w:r w:rsidRPr="004C73C2">
        <w:rPr>
          <w:sz w:val="16"/>
        </w:rPr>
        <w:t>(i) Enterprise bargaining and coordinated multilevel bargaining both generate higher productivity growth than either absent collective bargaining or uncoordinated bargaining; and</w:t>
      </w:r>
    </w:p>
    <w:p w14:paraId="79E98E61" w14:textId="77777777" w:rsidR="00D37285" w:rsidRPr="004C73C2" w:rsidRDefault="00D37285" w:rsidP="00D37285">
      <w:pPr>
        <w:rPr>
          <w:sz w:val="16"/>
        </w:rPr>
      </w:pPr>
      <w:r w:rsidRPr="004C73C2">
        <w:rPr>
          <w:sz w:val="16"/>
        </w:rPr>
        <w:t>(ii) Strongly coordinated multilevel systems have superior productivity effects. Three types of vertically coordinated systems are especially effective: enterprise-sector systems, sector-national systems and enterprise-sectornational systems.</w:t>
      </w:r>
    </w:p>
    <w:p w14:paraId="10080EA9" w14:textId="77777777" w:rsidR="00D37285" w:rsidRPr="004C73C2" w:rsidRDefault="00D37285" w:rsidP="00D37285">
      <w:pPr>
        <w:rPr>
          <w:sz w:val="16"/>
        </w:rPr>
      </w:pPr>
      <w:r w:rsidRPr="004C73C2">
        <w:rPr>
          <w:rStyle w:val="StyleUnderline"/>
        </w:rPr>
        <w:t xml:space="preserve">The </w:t>
      </w:r>
      <w:r w:rsidRPr="004C73C2">
        <w:rPr>
          <w:rStyle w:val="Emphasis"/>
        </w:rPr>
        <w:t>OECD’s</w:t>
      </w:r>
      <w:r w:rsidRPr="004C73C2">
        <w:rPr>
          <w:rStyle w:val="StyleUnderline"/>
        </w:rPr>
        <w:t xml:space="preserve"> (</w:t>
      </w:r>
      <w:r w:rsidRPr="004C73C2">
        <w:rPr>
          <w:sz w:val="16"/>
        </w:rPr>
        <w:t xml:space="preserve">2019a) </w:t>
      </w:r>
      <w:r w:rsidRPr="004C73C2">
        <w:rPr>
          <w:rStyle w:val="StyleUnderline"/>
        </w:rPr>
        <w:t xml:space="preserve">analysis of </w:t>
      </w:r>
      <w:r w:rsidRPr="004C73C2">
        <w:rPr>
          <w:rStyle w:val="Emphasis"/>
        </w:rPr>
        <w:t>firm-level productivity</w:t>
      </w:r>
      <w:r w:rsidRPr="004C73C2">
        <w:rPr>
          <w:rStyle w:val="StyleUnderline"/>
        </w:rPr>
        <w:t xml:space="preserve"> effects confirms the classic study by</w:t>
      </w:r>
      <w:r w:rsidRPr="004C73C2">
        <w:rPr>
          <w:sz w:val="16"/>
        </w:rPr>
        <w:t xml:space="preserve"> Freeman and Medoff (1984), </w:t>
      </w:r>
      <w:r w:rsidRPr="004C73C2">
        <w:rPr>
          <w:rStyle w:val="StyleUnderline"/>
        </w:rPr>
        <w:t xml:space="preserve">namely that </w:t>
      </w:r>
      <w:r w:rsidRPr="00D94EE5">
        <w:rPr>
          <w:rStyle w:val="Emphasis"/>
          <w:highlight w:val="cyan"/>
        </w:rPr>
        <w:t>union presence</w:t>
      </w:r>
      <w:r w:rsidRPr="004C73C2">
        <w:rPr>
          <w:sz w:val="16"/>
        </w:rPr>
        <w:t xml:space="preserve"> (a key determinant of collective bargaining) </w:t>
      </w:r>
      <w:r w:rsidRPr="004C73C2">
        <w:rPr>
          <w:rStyle w:val="StyleUnderline"/>
        </w:rPr>
        <w:t xml:space="preserve">tends to </w:t>
      </w:r>
      <w:r w:rsidRPr="00D94EE5">
        <w:rPr>
          <w:rStyle w:val="StyleUnderline"/>
          <w:highlight w:val="cyan"/>
        </w:rPr>
        <w:t xml:space="preserve">impact </w:t>
      </w:r>
      <w:r w:rsidRPr="00D94EE5">
        <w:rPr>
          <w:rStyle w:val="Emphasis"/>
          <w:highlight w:val="cyan"/>
        </w:rPr>
        <w:t>positively</w:t>
      </w:r>
      <w:r w:rsidRPr="004C73C2">
        <w:rPr>
          <w:sz w:val="16"/>
        </w:rPr>
        <w:t xml:space="preserve"> </w:t>
      </w:r>
      <w:r w:rsidRPr="004C73C2">
        <w:rPr>
          <w:rStyle w:val="StyleUnderline"/>
        </w:rPr>
        <w:t xml:space="preserve">on </w:t>
      </w:r>
      <w:r w:rsidRPr="00D94EE5">
        <w:rPr>
          <w:rStyle w:val="StyleUnderline"/>
          <w:highlight w:val="cyan"/>
        </w:rPr>
        <w:t xml:space="preserve">organizational productivity by </w:t>
      </w:r>
      <w:r w:rsidRPr="00D94EE5">
        <w:rPr>
          <w:rStyle w:val="Emphasis"/>
          <w:highlight w:val="cyan"/>
        </w:rPr>
        <w:t>reducing</w:t>
      </w:r>
      <w:r w:rsidRPr="004C73C2">
        <w:rPr>
          <w:sz w:val="16"/>
        </w:rPr>
        <w:t xml:space="preserve"> voluntary </w:t>
      </w:r>
      <w:r w:rsidRPr="004C73C2">
        <w:rPr>
          <w:rStyle w:val="StyleUnderline"/>
        </w:rPr>
        <w:t xml:space="preserve">worker </w:t>
      </w:r>
      <w:r w:rsidRPr="00D94EE5">
        <w:rPr>
          <w:rStyle w:val="StyleUnderline"/>
          <w:highlight w:val="cyan"/>
        </w:rPr>
        <w:t xml:space="preserve">turnover and increasing </w:t>
      </w:r>
      <w:r w:rsidRPr="00D94EE5">
        <w:rPr>
          <w:rStyle w:val="Emphasis"/>
          <w:highlight w:val="cyan"/>
        </w:rPr>
        <w:t>tenure</w:t>
      </w:r>
      <w:r w:rsidRPr="00D94EE5">
        <w:rPr>
          <w:sz w:val="16"/>
          <w:highlight w:val="cyan"/>
        </w:rPr>
        <w:t xml:space="preserve"> </w:t>
      </w:r>
      <w:r w:rsidRPr="00D94EE5">
        <w:rPr>
          <w:rStyle w:val="StyleUnderline"/>
          <w:highlight w:val="cyan"/>
        </w:rPr>
        <w:t>and</w:t>
      </w:r>
      <w:r w:rsidRPr="004C73C2">
        <w:rPr>
          <w:rStyle w:val="StyleUnderline"/>
        </w:rPr>
        <w:t xml:space="preserve"> </w:t>
      </w:r>
      <w:r w:rsidRPr="004C73C2">
        <w:rPr>
          <w:rStyle w:val="Emphasis"/>
        </w:rPr>
        <w:t xml:space="preserve">firm </w:t>
      </w:r>
      <w:r w:rsidRPr="00D94EE5">
        <w:rPr>
          <w:rStyle w:val="Emphasis"/>
          <w:highlight w:val="cyan"/>
        </w:rPr>
        <w:t>efficiency</w:t>
      </w:r>
      <w:r w:rsidRPr="004C73C2">
        <w:rPr>
          <w:sz w:val="16"/>
        </w:rPr>
        <w:t xml:space="preserve">. Evidence for Latin America is also mostly supportive. Drawing on World Bank Enterprise Survey data, Rios-Avila (2014) finds that the impact of union presence on firm productivity in the manufacturing sector is positive in Chile, Mexico, Panama and Uruguay, but neutral in Bolivia and negative in Argentina. The </w:t>
      </w:r>
      <w:r w:rsidRPr="004C73C2">
        <w:rPr>
          <w:rStyle w:val="Emphasis"/>
        </w:rPr>
        <w:t>most recent meta-analysis</w:t>
      </w:r>
      <w:r w:rsidRPr="004C73C2">
        <w:rPr>
          <w:sz w:val="16"/>
        </w:rPr>
        <w:t xml:space="preserve">, </w:t>
      </w:r>
      <w:r w:rsidRPr="004C73C2">
        <w:rPr>
          <w:rStyle w:val="StyleUnderline"/>
        </w:rPr>
        <w:t>covering 111 studies on union and productivity levels</w:t>
      </w:r>
      <w:r w:rsidRPr="004C73C2">
        <w:rPr>
          <w:sz w:val="16"/>
        </w:rPr>
        <w:t xml:space="preserve"> (mostly </w:t>
      </w:r>
      <w:r w:rsidRPr="004C73C2">
        <w:rPr>
          <w:rStyle w:val="StyleUnderline"/>
        </w:rPr>
        <w:t>from the</w:t>
      </w:r>
      <w:r w:rsidRPr="004C73C2">
        <w:rPr>
          <w:sz w:val="16"/>
        </w:rPr>
        <w:t xml:space="preserve"> </w:t>
      </w:r>
      <w:r w:rsidRPr="004C73C2">
        <w:rPr>
          <w:rStyle w:val="Emphasis"/>
        </w:rPr>
        <w:t>U</w:t>
      </w:r>
      <w:r w:rsidRPr="004C73C2">
        <w:rPr>
          <w:sz w:val="16"/>
        </w:rPr>
        <w:t xml:space="preserve">nited </w:t>
      </w:r>
      <w:r w:rsidRPr="004C73C2">
        <w:rPr>
          <w:rStyle w:val="Emphasis"/>
        </w:rPr>
        <w:t>S</w:t>
      </w:r>
      <w:r w:rsidRPr="004C73C2">
        <w:rPr>
          <w:sz w:val="16"/>
        </w:rPr>
        <w:t xml:space="preserve">tates and the United Kingdom), </w:t>
      </w:r>
      <w:r w:rsidRPr="004C73C2">
        <w:rPr>
          <w:rStyle w:val="StyleUnderline"/>
        </w:rPr>
        <w:t>found that</w:t>
      </w:r>
      <w:r w:rsidRPr="004C73C2">
        <w:rPr>
          <w:sz w:val="16"/>
        </w:rPr>
        <w:t xml:space="preserve">, overall, </w:t>
      </w:r>
      <w:r w:rsidRPr="004C73C2">
        <w:rPr>
          <w:rStyle w:val="Emphasis"/>
        </w:rPr>
        <w:t>unions</w:t>
      </w:r>
      <w:r w:rsidRPr="004C73C2">
        <w:rPr>
          <w:rStyle w:val="StyleUnderline"/>
        </w:rPr>
        <w:t xml:space="preserve"> have a</w:t>
      </w:r>
      <w:r w:rsidRPr="004C73C2">
        <w:rPr>
          <w:sz w:val="16"/>
        </w:rPr>
        <w:t xml:space="preserve"> small but </w:t>
      </w:r>
      <w:r w:rsidRPr="004C73C2">
        <w:rPr>
          <w:rStyle w:val="Emphasis"/>
        </w:rPr>
        <w:t>positive effect on productivity</w:t>
      </w:r>
      <w:r w:rsidRPr="004C73C2">
        <w:rPr>
          <w:sz w:val="16"/>
        </w:rPr>
        <w:t xml:space="preserve"> (Doucouliagos, Freeman and Laroche 2017). Except in the case of the United Kingdom, the </w:t>
      </w:r>
      <w:r w:rsidRPr="004C73C2">
        <w:rPr>
          <w:rStyle w:val="StyleUnderline"/>
        </w:rPr>
        <w:t xml:space="preserve">findings “reject the </w:t>
      </w:r>
      <w:r w:rsidRPr="004C73C2">
        <w:rPr>
          <w:rStyle w:val="Emphasis"/>
        </w:rPr>
        <w:t>neoclassical economics view</w:t>
      </w:r>
      <w:r w:rsidRPr="004C73C2">
        <w:rPr>
          <w:sz w:val="16"/>
        </w:rPr>
        <w:t xml:space="preserve"> that </w:t>
      </w:r>
      <w:r w:rsidRPr="004C73C2">
        <w:rPr>
          <w:rStyle w:val="StyleUnderline"/>
        </w:rPr>
        <w:t xml:space="preserve">unions are </w:t>
      </w:r>
      <w:r w:rsidRPr="004C73C2">
        <w:rPr>
          <w:rStyle w:val="Emphasis"/>
        </w:rPr>
        <w:t>invariably harmful</w:t>
      </w:r>
      <w:r w:rsidRPr="004C73C2">
        <w:rPr>
          <w:rStyle w:val="StyleUnderline"/>
        </w:rPr>
        <w:t xml:space="preserve"> to </w:t>
      </w:r>
      <w:r w:rsidRPr="004C73C2">
        <w:rPr>
          <w:rStyle w:val="Emphasis"/>
        </w:rPr>
        <w:t>productivity</w:t>
      </w:r>
      <w:r w:rsidRPr="004C73C2">
        <w:rPr>
          <w:sz w:val="16"/>
        </w:rPr>
        <w:t xml:space="preserve">” (ibid., 70). A </w:t>
      </w:r>
      <w:r w:rsidRPr="004C73C2">
        <w:rPr>
          <w:rStyle w:val="StyleUnderline"/>
        </w:rPr>
        <w:t>summary of</w:t>
      </w:r>
      <w:r w:rsidRPr="004C73C2">
        <w:rPr>
          <w:sz w:val="16"/>
        </w:rPr>
        <w:t xml:space="preserve"> selected </w:t>
      </w:r>
      <w:r w:rsidRPr="00D94EE5">
        <w:rPr>
          <w:rStyle w:val="Emphasis"/>
          <w:highlight w:val="cyan"/>
        </w:rPr>
        <w:t>empirical results</w:t>
      </w:r>
      <w:r w:rsidRPr="004C73C2">
        <w:rPr>
          <w:sz w:val="16"/>
        </w:rPr>
        <w:t xml:space="preserve"> from this research </w:t>
      </w:r>
      <w:r w:rsidRPr="00D94EE5">
        <w:rPr>
          <w:rStyle w:val="StyleUnderline"/>
          <w:highlight w:val="cyan"/>
        </w:rPr>
        <w:t>show</w:t>
      </w:r>
      <w:r w:rsidRPr="004C73C2">
        <w:rPr>
          <w:rStyle w:val="StyleUnderline"/>
        </w:rPr>
        <w:t>s</w:t>
      </w:r>
      <w:r w:rsidRPr="004C73C2">
        <w:rPr>
          <w:sz w:val="16"/>
        </w:rPr>
        <w:t xml:space="preserve"> that:</w:t>
      </w:r>
    </w:p>
    <w:p w14:paraId="202720C5" w14:textId="77777777" w:rsidR="00D37285" w:rsidRPr="004C73C2" w:rsidRDefault="00D37285" w:rsidP="00D37285">
      <w:pPr>
        <w:rPr>
          <w:sz w:val="16"/>
        </w:rPr>
      </w:pPr>
      <w:r w:rsidRPr="004C73C2">
        <w:rPr>
          <w:sz w:val="16"/>
        </w:rPr>
        <w:t xml:space="preserve">(i) </w:t>
      </w:r>
      <w:r w:rsidRPr="004C73C2">
        <w:rPr>
          <w:rStyle w:val="StyleUnderline"/>
        </w:rPr>
        <w:t xml:space="preserve">Where unions are </w:t>
      </w:r>
      <w:r w:rsidRPr="004C73C2">
        <w:rPr>
          <w:rStyle w:val="Emphasis"/>
        </w:rPr>
        <w:t>autonomous</w:t>
      </w:r>
      <w:r w:rsidRPr="004C73C2">
        <w:rPr>
          <w:sz w:val="16"/>
        </w:rPr>
        <w:t xml:space="preserve">, </w:t>
      </w:r>
      <w:r w:rsidRPr="004C73C2">
        <w:rPr>
          <w:rStyle w:val="StyleUnderline"/>
        </w:rPr>
        <w:t xml:space="preserve">organized at </w:t>
      </w:r>
      <w:r w:rsidRPr="004C73C2">
        <w:rPr>
          <w:rStyle w:val="Emphasis"/>
        </w:rPr>
        <w:t>industry level</w:t>
      </w:r>
      <w:r w:rsidRPr="004C73C2">
        <w:rPr>
          <w:sz w:val="16"/>
        </w:rPr>
        <w:t xml:space="preserve"> and nonparochial (that is, not focused on defending job territories), </w:t>
      </w:r>
      <w:r w:rsidRPr="004C73C2">
        <w:rPr>
          <w:rStyle w:val="StyleUnderline"/>
        </w:rPr>
        <w:t xml:space="preserve">they are </w:t>
      </w:r>
      <w:r w:rsidRPr="004C73C2">
        <w:rPr>
          <w:rStyle w:val="Emphasis"/>
        </w:rPr>
        <w:t>more likely</w:t>
      </w:r>
      <w:r w:rsidRPr="004C73C2">
        <w:rPr>
          <w:rStyle w:val="StyleUnderline"/>
        </w:rPr>
        <w:t xml:space="preserve"> to</w:t>
      </w:r>
      <w:r w:rsidRPr="004C73C2">
        <w:rPr>
          <w:sz w:val="16"/>
        </w:rPr>
        <w:t xml:space="preserve"> </w:t>
      </w:r>
      <w:r w:rsidRPr="004C73C2">
        <w:rPr>
          <w:rStyle w:val="StyleUnderline"/>
        </w:rPr>
        <w:t xml:space="preserve">have positive </w:t>
      </w:r>
      <w:r w:rsidRPr="004C73C2">
        <w:rPr>
          <w:rStyle w:val="Emphasis"/>
        </w:rPr>
        <w:t>productivity effects</w:t>
      </w:r>
      <w:r w:rsidRPr="004C73C2">
        <w:rPr>
          <w:sz w:val="16"/>
        </w:rPr>
        <w:t>;</w:t>
      </w:r>
    </w:p>
    <w:p w14:paraId="1820E1F6" w14:textId="77777777" w:rsidR="00D37285" w:rsidRPr="004C73C2" w:rsidRDefault="00D37285" w:rsidP="00D37285">
      <w:pPr>
        <w:rPr>
          <w:sz w:val="16"/>
        </w:rPr>
      </w:pPr>
      <w:r w:rsidRPr="004C73C2">
        <w:rPr>
          <w:sz w:val="16"/>
        </w:rPr>
        <w:t>(ii) The presence of multiple unions at establishment level may be adversely associated with productivity levels;</w:t>
      </w:r>
    </w:p>
    <w:p w14:paraId="40895D47" w14:textId="77777777" w:rsidR="00D37285" w:rsidRPr="004C73C2" w:rsidRDefault="00D37285" w:rsidP="00D37285">
      <w:pPr>
        <w:rPr>
          <w:sz w:val="16"/>
        </w:rPr>
      </w:pPr>
      <w:r w:rsidRPr="004C73C2">
        <w:rPr>
          <w:sz w:val="16"/>
        </w:rPr>
        <w:t xml:space="preserve">(iii) </w:t>
      </w:r>
      <w:r w:rsidRPr="004C73C2">
        <w:rPr>
          <w:rStyle w:val="StyleUnderline"/>
        </w:rPr>
        <w:t xml:space="preserve">Countries with </w:t>
      </w:r>
      <w:r w:rsidRPr="00D94EE5">
        <w:rPr>
          <w:rStyle w:val="Emphasis"/>
          <w:highlight w:val="cyan"/>
        </w:rPr>
        <w:t>sectoral</w:t>
      </w:r>
      <w:r w:rsidRPr="004C73C2">
        <w:rPr>
          <w:rStyle w:val="Emphasis"/>
        </w:rPr>
        <w:t xml:space="preserve"> bargaining </w:t>
      </w:r>
      <w:r w:rsidRPr="00D94EE5">
        <w:rPr>
          <w:rStyle w:val="Emphasis"/>
          <w:highlight w:val="cyan"/>
        </w:rPr>
        <w:t>structures</w:t>
      </w:r>
      <w:r w:rsidRPr="00D94EE5">
        <w:rPr>
          <w:rStyle w:val="StyleUnderline"/>
          <w:highlight w:val="cyan"/>
        </w:rPr>
        <w:t xml:space="preserve"> display</w:t>
      </w:r>
      <w:r w:rsidRPr="004C73C2">
        <w:rPr>
          <w:rStyle w:val="StyleUnderline"/>
        </w:rPr>
        <w:t xml:space="preserve"> a </w:t>
      </w:r>
      <w:r w:rsidRPr="00D94EE5">
        <w:rPr>
          <w:rStyle w:val="Emphasis"/>
          <w:highlight w:val="cyan"/>
        </w:rPr>
        <w:t>positive relationship</w:t>
      </w:r>
      <w:r w:rsidRPr="00D94EE5">
        <w:rPr>
          <w:rStyle w:val="StyleUnderline"/>
          <w:highlight w:val="cyan"/>
        </w:rPr>
        <w:t xml:space="preserve"> between </w:t>
      </w:r>
      <w:r w:rsidRPr="00D94EE5">
        <w:rPr>
          <w:rStyle w:val="Emphasis"/>
          <w:highlight w:val="cyan"/>
        </w:rPr>
        <w:t>union strength</w:t>
      </w:r>
      <w:r w:rsidRPr="00D94EE5">
        <w:rPr>
          <w:rStyle w:val="StyleUnderline"/>
          <w:highlight w:val="cyan"/>
        </w:rPr>
        <w:t xml:space="preserve"> and</w:t>
      </w:r>
      <w:r w:rsidRPr="004C73C2">
        <w:rPr>
          <w:rStyle w:val="StyleUnderline"/>
        </w:rPr>
        <w:t xml:space="preserve"> </w:t>
      </w:r>
      <w:r w:rsidRPr="004C73C2">
        <w:rPr>
          <w:rStyle w:val="Emphasis"/>
        </w:rPr>
        <w:t xml:space="preserve">productivity </w:t>
      </w:r>
      <w:r w:rsidRPr="00D94EE5">
        <w:rPr>
          <w:rStyle w:val="Emphasis"/>
          <w:highlight w:val="cyan"/>
        </w:rPr>
        <w:t>growth</w:t>
      </w:r>
      <w:r w:rsidRPr="004C73C2">
        <w:rPr>
          <w:sz w:val="16"/>
        </w:rPr>
        <w:t>, while this relationship is neutral for countries with enterprise-level bargaining.</w:t>
      </w:r>
    </w:p>
    <w:p w14:paraId="70CC4E7F" w14:textId="77777777" w:rsidR="00D37285" w:rsidRDefault="00D37285" w:rsidP="00D37285">
      <w:pPr>
        <w:rPr>
          <w:sz w:val="16"/>
        </w:rPr>
      </w:pPr>
      <w:r w:rsidRPr="00D94EE5">
        <w:rPr>
          <w:rStyle w:val="Emphasis"/>
          <w:highlight w:val="cyan"/>
        </w:rPr>
        <w:t>Sectoral bargaining</w:t>
      </w:r>
      <w:r w:rsidRPr="00D94EE5">
        <w:rPr>
          <w:sz w:val="16"/>
          <w:highlight w:val="cyan"/>
        </w:rPr>
        <w:t xml:space="preserve"> </w:t>
      </w:r>
      <w:r w:rsidRPr="00D94EE5">
        <w:rPr>
          <w:rStyle w:val="StyleUnderline"/>
          <w:highlight w:val="cyan"/>
        </w:rPr>
        <w:t>can be</w:t>
      </w:r>
      <w:r w:rsidRPr="004C73C2">
        <w:rPr>
          <w:rStyle w:val="StyleUnderline"/>
        </w:rPr>
        <w:t xml:space="preserve"> </w:t>
      </w:r>
      <w:r w:rsidRPr="004C73C2">
        <w:rPr>
          <w:rStyle w:val="Emphasis"/>
        </w:rPr>
        <w:t xml:space="preserve">particularly </w:t>
      </w:r>
      <w:r w:rsidRPr="00D94EE5">
        <w:rPr>
          <w:rStyle w:val="Emphasis"/>
          <w:highlight w:val="cyan"/>
        </w:rPr>
        <w:t>beneficial</w:t>
      </w:r>
      <w:r w:rsidRPr="00D94EE5">
        <w:rPr>
          <w:rStyle w:val="StyleUnderline"/>
          <w:highlight w:val="cyan"/>
        </w:rPr>
        <w:t xml:space="preserve"> for</w:t>
      </w:r>
      <w:r w:rsidRPr="004C73C2">
        <w:rPr>
          <w:rStyle w:val="StyleUnderline"/>
        </w:rPr>
        <w:t xml:space="preserve"> companies that are </w:t>
      </w:r>
      <w:r w:rsidRPr="00D94EE5">
        <w:rPr>
          <w:rStyle w:val="Emphasis"/>
          <w:highlight w:val="cyan"/>
        </w:rPr>
        <w:t>tech</w:t>
      </w:r>
      <w:r w:rsidRPr="004C73C2">
        <w:rPr>
          <w:rStyle w:val="Emphasis"/>
        </w:rPr>
        <w:t xml:space="preserve">nology </w:t>
      </w:r>
      <w:r w:rsidRPr="00D94EE5">
        <w:rPr>
          <w:rStyle w:val="Emphasis"/>
          <w:highlight w:val="cyan"/>
        </w:rPr>
        <w:t>leaders</w:t>
      </w:r>
      <w:r w:rsidRPr="00D94EE5">
        <w:rPr>
          <w:rStyle w:val="StyleUnderline"/>
          <w:highlight w:val="cyan"/>
        </w:rPr>
        <w:t xml:space="preserve">. As </w:t>
      </w:r>
      <w:r w:rsidRPr="00D94EE5">
        <w:rPr>
          <w:rStyle w:val="Emphasis"/>
          <w:highlight w:val="cyan"/>
        </w:rPr>
        <w:t>less innovative</w:t>
      </w:r>
      <w:r w:rsidRPr="004C73C2">
        <w:rPr>
          <w:rStyle w:val="StyleUnderline"/>
        </w:rPr>
        <w:t xml:space="preserve"> and unproductive </w:t>
      </w:r>
      <w:r w:rsidRPr="00D94EE5">
        <w:rPr>
          <w:rStyle w:val="StyleUnderline"/>
          <w:highlight w:val="cyan"/>
        </w:rPr>
        <w:t xml:space="preserve">firms are </w:t>
      </w:r>
      <w:r w:rsidRPr="00D94EE5">
        <w:rPr>
          <w:rStyle w:val="Emphasis"/>
          <w:highlight w:val="cyan"/>
        </w:rPr>
        <w:t>pushed out</w:t>
      </w:r>
      <w:r w:rsidRPr="004C73C2">
        <w:rPr>
          <w:rStyle w:val="StyleUnderline"/>
        </w:rPr>
        <w:t xml:space="preserve"> of the market </w:t>
      </w:r>
      <w:r w:rsidRPr="00D94EE5">
        <w:rPr>
          <w:rStyle w:val="StyleUnderline"/>
          <w:highlight w:val="cyan"/>
        </w:rPr>
        <w:t>by</w:t>
      </w:r>
      <w:r w:rsidRPr="004C73C2">
        <w:rPr>
          <w:rStyle w:val="StyleUnderline"/>
        </w:rPr>
        <w:t xml:space="preserve"> </w:t>
      </w:r>
      <w:r w:rsidRPr="004C73C2">
        <w:rPr>
          <w:rStyle w:val="Emphasis"/>
        </w:rPr>
        <w:t xml:space="preserve">standardized </w:t>
      </w:r>
      <w:r w:rsidRPr="00D94EE5">
        <w:rPr>
          <w:rStyle w:val="Emphasis"/>
          <w:highlight w:val="cyan"/>
        </w:rPr>
        <w:t>sectoral wages</w:t>
      </w:r>
      <w:r w:rsidRPr="004C73C2">
        <w:rPr>
          <w:rStyle w:val="StyleUnderline"/>
        </w:rPr>
        <w:t xml:space="preserve">, more </w:t>
      </w:r>
      <w:r w:rsidRPr="00D94EE5">
        <w:rPr>
          <w:rStyle w:val="Emphasis"/>
          <w:highlight w:val="cyan"/>
        </w:rPr>
        <w:t>innovative firms</w:t>
      </w:r>
      <w:r w:rsidRPr="004C73C2">
        <w:rPr>
          <w:rStyle w:val="StyleUnderline"/>
        </w:rPr>
        <w:t xml:space="preserve"> can </w:t>
      </w:r>
      <w:r w:rsidRPr="00D94EE5">
        <w:rPr>
          <w:rStyle w:val="StyleUnderline"/>
          <w:highlight w:val="cyan"/>
        </w:rPr>
        <w:t>capture</w:t>
      </w:r>
      <w:r w:rsidRPr="004C73C2">
        <w:rPr>
          <w:rStyle w:val="StyleUnderline"/>
        </w:rPr>
        <w:t xml:space="preserve"> their </w:t>
      </w:r>
      <w:r w:rsidRPr="00D94EE5">
        <w:rPr>
          <w:rStyle w:val="Emphasis"/>
          <w:highlight w:val="cyan"/>
        </w:rPr>
        <w:t>market</w:t>
      </w:r>
      <w:r w:rsidRPr="004C73C2">
        <w:rPr>
          <w:rStyle w:val="Emphasis"/>
        </w:rPr>
        <w:t xml:space="preserve"> share</w:t>
      </w:r>
      <w:r w:rsidRPr="004C73C2">
        <w:rPr>
          <w:sz w:val="16"/>
        </w:rPr>
        <w:t xml:space="preserve">. </w:t>
      </w:r>
      <w:r w:rsidRPr="004C73C2">
        <w:rPr>
          <w:rStyle w:val="StyleUnderline"/>
        </w:rPr>
        <w:t xml:space="preserve">These </w:t>
      </w:r>
      <w:r w:rsidRPr="004C73C2">
        <w:rPr>
          <w:rStyle w:val="Emphasis"/>
        </w:rPr>
        <w:t>positive incentives</w:t>
      </w:r>
      <w:r w:rsidRPr="004C73C2">
        <w:rPr>
          <w:rStyle w:val="StyleUnderline"/>
        </w:rPr>
        <w:t xml:space="preserve"> for </w:t>
      </w:r>
      <w:r w:rsidRPr="00D94EE5">
        <w:rPr>
          <w:rStyle w:val="StyleUnderline"/>
          <w:highlight w:val="cyan"/>
        </w:rPr>
        <w:t>management</w:t>
      </w:r>
      <w:r w:rsidRPr="004C73C2">
        <w:rPr>
          <w:rStyle w:val="StyleUnderline"/>
        </w:rPr>
        <w:t xml:space="preserve"> to </w:t>
      </w:r>
      <w:r w:rsidRPr="00D94EE5">
        <w:rPr>
          <w:rStyle w:val="StyleUnderline"/>
          <w:highlight w:val="cyan"/>
        </w:rPr>
        <w:t>compete on</w:t>
      </w:r>
      <w:r w:rsidRPr="004C73C2">
        <w:rPr>
          <w:sz w:val="16"/>
        </w:rPr>
        <w:t xml:space="preserve"> organizational and/or </w:t>
      </w:r>
      <w:r w:rsidRPr="004C73C2">
        <w:rPr>
          <w:rStyle w:val="Emphasis"/>
        </w:rPr>
        <w:t xml:space="preserve">technological </w:t>
      </w:r>
      <w:r w:rsidRPr="00D94EE5">
        <w:rPr>
          <w:rStyle w:val="Emphasis"/>
          <w:highlight w:val="cyan"/>
        </w:rPr>
        <w:t>innovations</w:t>
      </w:r>
      <w:r w:rsidRPr="004C73C2">
        <w:rPr>
          <w:sz w:val="16"/>
        </w:rPr>
        <w:t xml:space="preserve">, </w:t>
      </w:r>
      <w:r w:rsidRPr="004C73C2">
        <w:rPr>
          <w:rStyle w:val="StyleUnderline"/>
        </w:rPr>
        <w:t xml:space="preserve">rather than </w:t>
      </w:r>
      <w:r w:rsidRPr="004C73C2">
        <w:rPr>
          <w:rStyle w:val="Emphasis"/>
        </w:rPr>
        <w:t>labour costs</w:t>
      </w:r>
      <w:r w:rsidRPr="004C73C2">
        <w:rPr>
          <w:sz w:val="16"/>
        </w:rPr>
        <w:t xml:space="preserve">, </w:t>
      </w:r>
      <w:r w:rsidRPr="004C73C2">
        <w:rPr>
          <w:rStyle w:val="StyleUnderline"/>
        </w:rPr>
        <w:t xml:space="preserve">are </w:t>
      </w:r>
      <w:r w:rsidRPr="00D94EE5">
        <w:rPr>
          <w:rStyle w:val="StyleUnderline"/>
          <w:highlight w:val="cyan"/>
        </w:rPr>
        <w:t>beneficial for</w:t>
      </w:r>
      <w:r w:rsidRPr="004C73C2">
        <w:rPr>
          <w:sz w:val="16"/>
        </w:rPr>
        <w:t xml:space="preserve"> the </w:t>
      </w:r>
      <w:r w:rsidRPr="004C73C2">
        <w:rPr>
          <w:rStyle w:val="Emphasis"/>
        </w:rPr>
        <w:t>long-run productivity</w:t>
      </w:r>
      <w:r w:rsidRPr="004C73C2">
        <w:rPr>
          <w:sz w:val="16"/>
        </w:rPr>
        <w:t xml:space="preserve"> </w:t>
      </w:r>
      <w:r w:rsidRPr="004C73C2">
        <w:rPr>
          <w:rStyle w:val="StyleUnderline"/>
        </w:rPr>
        <w:t xml:space="preserve">and </w:t>
      </w:r>
      <w:r w:rsidRPr="00D94EE5">
        <w:rPr>
          <w:rStyle w:val="Emphasis"/>
          <w:highlight w:val="cyan"/>
        </w:rPr>
        <w:t>competitiveness</w:t>
      </w:r>
      <w:r w:rsidRPr="004C73C2">
        <w:rPr>
          <w:sz w:val="16"/>
        </w:rPr>
        <w:t xml:space="preserve"> </w:t>
      </w:r>
      <w:r w:rsidRPr="004C73C2">
        <w:rPr>
          <w:rStyle w:val="StyleUnderline"/>
        </w:rPr>
        <w:t>of</w:t>
      </w:r>
      <w:r w:rsidRPr="004C73C2">
        <w:rPr>
          <w:sz w:val="16"/>
        </w:rPr>
        <w:t xml:space="preserve"> industries and </w:t>
      </w:r>
      <w:r w:rsidRPr="004C73C2">
        <w:rPr>
          <w:rStyle w:val="Emphasis"/>
        </w:rPr>
        <w:t>countries</w:t>
      </w:r>
      <w:r w:rsidRPr="004C73C2">
        <w:rPr>
          <w:sz w:val="16"/>
        </w:rPr>
        <w:t xml:space="preserve"> (see, for example, Bloom, Sadun and Van Reenen 2017; Doucouliagos and Laroche 2003; Scarpetta and Tressel 2004; Wachsen and Blind 2016; Willman 1986).</w:t>
      </w:r>
    </w:p>
    <w:p w14:paraId="5E367270" w14:textId="76ECAEE3" w:rsidR="00E47DFB" w:rsidRPr="00E47DFB" w:rsidRDefault="00E47DFB" w:rsidP="00E47DFB">
      <w:pPr>
        <w:pStyle w:val="Heading3"/>
      </w:pPr>
      <w:r>
        <w:t>Climate scenario – 1AC</w:t>
      </w:r>
    </w:p>
    <w:p w14:paraId="3BD40FAA" w14:textId="77777777" w:rsidR="003537DC" w:rsidRPr="002A406D" w:rsidRDefault="003537DC" w:rsidP="003537DC">
      <w:pPr>
        <w:pStyle w:val="Heading4"/>
      </w:pPr>
      <w:r>
        <w:t xml:space="preserve">Specifically, long-termism drives shareholders to </w:t>
      </w:r>
      <w:r>
        <w:rPr>
          <w:u w:val="single"/>
        </w:rPr>
        <w:t>divest</w:t>
      </w:r>
      <w:r>
        <w:t xml:space="preserve"> from fossil fuels. They’ll prioritize </w:t>
      </w:r>
      <w:r w:rsidRPr="001E6379">
        <w:rPr>
          <w:u w:val="single"/>
        </w:rPr>
        <w:t>climate change</w:t>
      </w:r>
      <w:r>
        <w:t xml:space="preserve"> as a major risk to business.</w:t>
      </w:r>
    </w:p>
    <w:p w14:paraId="5169B79C" w14:textId="77777777" w:rsidR="003537DC" w:rsidRDefault="003537DC" w:rsidP="003537DC">
      <w:r>
        <w:t xml:space="preserve">Sean D. </w:t>
      </w:r>
      <w:r w:rsidRPr="003D5B59">
        <w:rPr>
          <w:rStyle w:val="Style13ptBold"/>
        </w:rPr>
        <w:t>Tseng 21</w:t>
      </w:r>
      <w:r>
        <w:t>, LL.M. in Environmental Law &amp; Policy (UCL), Adjunct Research Fellow at the Asia-Pacific Centre for Environmental Law (NUS), and Senior Associate at Allen &amp; Gledhill LLP, "Capitalising On Capitalism: The Growing Business Case For Sustainability And The Crucial Role Of Shareholders," NUS Law Working Paper 2021/002, NUS Asia-Pacific Centre for Environment Law Working Paper 21/01, February 2021, SSRN</w:t>
      </w:r>
    </w:p>
    <w:p w14:paraId="5FB5C71E" w14:textId="77777777" w:rsidR="003537DC" w:rsidRPr="00D60D3F" w:rsidRDefault="003537DC" w:rsidP="003537DC">
      <w:pPr>
        <w:rPr>
          <w:sz w:val="16"/>
        </w:rPr>
      </w:pPr>
      <w:r w:rsidRPr="00EF43FD">
        <w:rPr>
          <w:rStyle w:val="StyleUnderline"/>
        </w:rPr>
        <w:t xml:space="preserve">Even </w:t>
      </w:r>
      <w:r w:rsidRPr="00D60D3F">
        <w:rPr>
          <w:rStyle w:val="StyleUnderline"/>
        </w:rPr>
        <w:t xml:space="preserve">as </w:t>
      </w:r>
      <w:r w:rsidRPr="00D60D3F">
        <w:rPr>
          <w:rStyle w:val="StyleUnderline"/>
          <w:highlight w:val="cyan"/>
        </w:rPr>
        <w:t xml:space="preserve">humanity </w:t>
      </w:r>
      <w:r w:rsidRPr="00D60D3F">
        <w:rPr>
          <w:rStyle w:val="Emphasis"/>
          <w:highlight w:val="cyan"/>
        </w:rPr>
        <w:t>stares down</w:t>
      </w:r>
      <w:r w:rsidRPr="005B1A7A">
        <w:rPr>
          <w:sz w:val="16"/>
        </w:rPr>
        <w:t xml:space="preserve"> the proverbial barrel of </w:t>
      </w:r>
      <w:r w:rsidRPr="00EF43FD">
        <w:rPr>
          <w:rStyle w:val="StyleUnderline"/>
        </w:rPr>
        <w:t>its</w:t>
      </w:r>
      <w:r w:rsidRPr="005B1A7A">
        <w:rPr>
          <w:sz w:val="16"/>
        </w:rPr>
        <w:t xml:space="preserve"> own </w:t>
      </w:r>
      <w:r w:rsidRPr="00EF43FD">
        <w:rPr>
          <w:rStyle w:val="Emphasis"/>
        </w:rPr>
        <w:t>environmental ruin</w:t>
      </w:r>
      <w:r w:rsidRPr="00EF43FD">
        <w:rPr>
          <w:rStyle w:val="StyleUnderline"/>
        </w:rPr>
        <w:t xml:space="preserve">, its response to </w:t>
      </w:r>
      <w:r w:rsidRPr="00D60D3F">
        <w:rPr>
          <w:rStyle w:val="StyleUnderline"/>
          <w:highlight w:val="cyan"/>
        </w:rPr>
        <w:t>the</w:t>
      </w:r>
      <w:r w:rsidRPr="00D60D3F">
        <w:rPr>
          <w:sz w:val="16"/>
          <w:highlight w:val="cyan"/>
        </w:rPr>
        <w:t xml:space="preserve"> </w:t>
      </w:r>
      <w:r w:rsidRPr="00D60D3F">
        <w:rPr>
          <w:rStyle w:val="Emphasis"/>
          <w:highlight w:val="cyan"/>
        </w:rPr>
        <w:t>existential threat</w:t>
      </w:r>
      <w:r w:rsidRPr="00D60D3F">
        <w:rPr>
          <w:sz w:val="16"/>
          <w:highlight w:val="cyan"/>
        </w:rPr>
        <w:t xml:space="preserve"> </w:t>
      </w:r>
      <w:r w:rsidRPr="00D60D3F">
        <w:rPr>
          <w:rStyle w:val="StyleUnderline"/>
          <w:highlight w:val="cyan"/>
        </w:rPr>
        <w:t>of</w:t>
      </w:r>
      <w:r w:rsidRPr="00D60D3F">
        <w:rPr>
          <w:sz w:val="16"/>
          <w:highlight w:val="cyan"/>
        </w:rPr>
        <w:t xml:space="preserve"> </w:t>
      </w:r>
      <w:r w:rsidRPr="00D60D3F">
        <w:rPr>
          <w:rStyle w:val="Emphasis"/>
          <w:highlight w:val="cyan"/>
        </w:rPr>
        <w:t>climate change</w:t>
      </w:r>
      <w:r w:rsidRPr="005B1A7A">
        <w:rPr>
          <w:sz w:val="16"/>
        </w:rPr>
        <w:t xml:space="preserve"> </w:t>
      </w:r>
      <w:r w:rsidRPr="00EF43FD">
        <w:rPr>
          <w:rStyle w:val="StyleUnderline"/>
        </w:rPr>
        <w:t>appears</w:t>
      </w:r>
      <w:r w:rsidRPr="005B1A7A">
        <w:rPr>
          <w:sz w:val="16"/>
        </w:rPr>
        <w:t xml:space="preserve"> </w:t>
      </w:r>
      <w:r w:rsidRPr="00EF43FD">
        <w:rPr>
          <w:rStyle w:val="Emphasis"/>
        </w:rPr>
        <w:t>sluggish</w:t>
      </w:r>
      <w:r w:rsidRPr="005B1A7A">
        <w:rPr>
          <w:sz w:val="16"/>
        </w:rPr>
        <w:t xml:space="preserve"> at best. </w:t>
      </w:r>
      <w:r w:rsidRPr="00D60D3F">
        <w:rPr>
          <w:rStyle w:val="StyleUnderline"/>
          <w:highlight w:val="cyan"/>
        </w:rPr>
        <w:t>With</w:t>
      </w:r>
      <w:r w:rsidRPr="00D60D3F">
        <w:rPr>
          <w:sz w:val="16"/>
          <w:highlight w:val="cyan"/>
        </w:rPr>
        <w:t xml:space="preserve"> </w:t>
      </w:r>
      <w:r w:rsidRPr="00D60D3F">
        <w:rPr>
          <w:rStyle w:val="Emphasis"/>
          <w:highlight w:val="cyan"/>
        </w:rPr>
        <w:t>100 companies</w:t>
      </w:r>
      <w:r w:rsidRPr="00D60D3F">
        <w:rPr>
          <w:sz w:val="16"/>
          <w:highlight w:val="cyan"/>
        </w:rPr>
        <w:t xml:space="preserve"> </w:t>
      </w:r>
      <w:r w:rsidRPr="00D60D3F">
        <w:rPr>
          <w:rStyle w:val="StyleUnderline"/>
          <w:highlight w:val="cyan"/>
        </w:rPr>
        <w:t>responsible for</w:t>
      </w:r>
      <w:r w:rsidRPr="005B1A7A">
        <w:rPr>
          <w:sz w:val="16"/>
        </w:rPr>
        <w:t xml:space="preserve"> more than </w:t>
      </w:r>
      <w:r w:rsidRPr="00D60D3F">
        <w:rPr>
          <w:rStyle w:val="Emphasis"/>
          <w:highlight w:val="cyan"/>
        </w:rPr>
        <w:t>70% of</w:t>
      </w:r>
      <w:r w:rsidRPr="005B1A7A">
        <w:rPr>
          <w:sz w:val="16"/>
        </w:rPr>
        <w:t xml:space="preserve"> worldwide </w:t>
      </w:r>
      <w:r w:rsidRPr="00D60D3F">
        <w:rPr>
          <w:rStyle w:val="Emphasis"/>
          <w:highlight w:val="cyan"/>
        </w:rPr>
        <w:t>g</w:t>
      </w:r>
      <w:r w:rsidRPr="005B1A7A">
        <w:rPr>
          <w:sz w:val="16"/>
        </w:rPr>
        <w:t>reen</w:t>
      </w:r>
      <w:r w:rsidRPr="00D60D3F">
        <w:rPr>
          <w:rStyle w:val="Emphasis"/>
          <w:highlight w:val="cyan"/>
        </w:rPr>
        <w:t>h</w:t>
      </w:r>
      <w:r w:rsidRPr="005B1A7A">
        <w:rPr>
          <w:sz w:val="16"/>
        </w:rPr>
        <w:t xml:space="preserve">ouse </w:t>
      </w:r>
      <w:r w:rsidRPr="00D60D3F">
        <w:rPr>
          <w:rStyle w:val="Emphasis"/>
          <w:highlight w:val="cyan"/>
        </w:rPr>
        <w:t>g</w:t>
      </w:r>
      <w:r w:rsidRPr="005B1A7A">
        <w:rPr>
          <w:sz w:val="16"/>
        </w:rPr>
        <w:t>ase</w:t>
      </w:r>
      <w:r w:rsidRPr="00D60D3F">
        <w:rPr>
          <w:rStyle w:val="Emphasis"/>
          <w:highlight w:val="cyan"/>
        </w:rPr>
        <w:t>s</w:t>
      </w:r>
      <w:r w:rsidRPr="005B1A7A">
        <w:rPr>
          <w:sz w:val="16"/>
        </w:rPr>
        <w:t xml:space="preserve"> since 1998,1 </w:t>
      </w:r>
      <w:r w:rsidRPr="00D60D3F">
        <w:rPr>
          <w:rStyle w:val="StyleUnderline"/>
          <w:highlight w:val="cyan"/>
        </w:rPr>
        <w:t>deliverance</w:t>
      </w:r>
      <w:r w:rsidRPr="00EF43FD">
        <w:rPr>
          <w:rStyle w:val="StyleUnderline"/>
        </w:rPr>
        <w:t xml:space="preserve"> from</w:t>
      </w:r>
      <w:r w:rsidRPr="005B1A7A">
        <w:rPr>
          <w:sz w:val="16"/>
        </w:rPr>
        <w:t xml:space="preserve"> environmental </w:t>
      </w:r>
      <w:r w:rsidRPr="00EF43FD">
        <w:rPr>
          <w:rStyle w:val="Emphasis"/>
        </w:rPr>
        <w:t>disaster</w:t>
      </w:r>
      <w:r w:rsidRPr="005B1A7A">
        <w:rPr>
          <w:sz w:val="16"/>
        </w:rPr>
        <w:t xml:space="preserve"> </w:t>
      </w:r>
      <w:r w:rsidRPr="00D60D3F">
        <w:rPr>
          <w:rStyle w:val="StyleUnderline"/>
          <w:highlight w:val="cyan"/>
        </w:rPr>
        <w:t>appears</w:t>
      </w:r>
      <w:r w:rsidRPr="00D60D3F">
        <w:rPr>
          <w:sz w:val="16"/>
          <w:highlight w:val="cyan"/>
        </w:rPr>
        <w:t xml:space="preserve"> </w:t>
      </w:r>
      <w:r w:rsidRPr="00D60D3F">
        <w:rPr>
          <w:rStyle w:val="Emphasis"/>
          <w:highlight w:val="cyan"/>
        </w:rPr>
        <w:t>heavily contingent</w:t>
      </w:r>
      <w:r w:rsidRPr="00D60D3F">
        <w:rPr>
          <w:sz w:val="16"/>
          <w:highlight w:val="cyan"/>
        </w:rPr>
        <w:t xml:space="preserve"> </w:t>
      </w:r>
      <w:r w:rsidRPr="00D60D3F">
        <w:rPr>
          <w:rStyle w:val="StyleUnderline"/>
          <w:highlight w:val="cyan"/>
        </w:rPr>
        <w:t>on</w:t>
      </w:r>
      <w:r w:rsidRPr="00D60D3F">
        <w:rPr>
          <w:sz w:val="16"/>
          <w:highlight w:val="cyan"/>
        </w:rPr>
        <w:t xml:space="preserve"> </w:t>
      </w:r>
      <w:r w:rsidRPr="00D60D3F">
        <w:rPr>
          <w:rStyle w:val="Emphasis"/>
          <w:highlight w:val="cyan"/>
        </w:rPr>
        <w:t>companies</w:t>
      </w:r>
      <w:r w:rsidRPr="005B1A7A">
        <w:rPr>
          <w:sz w:val="16"/>
        </w:rPr>
        <w:t xml:space="preserve"> being able to significantly reduce their emissions.2 However, doing so is fraught with </w:t>
      </w:r>
      <w:r w:rsidRPr="00D60D3F">
        <w:rPr>
          <w:sz w:val="16"/>
        </w:rPr>
        <w:t xml:space="preserve">complexity. </w:t>
      </w:r>
      <w:r w:rsidRPr="00D60D3F">
        <w:rPr>
          <w:rStyle w:val="StyleUnderline"/>
        </w:rPr>
        <w:t>Scholars</w:t>
      </w:r>
      <w:r w:rsidRPr="00D60D3F">
        <w:rPr>
          <w:sz w:val="16"/>
        </w:rPr>
        <w:t xml:space="preserve"> have decried modern day capitalism as suffering from a “systemic malaise”,3 </w:t>
      </w:r>
      <w:r w:rsidRPr="00D60D3F">
        <w:rPr>
          <w:rStyle w:val="Emphasis"/>
        </w:rPr>
        <w:t>see</w:t>
      </w:r>
      <w:r w:rsidRPr="00D60D3F">
        <w:rPr>
          <w:sz w:val="16"/>
        </w:rPr>
        <w:t xml:space="preserve">ing the deeply entrenched norm of </w:t>
      </w:r>
      <w:r w:rsidRPr="00D60D3F">
        <w:rPr>
          <w:rStyle w:val="Emphasis"/>
        </w:rPr>
        <w:t>shareholder primacy</w:t>
      </w:r>
      <w:r w:rsidRPr="00D60D3F">
        <w:rPr>
          <w:sz w:val="16"/>
        </w:rPr>
        <w:t xml:space="preserve"> </w:t>
      </w:r>
      <w:r w:rsidRPr="00D60D3F">
        <w:rPr>
          <w:rStyle w:val="StyleUnderline"/>
        </w:rPr>
        <w:t>as the</w:t>
      </w:r>
      <w:r w:rsidRPr="00D60D3F">
        <w:rPr>
          <w:sz w:val="16"/>
        </w:rPr>
        <w:t xml:space="preserve"> </w:t>
      </w:r>
      <w:r w:rsidRPr="00D60D3F">
        <w:rPr>
          <w:rStyle w:val="Emphasis"/>
        </w:rPr>
        <w:t>key barrier</w:t>
      </w:r>
      <w:r w:rsidRPr="00D60D3F">
        <w:rPr>
          <w:sz w:val="16"/>
        </w:rPr>
        <w:t xml:space="preserve"> to the pursuit of greater environmental sustainability by companies.4 </w:t>
      </w:r>
      <w:r w:rsidRPr="00D60D3F">
        <w:rPr>
          <w:rStyle w:val="StyleUnderline"/>
        </w:rPr>
        <w:t>Yet</w:t>
      </w:r>
      <w:r w:rsidRPr="00D60D3F">
        <w:rPr>
          <w:sz w:val="16"/>
        </w:rPr>
        <w:t>, recent trends call for a review of this perception.</w:t>
      </w:r>
    </w:p>
    <w:p w14:paraId="5BA4B5DE" w14:textId="77777777" w:rsidR="003537DC" w:rsidRPr="00D60D3F" w:rsidRDefault="003537DC" w:rsidP="003537DC">
      <w:pPr>
        <w:rPr>
          <w:sz w:val="16"/>
        </w:rPr>
      </w:pPr>
      <w:r w:rsidRPr="00D60D3F">
        <w:rPr>
          <w:sz w:val="16"/>
        </w:rPr>
        <w:t xml:space="preserve">Using a theoretical approach, I draw upon socio-legal and economic studies and reports, published mostly over the past five years, to analyse the conduct and role of shareholders with respect to climate change and sustainability within companies. Such analysis is situated primarily within the Anglo-Saxon countries, in which liberal market economies prevail and the corporate norm of shareholder capitalism is most pervasive.5 In doing so, I argue that, </w:t>
      </w:r>
      <w:r w:rsidRPr="00D60D3F">
        <w:rPr>
          <w:rStyle w:val="StyleUnderline"/>
          <w:highlight w:val="cyan"/>
        </w:rPr>
        <w:t>owing to a</w:t>
      </w:r>
      <w:r w:rsidRPr="00D60D3F">
        <w:rPr>
          <w:sz w:val="16"/>
          <w:highlight w:val="cyan"/>
        </w:rPr>
        <w:t xml:space="preserve"> </w:t>
      </w:r>
      <w:r w:rsidRPr="00D60D3F">
        <w:rPr>
          <w:rStyle w:val="Emphasis"/>
          <w:highlight w:val="cyan"/>
        </w:rPr>
        <w:t>growing business case</w:t>
      </w:r>
      <w:r w:rsidRPr="00D60D3F">
        <w:rPr>
          <w:sz w:val="16"/>
          <w:highlight w:val="cyan"/>
        </w:rPr>
        <w:t xml:space="preserve"> </w:t>
      </w:r>
      <w:r w:rsidRPr="00D60D3F">
        <w:rPr>
          <w:rStyle w:val="StyleUnderline"/>
          <w:highlight w:val="cyan"/>
        </w:rPr>
        <w:t>for</w:t>
      </w:r>
      <w:r w:rsidRPr="00D60D3F">
        <w:rPr>
          <w:sz w:val="16"/>
          <w:highlight w:val="cyan"/>
        </w:rPr>
        <w:t xml:space="preserve"> </w:t>
      </w:r>
      <w:r w:rsidRPr="00D60D3F">
        <w:rPr>
          <w:rStyle w:val="Emphasis"/>
          <w:highlight w:val="cyan"/>
        </w:rPr>
        <w:t>climate action</w:t>
      </w:r>
      <w:r w:rsidRPr="00D60D3F">
        <w:rPr>
          <w:sz w:val="16"/>
        </w:rPr>
        <w:t xml:space="preserve"> </w:t>
      </w:r>
      <w:r w:rsidRPr="00D60D3F">
        <w:rPr>
          <w:rStyle w:val="StyleUnderline"/>
        </w:rPr>
        <w:t>and</w:t>
      </w:r>
      <w:r w:rsidRPr="00D60D3F">
        <w:rPr>
          <w:sz w:val="16"/>
        </w:rPr>
        <w:t xml:space="preserve"> </w:t>
      </w:r>
      <w:r w:rsidRPr="00D60D3F">
        <w:rPr>
          <w:rStyle w:val="Emphasis"/>
        </w:rPr>
        <w:t>sustainability</w:t>
      </w:r>
      <w:r w:rsidRPr="00D60D3F">
        <w:rPr>
          <w:rStyle w:val="StyleUnderline"/>
        </w:rPr>
        <w:t xml:space="preserve">, </w:t>
      </w:r>
      <w:r w:rsidRPr="00D60D3F">
        <w:rPr>
          <w:rStyle w:val="StyleUnderline"/>
          <w:highlight w:val="cyan"/>
        </w:rPr>
        <w:t>shareholders</w:t>
      </w:r>
      <w:r w:rsidRPr="00D60D3F">
        <w:rPr>
          <w:rStyle w:val="StyleUnderline"/>
        </w:rPr>
        <w:t xml:space="preserve"> are, in fact</w:t>
      </w:r>
      <w:r w:rsidRPr="00D60D3F">
        <w:rPr>
          <w:sz w:val="16"/>
        </w:rPr>
        <w:t xml:space="preserve">, becoming </w:t>
      </w:r>
      <w:r w:rsidRPr="00D60D3F">
        <w:rPr>
          <w:rStyle w:val="StyleUnderline"/>
        </w:rPr>
        <w:t>a</w:t>
      </w:r>
      <w:r w:rsidRPr="00D60D3F">
        <w:rPr>
          <w:sz w:val="16"/>
        </w:rPr>
        <w:t xml:space="preserve"> </w:t>
      </w:r>
      <w:r w:rsidRPr="00D60D3F">
        <w:rPr>
          <w:rStyle w:val="Emphasis"/>
        </w:rPr>
        <w:t xml:space="preserve">key </w:t>
      </w:r>
      <w:r w:rsidRPr="00D60D3F">
        <w:rPr>
          <w:rStyle w:val="Emphasis"/>
          <w:highlight w:val="cyan"/>
        </w:rPr>
        <w:t>drive</w:t>
      </w:r>
      <w:r w:rsidRPr="00D60D3F">
        <w:rPr>
          <w:rStyle w:val="StyleUnderline"/>
        </w:rPr>
        <w:t>r</w:t>
      </w:r>
      <w:r w:rsidRPr="00D60D3F">
        <w:rPr>
          <w:sz w:val="16"/>
        </w:rPr>
        <w:t xml:space="preserve"> within companies </w:t>
      </w:r>
      <w:r w:rsidRPr="00D60D3F">
        <w:rPr>
          <w:rStyle w:val="StyleUnderline"/>
        </w:rPr>
        <w:t>for</w:t>
      </w:r>
      <w:r w:rsidRPr="00D60D3F">
        <w:rPr>
          <w:sz w:val="16"/>
        </w:rPr>
        <w:t xml:space="preserve"> such </w:t>
      </w:r>
      <w:r w:rsidRPr="00D60D3F">
        <w:rPr>
          <w:rStyle w:val="Emphasis"/>
          <w:highlight w:val="cyan"/>
        </w:rPr>
        <w:t>change</w:t>
      </w:r>
      <w:r w:rsidRPr="00D60D3F">
        <w:rPr>
          <w:sz w:val="16"/>
        </w:rPr>
        <w:t>.</w:t>
      </w:r>
    </w:p>
    <w:p w14:paraId="58E1FC09" w14:textId="77777777" w:rsidR="003537DC" w:rsidRPr="00D60D3F" w:rsidRDefault="003537DC" w:rsidP="003537DC">
      <w:pPr>
        <w:rPr>
          <w:sz w:val="16"/>
        </w:rPr>
      </w:pPr>
      <w:r w:rsidRPr="00D60D3F">
        <w:rPr>
          <w:sz w:val="16"/>
        </w:rPr>
        <w:t xml:space="preserve">In this paper, I begin by problematising the corporate norm of shareholder primacy – both in </w:t>
      </w:r>
      <w:r w:rsidRPr="00D60D3F">
        <w:rPr>
          <w:rStyle w:val="StyleUnderline"/>
          <w:highlight w:val="cyan"/>
        </w:rPr>
        <w:t xml:space="preserve">its </w:t>
      </w:r>
      <w:r w:rsidRPr="00D60D3F">
        <w:rPr>
          <w:rStyle w:val="Emphasis"/>
          <w:highlight w:val="cyan"/>
        </w:rPr>
        <w:t>perception</w:t>
      </w:r>
      <w:r w:rsidRPr="00D60D3F">
        <w:rPr>
          <w:sz w:val="16"/>
          <w:highlight w:val="cyan"/>
        </w:rPr>
        <w:t xml:space="preserve"> </w:t>
      </w:r>
      <w:r w:rsidRPr="00D60D3F">
        <w:rPr>
          <w:rStyle w:val="StyleUnderline"/>
          <w:highlight w:val="cyan"/>
        </w:rPr>
        <w:t>as the</w:t>
      </w:r>
      <w:r w:rsidRPr="00D60D3F">
        <w:rPr>
          <w:rStyle w:val="StyleUnderline"/>
        </w:rPr>
        <w:t xml:space="preserve"> main </w:t>
      </w:r>
      <w:r w:rsidRPr="00D60D3F">
        <w:rPr>
          <w:rStyle w:val="Emphasis"/>
          <w:highlight w:val="cyan"/>
        </w:rPr>
        <w:t>barrier</w:t>
      </w:r>
      <w:r w:rsidRPr="00D60D3F">
        <w:rPr>
          <w:rStyle w:val="StyleUnderline"/>
          <w:highlight w:val="cyan"/>
        </w:rPr>
        <w:t xml:space="preserve"> to sustainable companies</w:t>
      </w:r>
      <w:r w:rsidRPr="00D60D3F">
        <w:rPr>
          <w:sz w:val="16"/>
        </w:rPr>
        <w:t>, as well as its inevitability as a feature of modern economic markets (Part II). I then explore how shareholders are nevertheless proving to play a critical role in encouraging companies to be more sustainable, thereby subverting the notion that shareholders are inimical towards such efforts (Part III). This is followed by my analysis of the reasons for these shifting trends, which include the growing business case for climate change and the rising influence of institutional investors (Part IV). In the last substantive Part of this paper, I acknowledge the limitations shareholder primacy poses to achieving greater sustainability within companies, and how those limitations might be overcome (Part V). Finally, I offer my concluding remarks (Part VI).</w:t>
      </w:r>
    </w:p>
    <w:p w14:paraId="708EBECE" w14:textId="77777777" w:rsidR="003537DC" w:rsidRPr="00D60D3F" w:rsidRDefault="003537DC" w:rsidP="003537DC">
      <w:pPr>
        <w:rPr>
          <w:sz w:val="16"/>
        </w:rPr>
      </w:pPr>
      <w:r w:rsidRPr="00D60D3F">
        <w:rPr>
          <w:sz w:val="16"/>
        </w:rPr>
        <w:t>II. THE INESCAPABLE CORPORATE NORM</w:t>
      </w:r>
    </w:p>
    <w:p w14:paraId="2F3AE75D" w14:textId="77777777" w:rsidR="003537DC" w:rsidRPr="00D60D3F" w:rsidRDefault="003537DC" w:rsidP="003537DC">
      <w:pPr>
        <w:rPr>
          <w:sz w:val="16"/>
        </w:rPr>
      </w:pPr>
      <w:r w:rsidRPr="00D60D3F">
        <w:rPr>
          <w:sz w:val="16"/>
        </w:rPr>
        <w:t>To explore the prevalence of shareholder primacy as the main barrier to sustainability, section A of this Part considers the rise of shareholder primacy and its impact on companies’ attitudes towards environmental concerns. Section B examines how the closely related norm of short-termism more directly accounts for the difficulties companies face in dealing with climate change. Why shareholder primacy cannot be easily displaced is explained in section C, with section D demonstrating how sustainability initiatives which fail to consider its influence correspondingly fail to have any real impact.</w:t>
      </w:r>
    </w:p>
    <w:p w14:paraId="01CA9E73" w14:textId="77777777" w:rsidR="003537DC" w:rsidRPr="005B1A7A" w:rsidRDefault="003537DC" w:rsidP="003537DC">
      <w:pPr>
        <w:rPr>
          <w:sz w:val="16"/>
        </w:rPr>
      </w:pPr>
      <w:r w:rsidRPr="00D60D3F">
        <w:rPr>
          <w:sz w:val="16"/>
        </w:rPr>
        <w:t>A. The rise of shareholder primacy and the fall of the environment</w:t>
      </w:r>
    </w:p>
    <w:p w14:paraId="552D5614" w14:textId="77777777" w:rsidR="003537DC" w:rsidRPr="005B1A7A" w:rsidRDefault="003537DC" w:rsidP="003537DC">
      <w:pPr>
        <w:rPr>
          <w:sz w:val="16"/>
        </w:rPr>
      </w:pPr>
      <w:r w:rsidRPr="005B1A7A">
        <w:rPr>
          <w:sz w:val="16"/>
        </w:rPr>
        <w:t>Friedman’s proclamation that “the only business of a business is profit” laid the philosophical foundation for shareholder primacy to take root in the 1970s.6 Particularly in the Anglo-Saxon world, the pursuit of profit became the fundamental objective of the corporate vehicle to the exclusion of other public or social endeavours.7 The growing climate of market deregulation further allowed this vision of the corporation to flourish.8 With more of the public owning companies through shares, the management of a company became increasingly divorced from its ownership,9 thus necessitating some measure of accountability between owners and management.</w:t>
      </w:r>
    </w:p>
    <w:p w14:paraId="474C0EDD" w14:textId="77777777" w:rsidR="003537DC" w:rsidRPr="005B1A7A" w:rsidRDefault="003537DC" w:rsidP="003537DC">
      <w:pPr>
        <w:rPr>
          <w:sz w:val="16"/>
        </w:rPr>
      </w:pPr>
      <w:r w:rsidRPr="005B1A7A">
        <w:rPr>
          <w:sz w:val="16"/>
        </w:rPr>
        <w:t>Accordingly, the normative purpose of company law began to coalesce around economic agency theory – a focus on “board and management accountability to shareholders”.10 Without any social or higher purpose to serve, the prevailing view became that “corporations [were] to be managed for the exclusive benefit of shareholders”.11 Yet, growingly dispersed groups of shareholders of the modern corporation could mean equally diverse sets of interests.12 Maximising the wealth of shareholders homogenised those interests, allowing management to work towards a common objective.13 Shareholder primacy hence became “a dominant social norm” recognised,14 in “its strongest form”, as synonymous with the maximisation of shareholder profit.15</w:t>
      </w:r>
    </w:p>
    <w:p w14:paraId="4BE31DB5" w14:textId="77777777" w:rsidR="003537DC" w:rsidRPr="00D60D3F" w:rsidRDefault="003537DC" w:rsidP="003537DC">
      <w:pPr>
        <w:rPr>
          <w:sz w:val="16"/>
        </w:rPr>
      </w:pPr>
      <w:r w:rsidRPr="005B1A7A">
        <w:rPr>
          <w:sz w:val="16"/>
        </w:rPr>
        <w:t xml:space="preserve">Such maximisation of profit inheres within the system the drive towards economic efficiency </w:t>
      </w:r>
      <w:r w:rsidRPr="00D60D3F">
        <w:rPr>
          <w:sz w:val="16"/>
        </w:rPr>
        <w:t>and the attendant need to minimise costs. Indeed, shareholder primacy is seen as treating any profit-reducing activity as impermissible, lest it “impair[s] the company’s ability to achieve maximum shareholder profits”.16 What follows is a systemic impetus to externalise the environmental costs onto other stakeholders.17 Doing so avoids a negative reflection of these costs in share prices,18 which in turn promotes the market value of the company.19 By leaving unconsidered such environmental externalities, economic systems which embrace the shareholder primacy model allow “the expense of destroying the earth [to be] largely absent from the prices set in the marketplace”.20 Companies therefore myopically showcase market values that fail to transparently reflect how the long-term risks of climate change impact their performance.21</w:t>
      </w:r>
    </w:p>
    <w:p w14:paraId="62F79865" w14:textId="77777777" w:rsidR="003537DC" w:rsidRPr="00D60D3F" w:rsidRDefault="003537DC" w:rsidP="003537DC">
      <w:pPr>
        <w:rPr>
          <w:sz w:val="16"/>
        </w:rPr>
      </w:pPr>
      <w:r w:rsidRPr="00D60D3F">
        <w:rPr>
          <w:sz w:val="16"/>
        </w:rPr>
        <w:t>The ostensible perniciousness of shareholder primacy is perhaps demonstrated by the contrasting picture painted by jurisdictions where it is not embraced. In particular, policymakers in Europe (apart from the UK) have greater rein over steering businesses towards more sustainable practices, with many more governmental initiatives to inculcate more socially responsible business habits seeking to protect the environment or mitigate climate change.22 Countries in which the shareholder primacy model reigns dominant, however, such as the US, have weak external governance pressures leaving little incentive for companies to take action on climate change.23 This explains why “national governments, even the most powerful among them, face growing difficulty in controlling the activities of business, and especially finance”.24</w:t>
      </w:r>
    </w:p>
    <w:p w14:paraId="4F9E4D42" w14:textId="77777777" w:rsidR="003537DC" w:rsidRPr="00D60D3F" w:rsidRDefault="003537DC" w:rsidP="003537DC">
      <w:pPr>
        <w:rPr>
          <w:sz w:val="16"/>
        </w:rPr>
      </w:pPr>
      <w:r w:rsidRPr="00D60D3F">
        <w:rPr>
          <w:sz w:val="16"/>
        </w:rPr>
        <w:t>Although company law in Anglo-Saxon jurisdictions is generally reticent on managing companies’ impacts on the environment, environmental laws do exist that impose regulation on companies’ environmental performance.25 Yet, this ideology of a free-reigning market has meant that environmental laws seeking to instill responsibility for environmental externalities are criticised for constraining profit,26 often being replaced with “market mechanisms and voluntary regimes designed to appease business.”27 Indeed, this mirrors the general tendency to regard issues relating to the environment as matters of ‘soft’ policy, with agreements upholding social or environmental goals as having no real consequence if breached.28</w:t>
      </w:r>
    </w:p>
    <w:p w14:paraId="0706AC68" w14:textId="77777777" w:rsidR="003537DC" w:rsidRPr="00D60D3F" w:rsidRDefault="003537DC" w:rsidP="003537DC">
      <w:pPr>
        <w:rPr>
          <w:sz w:val="16"/>
        </w:rPr>
      </w:pPr>
      <w:r w:rsidRPr="00D60D3F">
        <w:rPr>
          <w:sz w:val="16"/>
        </w:rPr>
        <w:t>Moreover, the divorced nature of ownership and management within companies militates against either side having any sense of moral ownership over their company’s environmental activities. On the one hand, casuistry – the idea that one’s moral obligations may be changed when he is responsible for deciding on behalf of another group – may compel managers to set aside personal (even environmentally friendly) preferences in favour of furthering the presumed interests of shareholders.29 On the other hand, the passive ownership of companies by shareholders, uninvolved with management, weakens any moral responsibility they have over the activities of the companies,30 if they bother to know about them at all.</w:t>
      </w:r>
    </w:p>
    <w:p w14:paraId="2610B393" w14:textId="77777777" w:rsidR="003537DC" w:rsidRPr="00D60D3F" w:rsidRDefault="003537DC" w:rsidP="003537DC">
      <w:pPr>
        <w:rPr>
          <w:sz w:val="16"/>
        </w:rPr>
      </w:pPr>
      <w:r w:rsidRPr="00D60D3F">
        <w:rPr>
          <w:sz w:val="16"/>
        </w:rPr>
        <w:t xml:space="preserve">Consequently, the recent domination of </w:t>
      </w:r>
      <w:r w:rsidRPr="00D60D3F">
        <w:rPr>
          <w:rStyle w:val="StyleUnderline"/>
        </w:rPr>
        <w:t xml:space="preserve">the shareholder primacy model </w:t>
      </w:r>
      <w:r w:rsidRPr="00D60D3F">
        <w:rPr>
          <w:rStyle w:val="StyleUnderline"/>
          <w:highlight w:val="cyan"/>
        </w:rPr>
        <w:t>is</w:t>
      </w:r>
      <w:r w:rsidRPr="00D60D3F">
        <w:rPr>
          <w:sz w:val="16"/>
        </w:rPr>
        <w:t xml:space="preserve"> at once credited for the stock market’s remarkable growth while blamed for exacerbating environmental problems, rendering it difficult for firms to take a “sustainable business approach”.31</w:t>
      </w:r>
    </w:p>
    <w:p w14:paraId="69C5E52B" w14:textId="77777777" w:rsidR="003537DC" w:rsidRPr="00D60D3F" w:rsidRDefault="003537DC" w:rsidP="003537DC">
      <w:pPr>
        <w:rPr>
          <w:sz w:val="16"/>
        </w:rPr>
      </w:pPr>
      <w:r w:rsidRPr="00D60D3F">
        <w:rPr>
          <w:sz w:val="16"/>
        </w:rPr>
        <w:t xml:space="preserve">B. </w:t>
      </w:r>
      <w:r w:rsidRPr="00D60D3F">
        <w:rPr>
          <w:rStyle w:val="Emphasis"/>
        </w:rPr>
        <w:t>Short-term</w:t>
      </w:r>
      <w:r w:rsidRPr="00D60D3F">
        <w:rPr>
          <w:sz w:val="16"/>
        </w:rPr>
        <w:t xml:space="preserve"> </w:t>
      </w:r>
      <w:r w:rsidRPr="00D60D3F">
        <w:rPr>
          <w:rStyle w:val="StyleUnderline"/>
        </w:rPr>
        <w:t>versus</w:t>
      </w:r>
      <w:r w:rsidRPr="00D60D3F">
        <w:rPr>
          <w:sz w:val="16"/>
        </w:rPr>
        <w:t xml:space="preserve"> </w:t>
      </w:r>
      <w:r w:rsidRPr="00D60D3F">
        <w:rPr>
          <w:rStyle w:val="Emphasis"/>
        </w:rPr>
        <w:t>long-term</w:t>
      </w:r>
    </w:p>
    <w:p w14:paraId="67F5897F" w14:textId="77777777" w:rsidR="003537DC" w:rsidRPr="005B1A7A" w:rsidRDefault="003537DC" w:rsidP="003537DC">
      <w:pPr>
        <w:rPr>
          <w:sz w:val="16"/>
        </w:rPr>
      </w:pPr>
      <w:r w:rsidRPr="00D60D3F">
        <w:rPr>
          <w:rStyle w:val="StyleUnderline"/>
        </w:rPr>
        <w:t xml:space="preserve">Closely </w:t>
      </w:r>
      <w:r w:rsidRPr="00D60D3F">
        <w:rPr>
          <w:rStyle w:val="StyleUnderline"/>
          <w:highlight w:val="cyan"/>
        </w:rPr>
        <w:t>intertwined with</w:t>
      </w:r>
      <w:r w:rsidRPr="00D60D3F">
        <w:rPr>
          <w:rStyle w:val="StyleUnderline"/>
        </w:rPr>
        <w:t xml:space="preserve"> shareholder primacy is the corporate norm of </w:t>
      </w:r>
      <w:r w:rsidRPr="00D60D3F">
        <w:rPr>
          <w:rStyle w:val="Emphasis"/>
          <w:highlight w:val="cyan"/>
        </w:rPr>
        <w:t>short-termism</w:t>
      </w:r>
      <w:r w:rsidRPr="00D60D3F">
        <w:rPr>
          <w:rStyle w:val="StyleUnderline"/>
        </w:rPr>
        <w:t>. While</w:t>
      </w:r>
      <w:r w:rsidRPr="00D60D3F">
        <w:rPr>
          <w:sz w:val="16"/>
        </w:rPr>
        <w:t xml:space="preserve"> </w:t>
      </w:r>
      <w:r w:rsidRPr="00D60D3F">
        <w:rPr>
          <w:rStyle w:val="Emphasis"/>
          <w:highlight w:val="cyan"/>
        </w:rPr>
        <w:t>properly</w:t>
      </w:r>
      <w:r w:rsidRPr="00D60D3F">
        <w:rPr>
          <w:sz w:val="16"/>
        </w:rPr>
        <w:t xml:space="preserve"> </w:t>
      </w:r>
      <w:r w:rsidRPr="00D60D3F">
        <w:rPr>
          <w:rStyle w:val="StyleUnderline"/>
        </w:rPr>
        <w:t xml:space="preserve">regarded as </w:t>
      </w:r>
      <w:r w:rsidRPr="00D60D3F">
        <w:rPr>
          <w:rStyle w:val="Emphasis"/>
          <w:highlight w:val="cyan"/>
        </w:rPr>
        <w:t>distinct</w:t>
      </w:r>
      <w:r w:rsidRPr="00D60D3F">
        <w:rPr>
          <w:sz w:val="16"/>
        </w:rPr>
        <w:t xml:space="preserve"> norms, shareholder primacy and short-termism </w:t>
      </w:r>
      <w:r w:rsidRPr="00D60D3F">
        <w:rPr>
          <w:rStyle w:val="StyleUnderline"/>
        </w:rPr>
        <w:t>are</w:t>
      </w:r>
      <w:r w:rsidRPr="00D60D3F">
        <w:rPr>
          <w:sz w:val="16"/>
        </w:rPr>
        <w:t xml:space="preserve"> so </w:t>
      </w:r>
      <w:r w:rsidRPr="00D60D3F">
        <w:rPr>
          <w:rStyle w:val="StyleUnderline"/>
        </w:rPr>
        <w:t>often</w:t>
      </w:r>
      <w:r w:rsidRPr="00D60D3F">
        <w:rPr>
          <w:sz w:val="16"/>
        </w:rPr>
        <w:t xml:space="preserve"> </w:t>
      </w:r>
      <w:r w:rsidRPr="00D60D3F">
        <w:rPr>
          <w:rStyle w:val="Emphasis"/>
        </w:rPr>
        <w:t>spoken of</w:t>
      </w:r>
      <w:r w:rsidRPr="00D60D3F">
        <w:rPr>
          <w:sz w:val="16"/>
        </w:rPr>
        <w:t xml:space="preserve"> </w:t>
      </w:r>
      <w:r w:rsidRPr="00D60D3F">
        <w:rPr>
          <w:rStyle w:val="StyleUnderline"/>
        </w:rPr>
        <w:t>in the</w:t>
      </w:r>
      <w:r w:rsidRPr="00D60D3F">
        <w:rPr>
          <w:sz w:val="16"/>
        </w:rPr>
        <w:t xml:space="preserve"> </w:t>
      </w:r>
      <w:r w:rsidRPr="00D60D3F">
        <w:rPr>
          <w:rStyle w:val="Emphasis"/>
        </w:rPr>
        <w:t>same breath</w:t>
      </w:r>
      <w:r w:rsidRPr="00D60D3F">
        <w:rPr>
          <w:sz w:val="16"/>
        </w:rPr>
        <w:t xml:space="preserve"> that one would be forgiven for conflating them.32 </w:t>
      </w:r>
      <w:r w:rsidRPr="00D60D3F">
        <w:rPr>
          <w:rStyle w:val="StyleUnderline"/>
        </w:rPr>
        <w:t>Yet</w:t>
      </w:r>
      <w:r w:rsidRPr="00D60D3F">
        <w:rPr>
          <w:sz w:val="16"/>
        </w:rPr>
        <w:t xml:space="preserve">, it is perhaps </w:t>
      </w:r>
      <w:r w:rsidRPr="00601E0E">
        <w:rPr>
          <w:rStyle w:val="StyleUnderline"/>
          <w:highlight w:val="cyan"/>
        </w:rPr>
        <w:t>the</w:t>
      </w:r>
      <w:r w:rsidRPr="00D60D3F">
        <w:rPr>
          <w:sz w:val="16"/>
        </w:rPr>
        <w:t xml:space="preserve"> </w:t>
      </w:r>
      <w:r w:rsidRPr="00D60D3F">
        <w:rPr>
          <w:rStyle w:val="Emphasis"/>
        </w:rPr>
        <w:t>dissonance</w:t>
      </w:r>
      <w:r w:rsidRPr="00D60D3F">
        <w:rPr>
          <w:sz w:val="16"/>
        </w:rPr>
        <w:t xml:space="preserve"> </w:t>
      </w:r>
      <w:r w:rsidRPr="00D60D3F">
        <w:rPr>
          <w:rStyle w:val="StyleUnderline"/>
        </w:rPr>
        <w:t>between the</w:t>
      </w:r>
      <w:r w:rsidRPr="00D60D3F">
        <w:rPr>
          <w:sz w:val="16"/>
        </w:rPr>
        <w:t xml:space="preserve"> </w:t>
      </w:r>
      <w:r w:rsidRPr="00D60D3F">
        <w:rPr>
          <w:rStyle w:val="Emphasis"/>
          <w:highlight w:val="cyan"/>
        </w:rPr>
        <w:t>short-term</w:t>
      </w:r>
      <w:r w:rsidRPr="00D60D3F">
        <w:rPr>
          <w:sz w:val="16"/>
        </w:rPr>
        <w:t xml:space="preserve"> perspective of the </w:t>
      </w:r>
      <w:r w:rsidRPr="00601E0E">
        <w:rPr>
          <w:rStyle w:val="Emphasis"/>
          <w:highlight w:val="cyan"/>
        </w:rPr>
        <w:t>market</w:t>
      </w:r>
      <w:r w:rsidRPr="00D60D3F">
        <w:rPr>
          <w:sz w:val="16"/>
        </w:rPr>
        <w:t xml:space="preserve"> compared </w:t>
      </w:r>
      <w:r w:rsidRPr="00D60D3F">
        <w:rPr>
          <w:rStyle w:val="StyleUnderline"/>
        </w:rPr>
        <w:t>with the</w:t>
      </w:r>
      <w:r w:rsidRPr="00D60D3F">
        <w:rPr>
          <w:sz w:val="16"/>
        </w:rPr>
        <w:t xml:space="preserve"> </w:t>
      </w:r>
      <w:r w:rsidRPr="00D60D3F">
        <w:rPr>
          <w:rStyle w:val="Emphasis"/>
        </w:rPr>
        <w:t>long</w:t>
      </w:r>
      <w:r w:rsidRPr="00D60D3F">
        <w:rPr>
          <w:sz w:val="16"/>
        </w:rPr>
        <w:t>er</w:t>
      </w:r>
      <w:r w:rsidRPr="00D60D3F">
        <w:rPr>
          <w:rStyle w:val="Emphasis"/>
        </w:rPr>
        <w:t>-term</w:t>
      </w:r>
      <w:r w:rsidRPr="00D60D3F">
        <w:rPr>
          <w:sz w:val="16"/>
        </w:rPr>
        <w:t xml:space="preserve"> detriment of climate change that </w:t>
      </w:r>
      <w:r w:rsidRPr="00D60D3F">
        <w:rPr>
          <w:rStyle w:val="StyleUnderline"/>
          <w:highlight w:val="cyan"/>
        </w:rPr>
        <w:t>most</w:t>
      </w:r>
      <w:r w:rsidRPr="00D60D3F">
        <w:rPr>
          <w:sz w:val="16"/>
          <w:highlight w:val="cyan"/>
        </w:rPr>
        <w:t xml:space="preserve"> </w:t>
      </w:r>
      <w:r w:rsidRPr="00D60D3F">
        <w:rPr>
          <w:rStyle w:val="Emphasis"/>
          <w:highlight w:val="cyan"/>
        </w:rPr>
        <w:t>directly accounts</w:t>
      </w:r>
      <w:r w:rsidRPr="00D60D3F">
        <w:rPr>
          <w:sz w:val="16"/>
          <w:highlight w:val="cyan"/>
        </w:rPr>
        <w:t xml:space="preserve"> </w:t>
      </w:r>
      <w:r w:rsidRPr="00D60D3F">
        <w:rPr>
          <w:rStyle w:val="StyleUnderline"/>
          <w:highlight w:val="cyan"/>
        </w:rPr>
        <w:t>for</w:t>
      </w:r>
      <w:r w:rsidRPr="005B1A7A">
        <w:rPr>
          <w:rStyle w:val="StyleUnderline"/>
        </w:rPr>
        <w:t xml:space="preserve"> why</w:t>
      </w:r>
      <w:r w:rsidRPr="005B1A7A">
        <w:rPr>
          <w:sz w:val="16"/>
        </w:rPr>
        <w:t xml:space="preserve"> </w:t>
      </w:r>
      <w:r w:rsidRPr="005B1A7A">
        <w:rPr>
          <w:rStyle w:val="Emphasis"/>
        </w:rPr>
        <w:t xml:space="preserve">corporate </w:t>
      </w:r>
      <w:r w:rsidRPr="00D60D3F">
        <w:rPr>
          <w:rStyle w:val="Emphasis"/>
          <w:highlight w:val="cyan"/>
        </w:rPr>
        <w:t>activities</w:t>
      </w:r>
      <w:r w:rsidRPr="00D60D3F">
        <w:rPr>
          <w:sz w:val="16"/>
          <w:highlight w:val="cyan"/>
        </w:rPr>
        <w:t xml:space="preserve"> </w:t>
      </w:r>
      <w:r w:rsidRPr="00D60D3F">
        <w:rPr>
          <w:rStyle w:val="StyleUnderline"/>
          <w:highlight w:val="cyan"/>
        </w:rPr>
        <w:t>appear</w:t>
      </w:r>
      <w:r w:rsidRPr="00D60D3F">
        <w:rPr>
          <w:sz w:val="16"/>
          <w:highlight w:val="cyan"/>
        </w:rPr>
        <w:t xml:space="preserve"> </w:t>
      </w:r>
      <w:r w:rsidRPr="00D60D3F">
        <w:rPr>
          <w:rStyle w:val="Emphasis"/>
          <w:highlight w:val="cyan"/>
        </w:rPr>
        <w:t>unreactive</w:t>
      </w:r>
      <w:r w:rsidRPr="005B1A7A">
        <w:rPr>
          <w:sz w:val="16"/>
        </w:rPr>
        <w:t xml:space="preserve"> to the looming threat of the latter.33</w:t>
      </w:r>
    </w:p>
    <w:p w14:paraId="51A8B609" w14:textId="77777777" w:rsidR="003537DC" w:rsidRPr="00601E0E" w:rsidRDefault="003537DC" w:rsidP="003537DC">
      <w:pPr>
        <w:rPr>
          <w:sz w:val="16"/>
        </w:rPr>
      </w:pPr>
      <w:r w:rsidRPr="005B1A7A">
        <w:rPr>
          <w:rStyle w:val="StyleUnderline"/>
        </w:rPr>
        <w:t xml:space="preserve">Short-termism is </w:t>
      </w:r>
      <w:r w:rsidRPr="00601E0E">
        <w:rPr>
          <w:rStyle w:val="StyleUnderline"/>
          <w:highlight w:val="cyan"/>
        </w:rPr>
        <w:t>driven by</w:t>
      </w:r>
      <w:r w:rsidRPr="005B1A7A">
        <w:rPr>
          <w:sz w:val="16"/>
        </w:rPr>
        <w:t xml:space="preserve"> the </w:t>
      </w:r>
      <w:r w:rsidRPr="00601E0E">
        <w:rPr>
          <w:rStyle w:val="Emphasis"/>
          <w:highlight w:val="cyan"/>
        </w:rPr>
        <w:t>brief timeframes</w:t>
      </w:r>
      <w:r w:rsidRPr="005B1A7A">
        <w:rPr>
          <w:sz w:val="16"/>
        </w:rPr>
        <w:t xml:space="preserve"> in which corporate performance is assessed and investment decisions are made. Financial metrics such as sales growth, return- on-equity, and price/earnings ratios provide snapshot views of a company’s performance at any given time,34 enabling </w:t>
      </w:r>
      <w:r w:rsidRPr="00601E0E">
        <w:rPr>
          <w:rStyle w:val="StyleUnderline"/>
          <w:highlight w:val="cyan"/>
        </w:rPr>
        <w:t>investors</w:t>
      </w:r>
      <w:r w:rsidRPr="005B1A7A">
        <w:rPr>
          <w:sz w:val="16"/>
        </w:rPr>
        <w:t xml:space="preserve"> to capture short-term economic returns.35 Indeed, a study has shown that global retailers </w:t>
      </w:r>
      <w:r w:rsidRPr="00601E0E">
        <w:rPr>
          <w:rStyle w:val="StyleUnderline"/>
          <w:highlight w:val="cyan"/>
        </w:rPr>
        <w:t>expect</w:t>
      </w:r>
      <w:r w:rsidRPr="005B1A7A">
        <w:rPr>
          <w:sz w:val="16"/>
        </w:rPr>
        <w:t xml:space="preserve"> their </w:t>
      </w:r>
      <w:r w:rsidRPr="005B1A7A">
        <w:rPr>
          <w:rStyle w:val="StyleUnderline"/>
        </w:rPr>
        <w:t>capital investments to generate</w:t>
      </w:r>
      <w:r w:rsidRPr="005B1A7A">
        <w:rPr>
          <w:sz w:val="16"/>
        </w:rPr>
        <w:t xml:space="preserve"> </w:t>
      </w:r>
      <w:r w:rsidRPr="00601E0E">
        <w:rPr>
          <w:rStyle w:val="Emphasis"/>
          <w:highlight w:val="cyan"/>
        </w:rPr>
        <w:t>returns</w:t>
      </w:r>
      <w:r w:rsidRPr="00601E0E">
        <w:rPr>
          <w:sz w:val="16"/>
          <w:highlight w:val="cyan"/>
        </w:rPr>
        <w:t xml:space="preserve"> </w:t>
      </w:r>
      <w:r w:rsidRPr="00601E0E">
        <w:rPr>
          <w:rStyle w:val="StyleUnderline"/>
          <w:highlight w:val="cyan"/>
        </w:rPr>
        <w:t>within</w:t>
      </w:r>
      <w:r w:rsidRPr="00601E0E">
        <w:rPr>
          <w:sz w:val="16"/>
          <w:highlight w:val="cyan"/>
        </w:rPr>
        <w:t xml:space="preserve"> </w:t>
      </w:r>
      <w:r w:rsidRPr="00601E0E">
        <w:rPr>
          <w:rStyle w:val="Emphasis"/>
          <w:highlight w:val="cyan"/>
        </w:rPr>
        <w:t>three years</w:t>
      </w:r>
      <w:r w:rsidRPr="005B1A7A">
        <w:rPr>
          <w:sz w:val="16"/>
        </w:rPr>
        <w:t xml:space="preserve">,36 </w:t>
      </w:r>
      <w:r w:rsidRPr="00601E0E">
        <w:rPr>
          <w:rStyle w:val="StyleUnderline"/>
          <w:highlight w:val="cyan"/>
        </w:rPr>
        <w:t>with</w:t>
      </w:r>
      <w:r w:rsidRPr="005B1A7A">
        <w:rPr>
          <w:sz w:val="16"/>
        </w:rPr>
        <w:t xml:space="preserve"> managers’ </w:t>
      </w:r>
      <w:r w:rsidRPr="00601E0E">
        <w:rPr>
          <w:rStyle w:val="Emphasis"/>
          <w:highlight w:val="cyan"/>
        </w:rPr>
        <w:t>compensation</w:t>
      </w:r>
      <w:r w:rsidRPr="005B1A7A">
        <w:rPr>
          <w:rStyle w:val="Emphasis"/>
        </w:rPr>
        <w:t xml:space="preserve"> packages</w:t>
      </w:r>
      <w:r w:rsidRPr="005B1A7A">
        <w:rPr>
          <w:sz w:val="16"/>
        </w:rPr>
        <w:t xml:space="preserve"> </w:t>
      </w:r>
      <w:r w:rsidRPr="00601E0E">
        <w:rPr>
          <w:rStyle w:val="StyleUnderline"/>
          <w:highlight w:val="cyan"/>
        </w:rPr>
        <w:t>tied to even</w:t>
      </w:r>
      <w:r w:rsidRPr="00601E0E">
        <w:rPr>
          <w:sz w:val="16"/>
          <w:highlight w:val="cyan"/>
        </w:rPr>
        <w:t xml:space="preserve"> </w:t>
      </w:r>
      <w:r w:rsidRPr="00601E0E">
        <w:rPr>
          <w:rStyle w:val="Emphasis"/>
          <w:highlight w:val="cyan"/>
        </w:rPr>
        <w:t>shorter</w:t>
      </w:r>
      <w:r w:rsidRPr="005B1A7A">
        <w:rPr>
          <w:sz w:val="16"/>
        </w:rPr>
        <w:t xml:space="preserve"> financial performance </w:t>
      </w:r>
      <w:r w:rsidRPr="00601E0E">
        <w:rPr>
          <w:rStyle w:val="StyleUnderline"/>
          <w:highlight w:val="cyan"/>
        </w:rPr>
        <w:t>measures</w:t>
      </w:r>
      <w:r w:rsidRPr="005B1A7A">
        <w:rPr>
          <w:sz w:val="16"/>
        </w:rPr>
        <w:t xml:space="preserve">.37 </w:t>
      </w:r>
      <w:r w:rsidRPr="005B1A7A">
        <w:rPr>
          <w:rStyle w:val="StyleUnderline"/>
        </w:rPr>
        <w:t xml:space="preserve">It is </w:t>
      </w:r>
      <w:r w:rsidRPr="00601E0E">
        <w:rPr>
          <w:rStyle w:val="StyleUnderline"/>
          <w:highlight w:val="cyan"/>
        </w:rPr>
        <w:t>therefore</w:t>
      </w:r>
      <w:r w:rsidRPr="005B1A7A">
        <w:rPr>
          <w:sz w:val="16"/>
        </w:rPr>
        <w:t xml:space="preserve"> </w:t>
      </w:r>
      <w:r w:rsidRPr="00601E0E">
        <w:rPr>
          <w:rStyle w:val="Emphasis"/>
        </w:rPr>
        <w:t>no coincidence</w:t>
      </w:r>
      <w:r w:rsidRPr="00601E0E">
        <w:rPr>
          <w:sz w:val="16"/>
        </w:rPr>
        <w:t xml:space="preserve"> </w:t>
      </w:r>
      <w:r w:rsidRPr="00601E0E">
        <w:rPr>
          <w:rStyle w:val="StyleUnderline"/>
        </w:rPr>
        <w:t>that</w:t>
      </w:r>
      <w:r w:rsidRPr="00601E0E">
        <w:rPr>
          <w:sz w:val="16"/>
        </w:rPr>
        <w:t xml:space="preserve"> </w:t>
      </w:r>
      <w:r w:rsidRPr="00601E0E">
        <w:rPr>
          <w:rStyle w:val="Emphasis"/>
          <w:highlight w:val="cyan"/>
        </w:rPr>
        <w:t>boards</w:t>
      </w:r>
      <w:r w:rsidRPr="00601E0E">
        <w:rPr>
          <w:sz w:val="16"/>
        </w:rPr>
        <w:t xml:space="preserve">, when making investment decisions, </w:t>
      </w:r>
      <w:r w:rsidRPr="00601E0E">
        <w:rPr>
          <w:rStyle w:val="StyleUnderline"/>
        </w:rPr>
        <w:t>do</w:t>
      </w:r>
      <w:r w:rsidRPr="00601E0E">
        <w:rPr>
          <w:sz w:val="16"/>
        </w:rPr>
        <w:t xml:space="preserve"> </w:t>
      </w:r>
      <w:r w:rsidRPr="00601E0E">
        <w:rPr>
          <w:rStyle w:val="Emphasis"/>
        </w:rPr>
        <w:t>not look</w:t>
      </w:r>
      <w:r w:rsidRPr="00601E0E">
        <w:rPr>
          <w:sz w:val="16"/>
        </w:rPr>
        <w:t xml:space="preserve"> </w:t>
      </w:r>
      <w:r w:rsidRPr="00601E0E">
        <w:rPr>
          <w:rStyle w:val="StyleUnderline"/>
        </w:rPr>
        <w:t>beyond</w:t>
      </w:r>
      <w:r w:rsidRPr="00601E0E">
        <w:rPr>
          <w:sz w:val="16"/>
        </w:rPr>
        <w:t xml:space="preserve"> </w:t>
      </w:r>
      <w:r w:rsidRPr="00601E0E">
        <w:rPr>
          <w:rStyle w:val="Emphasis"/>
        </w:rPr>
        <w:t>similar time horizons</w:t>
      </w:r>
      <w:r w:rsidRPr="00601E0E">
        <w:rPr>
          <w:sz w:val="16"/>
        </w:rPr>
        <w:t>.38 As Pfeifer and Sullivan state:</w:t>
      </w:r>
    </w:p>
    <w:p w14:paraId="505C5C7F" w14:textId="77777777" w:rsidR="003537DC" w:rsidRPr="00601E0E" w:rsidRDefault="003537DC" w:rsidP="003537DC">
      <w:pPr>
        <w:rPr>
          <w:sz w:val="16"/>
        </w:rPr>
      </w:pPr>
      <w:r w:rsidRPr="00601E0E">
        <w:rPr>
          <w:sz w:val="16"/>
        </w:rPr>
        <w:t>“</w:t>
      </w:r>
      <w:r w:rsidRPr="00601E0E">
        <w:rPr>
          <w:rStyle w:val="StyleUnderline"/>
        </w:rPr>
        <w:t>The need to deliver</w:t>
      </w:r>
      <w:r w:rsidRPr="00601E0E">
        <w:rPr>
          <w:sz w:val="16"/>
        </w:rPr>
        <w:t xml:space="preserve"> investment </w:t>
      </w:r>
      <w:r w:rsidRPr="00601E0E">
        <w:rPr>
          <w:rStyle w:val="StyleUnderline"/>
        </w:rPr>
        <w:t>performance over</w:t>
      </w:r>
      <w:r w:rsidRPr="00601E0E">
        <w:rPr>
          <w:sz w:val="16"/>
        </w:rPr>
        <w:t xml:space="preserve">, at maximum, </w:t>
      </w:r>
      <w:r w:rsidRPr="00601E0E">
        <w:rPr>
          <w:rStyle w:val="Emphasis"/>
        </w:rPr>
        <w:t>1 year</w:t>
      </w:r>
      <w:r w:rsidRPr="00601E0E">
        <w:rPr>
          <w:sz w:val="16"/>
        </w:rPr>
        <w:t xml:space="preserve">, </w:t>
      </w:r>
      <w:r w:rsidRPr="00601E0E">
        <w:rPr>
          <w:rStyle w:val="StyleUnderline"/>
        </w:rPr>
        <w:t>means</w:t>
      </w:r>
      <w:r w:rsidRPr="00601E0E">
        <w:rPr>
          <w:sz w:val="16"/>
        </w:rPr>
        <w:t xml:space="preserve"> that </w:t>
      </w:r>
      <w:r w:rsidRPr="00601E0E">
        <w:rPr>
          <w:rStyle w:val="StyleUnderline"/>
        </w:rPr>
        <w:t>investment managers are</w:t>
      </w:r>
      <w:r w:rsidRPr="00601E0E">
        <w:rPr>
          <w:sz w:val="16"/>
        </w:rPr>
        <w:t xml:space="preserve">, </w:t>
      </w:r>
      <w:r w:rsidRPr="00601E0E">
        <w:rPr>
          <w:rStyle w:val="Emphasis"/>
        </w:rPr>
        <w:t>inevitably</w:t>
      </w:r>
      <w:r w:rsidRPr="00601E0E">
        <w:rPr>
          <w:sz w:val="16"/>
        </w:rPr>
        <w:t xml:space="preserve">, </w:t>
      </w:r>
      <w:r w:rsidRPr="00601E0E">
        <w:rPr>
          <w:rStyle w:val="StyleUnderline"/>
        </w:rPr>
        <w:t xml:space="preserve">incentivised to </w:t>
      </w:r>
      <w:r w:rsidRPr="00601E0E">
        <w:rPr>
          <w:rStyle w:val="StyleUnderline"/>
          <w:highlight w:val="cyan"/>
        </w:rPr>
        <w:t>focus</w:t>
      </w:r>
      <w:r w:rsidRPr="00601E0E">
        <w:rPr>
          <w:sz w:val="16"/>
        </w:rPr>
        <w:t xml:space="preserve"> much of their attention </w:t>
      </w:r>
      <w:r w:rsidRPr="00601E0E">
        <w:rPr>
          <w:rStyle w:val="StyleUnderline"/>
          <w:highlight w:val="cyan"/>
        </w:rPr>
        <w:t>on</w:t>
      </w:r>
      <w:r w:rsidRPr="00601E0E">
        <w:rPr>
          <w:sz w:val="16"/>
          <w:highlight w:val="cyan"/>
        </w:rPr>
        <w:t xml:space="preserve"> </w:t>
      </w:r>
      <w:r w:rsidRPr="00601E0E">
        <w:rPr>
          <w:rStyle w:val="Emphasis"/>
          <w:highlight w:val="cyan"/>
        </w:rPr>
        <w:t>short-term drivers</w:t>
      </w:r>
      <w:r w:rsidRPr="00601E0E">
        <w:rPr>
          <w:sz w:val="16"/>
        </w:rPr>
        <w:t xml:space="preserve"> of investment performance </w:t>
      </w:r>
      <w:r w:rsidRPr="00601E0E">
        <w:rPr>
          <w:rStyle w:val="StyleUnderline"/>
        </w:rPr>
        <w:t>rather than</w:t>
      </w:r>
      <w:r w:rsidRPr="00601E0E">
        <w:rPr>
          <w:sz w:val="16"/>
        </w:rPr>
        <w:t xml:space="preserve"> on </w:t>
      </w:r>
      <w:r w:rsidRPr="00601E0E">
        <w:rPr>
          <w:rStyle w:val="Emphasis"/>
        </w:rPr>
        <w:t>longer-term value</w:t>
      </w:r>
      <w:r w:rsidRPr="00601E0E">
        <w:rPr>
          <w:sz w:val="16"/>
        </w:rPr>
        <w:t xml:space="preserve"> drivers.”39</w:t>
      </w:r>
    </w:p>
    <w:p w14:paraId="02555D31" w14:textId="77777777" w:rsidR="003537DC" w:rsidRPr="005B1A7A" w:rsidRDefault="003537DC" w:rsidP="003537DC">
      <w:pPr>
        <w:rPr>
          <w:sz w:val="16"/>
        </w:rPr>
      </w:pPr>
      <w:r w:rsidRPr="00601E0E">
        <w:rPr>
          <w:rStyle w:val="Emphasis"/>
          <w:highlight w:val="cyan"/>
        </w:rPr>
        <w:t>Climate change</w:t>
      </w:r>
      <w:r w:rsidRPr="00601E0E">
        <w:rPr>
          <w:rStyle w:val="StyleUnderline"/>
        </w:rPr>
        <w:t xml:space="preserve">, on the other hand, </w:t>
      </w:r>
      <w:r w:rsidRPr="00601E0E">
        <w:rPr>
          <w:rStyle w:val="StyleUnderline"/>
          <w:highlight w:val="cyan"/>
        </w:rPr>
        <w:t>is</w:t>
      </w:r>
      <w:r w:rsidRPr="00601E0E">
        <w:rPr>
          <w:rStyle w:val="StyleUnderline"/>
        </w:rPr>
        <w:t xml:space="preserve"> often </w:t>
      </w:r>
      <w:r w:rsidRPr="00601E0E">
        <w:rPr>
          <w:rStyle w:val="StyleUnderline"/>
          <w:highlight w:val="cyan"/>
        </w:rPr>
        <w:t>seen as</w:t>
      </w:r>
      <w:r w:rsidRPr="00601E0E">
        <w:rPr>
          <w:sz w:val="16"/>
        </w:rPr>
        <w:t xml:space="preserve"> a </w:t>
      </w:r>
      <w:r w:rsidRPr="00601E0E">
        <w:rPr>
          <w:rStyle w:val="Emphasis"/>
          <w:highlight w:val="cyan"/>
        </w:rPr>
        <w:t>distant</w:t>
      </w:r>
      <w:r w:rsidRPr="00601E0E">
        <w:rPr>
          <w:rStyle w:val="StyleUnderline"/>
        </w:rPr>
        <w:t xml:space="preserve">, </w:t>
      </w:r>
      <w:r w:rsidRPr="00601E0E">
        <w:rPr>
          <w:rStyle w:val="Emphasis"/>
        </w:rPr>
        <w:t>nebulous</w:t>
      </w:r>
      <w:r w:rsidRPr="00601E0E">
        <w:rPr>
          <w:sz w:val="16"/>
        </w:rPr>
        <w:t xml:space="preserve"> problem, the effects of which</w:t>
      </w:r>
      <w:r w:rsidRPr="005B1A7A">
        <w:rPr>
          <w:sz w:val="16"/>
        </w:rPr>
        <w:t xml:space="preserve"> may </w:t>
      </w:r>
      <w:r w:rsidRPr="00601E0E">
        <w:rPr>
          <w:rStyle w:val="StyleUnderline"/>
          <w:highlight w:val="cyan"/>
        </w:rPr>
        <w:t>not even</w:t>
      </w:r>
      <w:r w:rsidRPr="005B1A7A">
        <w:rPr>
          <w:sz w:val="16"/>
        </w:rPr>
        <w:t xml:space="preserve"> be </w:t>
      </w:r>
      <w:r w:rsidRPr="00601E0E">
        <w:rPr>
          <w:rStyle w:val="Emphasis"/>
          <w:highlight w:val="cyan"/>
        </w:rPr>
        <w:t>felt</w:t>
      </w:r>
      <w:r w:rsidRPr="005B1A7A">
        <w:rPr>
          <w:sz w:val="16"/>
        </w:rPr>
        <w:t xml:space="preserve"> </w:t>
      </w:r>
      <w:r w:rsidRPr="005B1A7A">
        <w:rPr>
          <w:rStyle w:val="StyleUnderline"/>
        </w:rPr>
        <w:t>in</w:t>
      </w:r>
      <w:r w:rsidRPr="005B1A7A">
        <w:rPr>
          <w:sz w:val="16"/>
        </w:rPr>
        <w:t xml:space="preserve"> </w:t>
      </w:r>
      <w:r w:rsidRPr="005B1A7A">
        <w:rPr>
          <w:rStyle w:val="Emphasis"/>
        </w:rPr>
        <w:t>this lifetime</w:t>
      </w:r>
      <w:r w:rsidRPr="005B1A7A">
        <w:rPr>
          <w:sz w:val="16"/>
        </w:rPr>
        <w:t>.40 In a world that speaks so narrowly in the language of immediate gains or losses, climate degradation can present such gradual, imperceptible change that its impact may hardly be meaningfully reflected in investment decisions.41 Where physical impacts of climate change are ascertainable, there is so much uncertainty surrounding its specific nature or timing that making any assessment of their financial impact becomes both challenging and unappealing.42</w:t>
      </w:r>
    </w:p>
    <w:p w14:paraId="1FE4C73E" w14:textId="77777777" w:rsidR="003537DC" w:rsidRDefault="003537DC" w:rsidP="003537DC">
      <w:pPr>
        <w:rPr>
          <w:sz w:val="16"/>
        </w:rPr>
      </w:pPr>
      <w:r w:rsidRPr="005B1A7A">
        <w:rPr>
          <w:rStyle w:val="StyleUnderline"/>
        </w:rPr>
        <w:t xml:space="preserve">The above </w:t>
      </w:r>
      <w:r w:rsidRPr="00601E0E">
        <w:rPr>
          <w:rStyle w:val="StyleUnderline"/>
          <w:highlight w:val="cyan"/>
        </w:rPr>
        <w:t>create</w:t>
      </w:r>
      <w:r w:rsidRPr="005B1A7A">
        <w:rPr>
          <w:rStyle w:val="StyleUnderline"/>
        </w:rPr>
        <w:t xml:space="preserve"> the conditions for</w:t>
      </w:r>
      <w:r w:rsidRPr="005B1A7A">
        <w:rPr>
          <w:sz w:val="16"/>
        </w:rPr>
        <w:t xml:space="preserve"> what has been described as </w:t>
      </w:r>
      <w:r w:rsidRPr="00601E0E">
        <w:rPr>
          <w:rStyle w:val="StyleUnderline"/>
          <w:highlight w:val="cyan"/>
        </w:rPr>
        <w:t>the</w:t>
      </w:r>
      <w:r w:rsidRPr="00601E0E">
        <w:rPr>
          <w:sz w:val="16"/>
          <w:highlight w:val="cyan"/>
        </w:rPr>
        <w:t xml:space="preserve"> </w:t>
      </w:r>
      <w:r w:rsidRPr="00601E0E">
        <w:rPr>
          <w:rStyle w:val="Emphasis"/>
          <w:highlight w:val="cyan"/>
        </w:rPr>
        <w:t>‘tragedy of the horizon’</w:t>
      </w:r>
      <w:r w:rsidRPr="005B1A7A">
        <w:rPr>
          <w:sz w:val="16"/>
        </w:rPr>
        <w:t xml:space="preserve">.43 Climate change and its costs may unfold over decades, whereas corporate performance is assessed over much shorter time frames.44 </w:t>
      </w:r>
      <w:r w:rsidRPr="005B1A7A">
        <w:rPr>
          <w:rStyle w:val="StyleUnderline"/>
        </w:rPr>
        <w:t>As long as risks which only “impose more</w:t>
      </w:r>
      <w:r w:rsidRPr="005B1A7A">
        <w:rPr>
          <w:sz w:val="16"/>
        </w:rPr>
        <w:t xml:space="preserve"> </w:t>
      </w:r>
      <w:r w:rsidRPr="005B1A7A">
        <w:rPr>
          <w:rStyle w:val="Emphasis"/>
        </w:rPr>
        <w:t>immediate</w:t>
      </w:r>
      <w:r w:rsidRPr="005B1A7A">
        <w:rPr>
          <w:sz w:val="16"/>
        </w:rPr>
        <w:t xml:space="preserve"> </w:t>
      </w:r>
      <w:r w:rsidRPr="005B1A7A">
        <w:rPr>
          <w:rStyle w:val="StyleUnderline"/>
        </w:rPr>
        <w:t>costs” are considered</w:t>
      </w:r>
      <w:r w:rsidRPr="005B1A7A">
        <w:rPr>
          <w:sz w:val="16"/>
        </w:rPr>
        <w:t xml:space="preserve">,45 </w:t>
      </w:r>
      <w:r w:rsidRPr="005B1A7A">
        <w:rPr>
          <w:rStyle w:val="Emphasis"/>
        </w:rPr>
        <w:t>climate change</w:t>
      </w:r>
      <w:r w:rsidRPr="005B1A7A">
        <w:rPr>
          <w:sz w:val="16"/>
        </w:rPr>
        <w:t xml:space="preserve"> </w:t>
      </w:r>
      <w:r w:rsidRPr="005B1A7A">
        <w:rPr>
          <w:rStyle w:val="StyleUnderline"/>
        </w:rPr>
        <w:t>will be</w:t>
      </w:r>
      <w:r w:rsidRPr="005B1A7A">
        <w:rPr>
          <w:sz w:val="16"/>
        </w:rPr>
        <w:t xml:space="preserve"> </w:t>
      </w:r>
      <w:r w:rsidRPr="005B1A7A">
        <w:rPr>
          <w:rStyle w:val="Emphasis"/>
        </w:rPr>
        <w:t>sidelined</w:t>
      </w:r>
      <w:r w:rsidRPr="005B1A7A">
        <w:rPr>
          <w:sz w:val="16"/>
        </w:rPr>
        <w:t xml:space="preserve"> as an unquantifiable, distant spectre that the market will treat with, at best, skepticism and, at worst, irrelevance.46</w:t>
      </w:r>
    </w:p>
    <w:p w14:paraId="3B4CA094" w14:textId="77777777" w:rsidR="003537DC" w:rsidRPr="00314958" w:rsidRDefault="003537DC" w:rsidP="003537DC">
      <w:pPr>
        <w:pStyle w:val="Heading4"/>
      </w:pPr>
      <w:r>
        <w:t xml:space="preserve">Sectoral bargaining enables </w:t>
      </w:r>
      <w:r>
        <w:rPr>
          <w:u w:val="single"/>
        </w:rPr>
        <w:t>pressure specifically</w:t>
      </w:r>
      <w:r>
        <w:t xml:space="preserve"> on </w:t>
      </w:r>
      <w:r>
        <w:rPr>
          <w:u w:val="single"/>
        </w:rPr>
        <w:t>climate change</w:t>
      </w:r>
      <w:r>
        <w:t xml:space="preserve">---resolves </w:t>
      </w:r>
      <w:r>
        <w:rPr>
          <w:u w:val="single"/>
        </w:rPr>
        <w:t>collective action</w:t>
      </w:r>
      <w:r>
        <w:t xml:space="preserve"> barriers AND it’s </w:t>
      </w:r>
      <w:r>
        <w:rPr>
          <w:u w:val="single"/>
        </w:rPr>
        <w:t>modeled globally</w:t>
      </w:r>
      <w:r>
        <w:t xml:space="preserve">. </w:t>
      </w:r>
    </w:p>
    <w:p w14:paraId="05B92656" w14:textId="77777777" w:rsidR="003537DC" w:rsidRPr="004C73C2" w:rsidRDefault="003537DC" w:rsidP="003537DC">
      <w:r w:rsidRPr="004C73C2">
        <w:t xml:space="preserve">Sharon </w:t>
      </w:r>
      <w:r w:rsidRPr="004C73C2">
        <w:rPr>
          <w:rStyle w:val="Style13ptBold"/>
          <w:bCs w:val="0"/>
        </w:rPr>
        <w:t>Block 19</w:t>
      </w:r>
      <w:r w:rsidRPr="004C73C2">
        <w:t xml:space="preserve"> – Professor of Practice and the Executive Director of the Center for Labor and a Just Economy @ Harvard Law School; 12/6; On Labor, “How Labor Law Could Help – Not Hinder – Tackling Big Problems”; https://onlabor.org/how-labor-law-could-help-not-hinder-tackling-big-problems</w:t>
      </w:r>
    </w:p>
    <w:p w14:paraId="2B00702F" w14:textId="77777777" w:rsidR="003537DC" w:rsidRPr="004C73C2" w:rsidRDefault="003537DC" w:rsidP="003537DC">
      <w:pPr>
        <w:rPr>
          <w:sz w:val="16"/>
        </w:rPr>
      </w:pPr>
      <w:r w:rsidRPr="004C73C2">
        <w:rPr>
          <w:sz w:val="16"/>
        </w:rPr>
        <w:t xml:space="preserve">As the urgency of the climate crisis grows, the question of the role of labor in finding solutions also becomes more urgent.  As OnLabor has tracked, </w:t>
      </w:r>
      <w:r w:rsidRPr="002E0179">
        <w:rPr>
          <w:rStyle w:val="Emphasis"/>
        </w:rPr>
        <w:t>significant parts</w:t>
      </w:r>
      <w:r w:rsidRPr="002E0179">
        <w:rPr>
          <w:sz w:val="16"/>
        </w:rPr>
        <w:t xml:space="preserve"> </w:t>
      </w:r>
      <w:r w:rsidRPr="002E0179">
        <w:rPr>
          <w:rStyle w:val="StyleUnderline"/>
        </w:rPr>
        <w:t xml:space="preserve">of the labor movement have expressed support for the </w:t>
      </w:r>
      <w:r w:rsidRPr="002E0179">
        <w:rPr>
          <w:rStyle w:val="Emphasis"/>
        </w:rPr>
        <w:t>climate fight</w:t>
      </w:r>
      <w:r w:rsidRPr="002E0179">
        <w:rPr>
          <w:sz w:val="16"/>
        </w:rPr>
        <w:t xml:space="preserve">.  Labor </w:t>
      </w:r>
      <w:r w:rsidRPr="002E0179">
        <w:rPr>
          <w:rStyle w:val="StyleUnderline"/>
        </w:rPr>
        <w:t>groups joined</w:t>
      </w:r>
      <w:r w:rsidRPr="002E0179">
        <w:rPr>
          <w:sz w:val="16"/>
        </w:rPr>
        <w:t xml:space="preserve"> the Global </w:t>
      </w:r>
      <w:r w:rsidRPr="002E0179">
        <w:rPr>
          <w:rStyle w:val="Emphasis"/>
        </w:rPr>
        <w:t>Climate Strikes</w:t>
      </w:r>
      <w:r w:rsidRPr="002E0179">
        <w:rPr>
          <w:sz w:val="16"/>
        </w:rPr>
        <w:t xml:space="preserve"> this fall.  Numerous </w:t>
      </w:r>
      <w:r w:rsidRPr="002E0179">
        <w:rPr>
          <w:rStyle w:val="StyleUnderline"/>
        </w:rPr>
        <w:t>alliances</w:t>
      </w:r>
      <w:r w:rsidRPr="002E0179">
        <w:rPr>
          <w:sz w:val="16"/>
        </w:rPr>
        <w:t xml:space="preserve"> between labor and environmentalists have </w:t>
      </w:r>
      <w:r w:rsidRPr="002E0179">
        <w:rPr>
          <w:rStyle w:val="StyleUnderline"/>
        </w:rPr>
        <w:t>sprung up,</w:t>
      </w:r>
      <w:r w:rsidRPr="002E0179">
        <w:rPr>
          <w:sz w:val="16"/>
        </w:rPr>
        <w:t xml:space="preserve"> </w:t>
      </w:r>
      <w:r w:rsidRPr="002E0179">
        <w:rPr>
          <w:rStyle w:val="StyleUnderline"/>
        </w:rPr>
        <w:t>including</w:t>
      </w:r>
      <w:r w:rsidRPr="002E0179">
        <w:rPr>
          <w:sz w:val="16"/>
        </w:rPr>
        <w:t xml:space="preserve"> the </w:t>
      </w:r>
      <w:r w:rsidRPr="002E0179">
        <w:rPr>
          <w:rStyle w:val="Emphasis"/>
        </w:rPr>
        <w:t>BlueGreen</w:t>
      </w:r>
      <w:r w:rsidRPr="002E0179">
        <w:rPr>
          <w:sz w:val="16"/>
        </w:rPr>
        <w:t xml:space="preserve"> Alliance, </w:t>
      </w:r>
      <w:r w:rsidRPr="002E0179">
        <w:rPr>
          <w:rStyle w:val="Emphasis"/>
        </w:rPr>
        <w:t>T</w:t>
      </w:r>
      <w:r w:rsidRPr="002E0179">
        <w:rPr>
          <w:rStyle w:val="StyleUnderline"/>
        </w:rPr>
        <w:t xml:space="preserve">rade </w:t>
      </w:r>
      <w:r w:rsidRPr="002E0179">
        <w:rPr>
          <w:rStyle w:val="Emphasis"/>
        </w:rPr>
        <w:t>U</w:t>
      </w:r>
      <w:r w:rsidRPr="002E0179">
        <w:rPr>
          <w:rStyle w:val="StyleUnderline"/>
        </w:rPr>
        <w:t xml:space="preserve">nions for </w:t>
      </w:r>
      <w:r w:rsidRPr="002E0179">
        <w:rPr>
          <w:rStyle w:val="Emphasis"/>
        </w:rPr>
        <w:t>E</w:t>
      </w:r>
      <w:r w:rsidRPr="002E0179">
        <w:rPr>
          <w:rStyle w:val="StyleUnderline"/>
        </w:rPr>
        <w:t xml:space="preserve">nergy </w:t>
      </w:r>
      <w:r w:rsidRPr="002E0179">
        <w:rPr>
          <w:rStyle w:val="Emphasis"/>
        </w:rPr>
        <w:t>D</w:t>
      </w:r>
      <w:r w:rsidRPr="002E0179">
        <w:rPr>
          <w:rStyle w:val="StyleUnderline"/>
        </w:rPr>
        <w:t>emocracy</w:t>
      </w:r>
      <w:r w:rsidRPr="002E0179">
        <w:rPr>
          <w:sz w:val="16"/>
        </w:rPr>
        <w:t xml:space="preserve"> and the </w:t>
      </w:r>
      <w:r w:rsidRPr="002E0179">
        <w:rPr>
          <w:rStyle w:val="StyleUnderline"/>
        </w:rPr>
        <w:t>Labor Network for Sustainability</w:t>
      </w:r>
      <w:r w:rsidRPr="002E0179">
        <w:rPr>
          <w:sz w:val="16"/>
        </w:rPr>
        <w:t>.  For the most part, these coalitions have focused on political alliances to add labor’s clout</w:t>
      </w:r>
      <w:r w:rsidRPr="004C73C2">
        <w:rPr>
          <w:sz w:val="16"/>
        </w:rPr>
        <w:t xml:space="preserve"> to legislative and policy fights on environmental issues.  </w:t>
      </w:r>
      <w:r w:rsidRPr="002E0179">
        <w:rPr>
          <w:rStyle w:val="Emphasis"/>
          <w:highlight w:val="cyan"/>
        </w:rPr>
        <w:t>Weaknesses</w:t>
      </w:r>
      <w:r w:rsidRPr="00D94EE5">
        <w:rPr>
          <w:rStyle w:val="StyleUnderline"/>
          <w:highlight w:val="cyan"/>
        </w:rPr>
        <w:t xml:space="preserve"> in</w:t>
      </w:r>
      <w:r w:rsidRPr="004C73C2">
        <w:rPr>
          <w:rStyle w:val="StyleUnderline"/>
        </w:rPr>
        <w:t xml:space="preserve"> our </w:t>
      </w:r>
      <w:r w:rsidRPr="002E0179">
        <w:rPr>
          <w:rStyle w:val="Emphasis"/>
          <w:highlight w:val="cyan"/>
        </w:rPr>
        <w:t>labor law</w:t>
      </w:r>
      <w:r w:rsidRPr="004C73C2">
        <w:rPr>
          <w:rStyle w:val="StyleUnderline"/>
        </w:rPr>
        <w:t>, however,</w:t>
      </w:r>
      <w:r w:rsidRPr="004C73C2">
        <w:rPr>
          <w:sz w:val="16"/>
        </w:rPr>
        <w:t xml:space="preserve"> </w:t>
      </w:r>
      <w:r w:rsidRPr="002E0179">
        <w:rPr>
          <w:rStyle w:val="Emphasis"/>
          <w:highlight w:val="cyan"/>
        </w:rPr>
        <w:t>hinder</w:t>
      </w:r>
      <w:r w:rsidRPr="004C73C2">
        <w:rPr>
          <w:rStyle w:val="StyleUnderline"/>
        </w:rPr>
        <w:t xml:space="preserve"> workers’ </w:t>
      </w:r>
      <w:r w:rsidRPr="00D94EE5">
        <w:rPr>
          <w:rStyle w:val="StyleUnderline"/>
          <w:highlight w:val="cyan"/>
        </w:rPr>
        <w:t>ability to</w:t>
      </w:r>
      <w:r w:rsidRPr="004C73C2">
        <w:rPr>
          <w:rStyle w:val="StyleUnderline"/>
        </w:rPr>
        <w:t xml:space="preserve"> </w:t>
      </w:r>
      <w:r w:rsidRPr="002E0179">
        <w:rPr>
          <w:rStyle w:val="Emphasis"/>
        </w:rPr>
        <w:t xml:space="preserve">effectively </w:t>
      </w:r>
      <w:r w:rsidRPr="002E0179">
        <w:rPr>
          <w:rStyle w:val="Emphasis"/>
          <w:highlight w:val="cyan"/>
        </w:rPr>
        <w:t>influence</w:t>
      </w:r>
      <w:r w:rsidRPr="004C73C2">
        <w:rPr>
          <w:sz w:val="16"/>
        </w:rPr>
        <w:t xml:space="preserve"> big problems like </w:t>
      </w:r>
      <w:r w:rsidRPr="004C73C2">
        <w:rPr>
          <w:rStyle w:val="StyleUnderline"/>
        </w:rPr>
        <w:t xml:space="preserve">the </w:t>
      </w:r>
      <w:r w:rsidRPr="002E0179">
        <w:rPr>
          <w:rStyle w:val="Emphasis"/>
          <w:highlight w:val="cyan"/>
        </w:rPr>
        <w:t>climate</w:t>
      </w:r>
      <w:r w:rsidRPr="002E0179">
        <w:rPr>
          <w:rStyle w:val="Emphasis"/>
        </w:rPr>
        <w:t xml:space="preserve"> crisis</w:t>
      </w:r>
      <w:r w:rsidRPr="004C73C2">
        <w:rPr>
          <w:rStyle w:val="StyleUnderline"/>
        </w:rPr>
        <w:t xml:space="preserve"> </w:t>
      </w:r>
      <w:r w:rsidRPr="00D94EE5">
        <w:rPr>
          <w:rStyle w:val="StyleUnderline"/>
          <w:highlight w:val="cyan"/>
        </w:rPr>
        <w:t xml:space="preserve">at the </w:t>
      </w:r>
      <w:r w:rsidRPr="002E0179">
        <w:rPr>
          <w:rStyle w:val="Emphasis"/>
          <w:highlight w:val="cyan"/>
        </w:rPr>
        <w:t>bargaining table</w:t>
      </w:r>
      <w:r w:rsidRPr="004C73C2">
        <w:rPr>
          <w:sz w:val="16"/>
        </w:rPr>
        <w:t>.</w:t>
      </w:r>
    </w:p>
    <w:p w14:paraId="4ADC84BA" w14:textId="77777777" w:rsidR="003537DC" w:rsidRPr="004C73C2" w:rsidRDefault="003537DC" w:rsidP="003537DC">
      <w:pPr>
        <w:rPr>
          <w:sz w:val="16"/>
        </w:rPr>
      </w:pPr>
      <w:r w:rsidRPr="004C73C2">
        <w:rPr>
          <w:sz w:val="16"/>
        </w:rPr>
        <w:t xml:space="preserve">There can now be no doubt that </w:t>
      </w:r>
      <w:r w:rsidRPr="004C73C2">
        <w:rPr>
          <w:rStyle w:val="StyleUnderline"/>
        </w:rPr>
        <w:t>workers are being affected</w:t>
      </w:r>
      <w:r w:rsidRPr="004C73C2">
        <w:rPr>
          <w:sz w:val="16"/>
        </w:rPr>
        <w:t xml:space="preserve"> </w:t>
      </w:r>
      <w:r w:rsidRPr="002E0179">
        <w:rPr>
          <w:rStyle w:val="Emphasis"/>
        </w:rPr>
        <w:t>significantly</w:t>
      </w:r>
      <w:r w:rsidRPr="004C73C2">
        <w:rPr>
          <w:sz w:val="16"/>
        </w:rPr>
        <w:t xml:space="preserve"> </w:t>
      </w:r>
      <w:r w:rsidRPr="004C73C2">
        <w:rPr>
          <w:rStyle w:val="StyleUnderline"/>
        </w:rPr>
        <w:t xml:space="preserve">by </w:t>
      </w:r>
      <w:r w:rsidRPr="002E0179">
        <w:rPr>
          <w:rStyle w:val="Emphasis"/>
        </w:rPr>
        <w:t>climate change</w:t>
      </w:r>
      <w:r w:rsidRPr="004C73C2">
        <w:rPr>
          <w:sz w:val="16"/>
        </w:rPr>
        <w:t xml:space="preserve">.  The </w:t>
      </w:r>
      <w:r w:rsidRPr="004C73C2">
        <w:rPr>
          <w:sz w:val="16"/>
          <w:szCs w:val="16"/>
        </w:rPr>
        <w:t>evidence is growing of the current – not prospective – danger to workers resulting from</w:t>
      </w:r>
      <w:r w:rsidRPr="004C73C2">
        <w:rPr>
          <w:rStyle w:val="StyleUnderline"/>
        </w:rPr>
        <w:t xml:space="preserve"> </w:t>
      </w:r>
      <w:r w:rsidRPr="002E0179">
        <w:rPr>
          <w:rStyle w:val="Emphasis"/>
        </w:rPr>
        <w:t>rising temperatures</w:t>
      </w:r>
      <w:r w:rsidRPr="004C73C2">
        <w:rPr>
          <w:rStyle w:val="StyleUnderline"/>
        </w:rPr>
        <w:t xml:space="preserve"> and </w:t>
      </w:r>
      <w:r w:rsidRPr="002E0179">
        <w:rPr>
          <w:rStyle w:val="Emphasis"/>
        </w:rPr>
        <w:t>extreme weather</w:t>
      </w:r>
      <w:r w:rsidRPr="004C73C2">
        <w:rPr>
          <w:sz w:val="16"/>
        </w:rPr>
        <w:t xml:space="preserve">.  This evidence that climate change is already affecting workers’ health and safety strengthens the case that </w:t>
      </w:r>
      <w:r w:rsidRPr="002E0179">
        <w:rPr>
          <w:rStyle w:val="Emphasis"/>
        </w:rPr>
        <w:t xml:space="preserve">employers’ </w:t>
      </w:r>
      <w:r w:rsidRPr="002E0179">
        <w:rPr>
          <w:rStyle w:val="Emphasis"/>
          <w:highlight w:val="cyan"/>
        </w:rPr>
        <w:t>climate policies</w:t>
      </w:r>
      <w:r w:rsidRPr="00D94EE5">
        <w:rPr>
          <w:rStyle w:val="StyleUnderline"/>
          <w:highlight w:val="cyan"/>
        </w:rPr>
        <w:t xml:space="preserve"> are</w:t>
      </w:r>
      <w:r w:rsidRPr="004C73C2">
        <w:rPr>
          <w:sz w:val="16"/>
        </w:rPr>
        <w:t xml:space="preserve"> not political or public policy issues, but </w:t>
      </w:r>
      <w:r w:rsidRPr="002E0179">
        <w:rPr>
          <w:rStyle w:val="Emphasis"/>
          <w:highlight w:val="cyan"/>
        </w:rPr>
        <w:t>workplace issues</w:t>
      </w:r>
      <w:r w:rsidRPr="004C73C2">
        <w:rPr>
          <w:sz w:val="16"/>
        </w:rPr>
        <w:t>.  If our labor law can accomplish anything, it should be to give workers a channel for addressing the conditions of employment that threaten their lives and livelihoods.</w:t>
      </w:r>
    </w:p>
    <w:p w14:paraId="08DCC29E" w14:textId="77777777" w:rsidR="003537DC" w:rsidRPr="002E0179" w:rsidRDefault="003537DC" w:rsidP="003537DC">
      <w:pPr>
        <w:rPr>
          <w:sz w:val="16"/>
        </w:rPr>
      </w:pPr>
      <w:r w:rsidRPr="002E0179">
        <w:rPr>
          <w:sz w:val="16"/>
        </w:rPr>
        <w:t xml:space="preserve">Lately </w:t>
      </w:r>
      <w:r w:rsidRPr="002E0179">
        <w:rPr>
          <w:rStyle w:val="StyleUnderline"/>
        </w:rPr>
        <w:t xml:space="preserve">we are seeing workers trying to </w:t>
      </w:r>
      <w:r w:rsidRPr="002E0179">
        <w:rPr>
          <w:rStyle w:val="Emphasis"/>
        </w:rPr>
        <w:t>enforce demands</w:t>
      </w:r>
      <w:r w:rsidRPr="002E0179">
        <w:rPr>
          <w:sz w:val="16"/>
        </w:rPr>
        <w:t xml:space="preserve"> that their employers address the climate crisis.  </w:t>
      </w:r>
      <w:r w:rsidRPr="002E0179">
        <w:rPr>
          <w:rStyle w:val="StyleUnderline"/>
        </w:rPr>
        <w:t>Leaders</w:t>
      </w:r>
      <w:r w:rsidRPr="002E0179">
        <w:rPr>
          <w:sz w:val="16"/>
        </w:rPr>
        <w:t xml:space="preserve"> of the “Bargaining for the Common Good” movement have </w:t>
      </w:r>
      <w:r w:rsidRPr="002E0179">
        <w:rPr>
          <w:rStyle w:val="StyleUnderline"/>
        </w:rPr>
        <w:t>made</w:t>
      </w:r>
      <w:r w:rsidRPr="002E0179">
        <w:rPr>
          <w:sz w:val="16"/>
        </w:rPr>
        <w:t xml:space="preserve"> addressing </w:t>
      </w:r>
      <w:r w:rsidRPr="002E0179">
        <w:rPr>
          <w:rStyle w:val="StyleUnderline"/>
        </w:rPr>
        <w:t xml:space="preserve">the climate crisis a </w:t>
      </w:r>
      <w:r w:rsidRPr="002E0179">
        <w:rPr>
          <w:rStyle w:val="Emphasis"/>
        </w:rPr>
        <w:t>focus</w:t>
      </w:r>
      <w:r w:rsidRPr="002E0179">
        <w:rPr>
          <w:rStyle w:val="StyleUnderline"/>
        </w:rPr>
        <w:t xml:space="preserve"> of</w:t>
      </w:r>
      <w:r w:rsidRPr="002E0179">
        <w:rPr>
          <w:sz w:val="16"/>
        </w:rPr>
        <w:t xml:space="preserve"> their innovative </w:t>
      </w:r>
      <w:r w:rsidRPr="002E0179">
        <w:rPr>
          <w:rStyle w:val="Emphasis"/>
        </w:rPr>
        <w:t>bargaining campaigns</w:t>
      </w:r>
      <w:r w:rsidRPr="002E0179">
        <w:rPr>
          <w:sz w:val="16"/>
        </w:rPr>
        <w:t xml:space="preserve">.  In September, </w:t>
      </w:r>
      <w:r w:rsidRPr="002E0179">
        <w:rPr>
          <w:rStyle w:val="StyleUnderline"/>
        </w:rPr>
        <w:t>Amazon workers</w:t>
      </w:r>
      <w:r w:rsidRPr="002E0179">
        <w:rPr>
          <w:sz w:val="16"/>
        </w:rPr>
        <w:t xml:space="preserve"> at the Seattle headquarters </w:t>
      </w:r>
      <w:r w:rsidRPr="002E0179">
        <w:rPr>
          <w:rStyle w:val="Emphasis"/>
        </w:rPr>
        <w:t>walked off</w:t>
      </w:r>
      <w:r w:rsidRPr="002E0179">
        <w:rPr>
          <w:sz w:val="16"/>
        </w:rPr>
        <w:t xml:space="preserve"> the job </w:t>
      </w:r>
      <w:r w:rsidRPr="002E0179">
        <w:rPr>
          <w:rStyle w:val="StyleUnderline"/>
        </w:rPr>
        <w:t>to protest</w:t>
      </w:r>
      <w:r w:rsidRPr="002E0179">
        <w:rPr>
          <w:sz w:val="16"/>
        </w:rPr>
        <w:t xml:space="preserve"> the company’s failure to take bolder action on </w:t>
      </w:r>
      <w:r w:rsidRPr="002E0179">
        <w:rPr>
          <w:rStyle w:val="StyleUnderline"/>
        </w:rPr>
        <w:t>climate</w:t>
      </w:r>
      <w:r w:rsidRPr="002E0179">
        <w:rPr>
          <w:sz w:val="16"/>
        </w:rPr>
        <w:t>.  OnLabor’s own Jared Odessky recently provided an overview in “In These Times” of provisions in collective bargaining agreements that address climate protection goals.</w:t>
      </w:r>
    </w:p>
    <w:p w14:paraId="1822E238" w14:textId="77777777" w:rsidR="003537DC" w:rsidRPr="004C73C2" w:rsidRDefault="003537DC" w:rsidP="003537DC">
      <w:pPr>
        <w:rPr>
          <w:sz w:val="16"/>
        </w:rPr>
      </w:pPr>
      <w:r w:rsidRPr="002E0179">
        <w:rPr>
          <w:sz w:val="16"/>
        </w:rPr>
        <w:t xml:space="preserve">I fear, </w:t>
      </w:r>
      <w:r w:rsidRPr="002E0179">
        <w:rPr>
          <w:rStyle w:val="Emphasis"/>
        </w:rPr>
        <w:t>however</w:t>
      </w:r>
      <w:r w:rsidRPr="004C73C2">
        <w:rPr>
          <w:sz w:val="16"/>
        </w:rPr>
        <w:t xml:space="preserve">, that these </w:t>
      </w:r>
      <w:r w:rsidRPr="00D94EE5">
        <w:rPr>
          <w:rStyle w:val="StyleUnderline"/>
          <w:highlight w:val="cyan"/>
        </w:rPr>
        <w:t>efforts</w:t>
      </w:r>
      <w:r w:rsidRPr="004C73C2">
        <w:rPr>
          <w:rStyle w:val="StyleUnderline"/>
        </w:rPr>
        <w:t xml:space="preserve"> to deal </w:t>
      </w:r>
      <w:r w:rsidRPr="002E0179">
        <w:rPr>
          <w:rStyle w:val="StyleUnderline"/>
          <w:highlight w:val="cyan"/>
        </w:rPr>
        <w:t>with</w:t>
      </w:r>
      <w:r w:rsidRPr="002E0179">
        <w:rPr>
          <w:sz w:val="16"/>
          <w:highlight w:val="cyan"/>
        </w:rPr>
        <w:t xml:space="preserve"> </w:t>
      </w:r>
      <w:r w:rsidRPr="002E0179">
        <w:rPr>
          <w:rStyle w:val="Emphasis"/>
          <w:highlight w:val="cyan"/>
        </w:rPr>
        <w:t>climate</w:t>
      </w:r>
      <w:r w:rsidRPr="002E0179">
        <w:rPr>
          <w:rStyle w:val="Emphasis"/>
        </w:rPr>
        <w:t xml:space="preserve"> change</w:t>
      </w:r>
      <w:r w:rsidRPr="004C73C2">
        <w:rPr>
          <w:sz w:val="16"/>
        </w:rPr>
        <w:t xml:space="preserve"> </w:t>
      </w:r>
      <w:r w:rsidRPr="004C73C2">
        <w:rPr>
          <w:rStyle w:val="StyleUnderline"/>
        </w:rPr>
        <w:t xml:space="preserve">at the bargaining table are destined to </w:t>
      </w:r>
      <w:r w:rsidRPr="00D94EE5">
        <w:rPr>
          <w:rStyle w:val="StyleUnderline"/>
          <w:highlight w:val="cyan"/>
        </w:rPr>
        <w:t xml:space="preserve">have </w:t>
      </w:r>
      <w:r w:rsidRPr="002E0179">
        <w:rPr>
          <w:rStyle w:val="Emphasis"/>
          <w:highlight w:val="cyan"/>
        </w:rPr>
        <w:t>limited success</w:t>
      </w:r>
      <w:r w:rsidRPr="00D94EE5">
        <w:rPr>
          <w:rStyle w:val="StyleUnderline"/>
          <w:highlight w:val="cyan"/>
        </w:rPr>
        <w:t xml:space="preserve"> because</w:t>
      </w:r>
      <w:r w:rsidRPr="004C73C2">
        <w:rPr>
          <w:rStyle w:val="StyleUnderline"/>
        </w:rPr>
        <w:t xml:space="preserve"> of</w:t>
      </w:r>
      <w:r w:rsidRPr="004C73C2">
        <w:rPr>
          <w:sz w:val="16"/>
        </w:rPr>
        <w:t xml:space="preserve"> the fundamental </w:t>
      </w:r>
      <w:r w:rsidRPr="002E0179">
        <w:rPr>
          <w:rStyle w:val="Emphasis"/>
        </w:rPr>
        <w:t>structural problems</w:t>
      </w:r>
      <w:r w:rsidRPr="004C73C2">
        <w:rPr>
          <w:sz w:val="16"/>
        </w:rPr>
        <w:t xml:space="preserve"> </w:t>
      </w:r>
      <w:r w:rsidRPr="004C73C2">
        <w:rPr>
          <w:rStyle w:val="StyleUnderline"/>
        </w:rPr>
        <w:t>with</w:t>
      </w:r>
      <w:r w:rsidRPr="004C73C2">
        <w:rPr>
          <w:sz w:val="16"/>
        </w:rPr>
        <w:t xml:space="preserve"> our </w:t>
      </w:r>
      <w:r w:rsidRPr="004C73C2">
        <w:rPr>
          <w:rStyle w:val="StyleUnderline"/>
        </w:rPr>
        <w:t>labor law</w:t>
      </w:r>
      <w:r w:rsidRPr="002E0179">
        <w:rPr>
          <w:rStyle w:val="StyleUnderline"/>
        </w:rPr>
        <w:t xml:space="preserve">.  </w:t>
      </w:r>
      <w:r w:rsidRPr="002E0179">
        <w:rPr>
          <w:rStyle w:val="Emphasis"/>
          <w:highlight w:val="cyan"/>
        </w:rPr>
        <w:t>Enterprise bargaining</w:t>
      </w:r>
      <w:r w:rsidRPr="004C73C2">
        <w:rPr>
          <w:rStyle w:val="StyleUnderline"/>
        </w:rPr>
        <w:t xml:space="preserve"> severely </w:t>
      </w:r>
      <w:r w:rsidRPr="002E0179">
        <w:rPr>
          <w:rStyle w:val="Emphasis"/>
          <w:highlight w:val="cyan"/>
        </w:rPr>
        <w:t>limits</w:t>
      </w:r>
      <w:r w:rsidRPr="002E0179">
        <w:rPr>
          <w:rStyle w:val="Emphasis"/>
        </w:rPr>
        <w:t xml:space="preserve"> the scope</w:t>
      </w:r>
      <w:r w:rsidRPr="004C73C2">
        <w:rPr>
          <w:rStyle w:val="StyleUnderline"/>
        </w:rPr>
        <w:t xml:space="preserve"> of </w:t>
      </w:r>
      <w:r w:rsidRPr="002E0179">
        <w:rPr>
          <w:rStyle w:val="StyleUnderline"/>
          <w:highlight w:val="cyan"/>
        </w:rPr>
        <w:t>what workers</w:t>
      </w:r>
      <w:r w:rsidRPr="004C73C2">
        <w:rPr>
          <w:rStyle w:val="StyleUnderline"/>
        </w:rPr>
        <w:t xml:space="preserve"> can accomplish through </w:t>
      </w:r>
      <w:r w:rsidRPr="002E0179">
        <w:rPr>
          <w:rStyle w:val="Emphasis"/>
        </w:rPr>
        <w:t>bargaining</w:t>
      </w:r>
      <w:r w:rsidRPr="004C73C2">
        <w:rPr>
          <w:rStyle w:val="StyleUnderline"/>
        </w:rPr>
        <w:t>, including</w:t>
      </w:r>
      <w:r w:rsidRPr="004C73C2">
        <w:rPr>
          <w:sz w:val="16"/>
        </w:rPr>
        <w:t xml:space="preserve"> what they </w:t>
      </w:r>
      <w:r w:rsidRPr="002E0179">
        <w:rPr>
          <w:rStyle w:val="StyleUnderline"/>
          <w:highlight w:val="cyan"/>
        </w:rPr>
        <w:t>can accomplish</w:t>
      </w:r>
      <w:r w:rsidRPr="004C73C2">
        <w:rPr>
          <w:sz w:val="16"/>
        </w:rPr>
        <w:t xml:space="preserve"> on </w:t>
      </w:r>
      <w:r w:rsidRPr="002E0179">
        <w:rPr>
          <w:rStyle w:val="Emphasis"/>
        </w:rPr>
        <w:t>climate</w:t>
      </w:r>
      <w:r w:rsidRPr="004C73C2">
        <w:rPr>
          <w:sz w:val="16"/>
        </w:rPr>
        <w:t xml:space="preserve">, </w:t>
      </w:r>
      <w:r w:rsidRPr="004C73C2">
        <w:rPr>
          <w:rStyle w:val="StyleUnderline"/>
        </w:rPr>
        <w:t xml:space="preserve">because collective </w:t>
      </w:r>
      <w:r w:rsidRPr="002E0179">
        <w:rPr>
          <w:rStyle w:val="StyleUnderline"/>
        </w:rPr>
        <w:t>bargaining agreements apply only to one firm (at best).</w:t>
      </w:r>
      <w:r w:rsidRPr="004C73C2">
        <w:rPr>
          <w:sz w:val="16"/>
        </w:rPr>
        <w:t xml:space="preserve"> </w:t>
      </w:r>
      <w:r w:rsidRPr="002E0179">
        <w:rPr>
          <w:rStyle w:val="StyleUnderline"/>
        </w:rPr>
        <w:t xml:space="preserve"> </w:t>
      </w:r>
      <w:r w:rsidRPr="00D94EE5">
        <w:rPr>
          <w:rStyle w:val="StyleUnderline"/>
          <w:highlight w:val="cyan"/>
        </w:rPr>
        <w:t xml:space="preserve">No </w:t>
      </w:r>
      <w:r w:rsidRPr="002E0179">
        <w:rPr>
          <w:rStyle w:val="Emphasis"/>
          <w:highlight w:val="cyan"/>
        </w:rPr>
        <w:t>single employer</w:t>
      </w:r>
      <w:r w:rsidRPr="002E0179">
        <w:rPr>
          <w:rStyle w:val="StyleUnderline"/>
        </w:rPr>
        <w:t xml:space="preserve"> </w:t>
      </w:r>
      <w:r w:rsidRPr="004C73C2">
        <w:rPr>
          <w:rStyle w:val="StyleUnderline"/>
        </w:rPr>
        <w:t xml:space="preserve">can </w:t>
      </w:r>
      <w:r w:rsidRPr="00D94EE5">
        <w:rPr>
          <w:rStyle w:val="StyleUnderline"/>
          <w:highlight w:val="cyan"/>
        </w:rPr>
        <w:t>make a</w:t>
      </w:r>
      <w:r w:rsidRPr="004C73C2">
        <w:rPr>
          <w:sz w:val="16"/>
        </w:rPr>
        <w:t xml:space="preserve"> meaningful </w:t>
      </w:r>
      <w:r w:rsidRPr="002E0179">
        <w:rPr>
          <w:rStyle w:val="Emphasis"/>
          <w:highlight w:val="cyan"/>
        </w:rPr>
        <w:t>difference</w:t>
      </w:r>
      <w:r w:rsidRPr="004C73C2">
        <w:rPr>
          <w:sz w:val="16"/>
        </w:rPr>
        <w:t xml:space="preserve"> </w:t>
      </w:r>
      <w:r w:rsidRPr="004C73C2">
        <w:rPr>
          <w:rStyle w:val="StyleUnderline"/>
        </w:rPr>
        <w:t xml:space="preserve">in </w:t>
      </w:r>
      <w:r w:rsidRPr="002E0179">
        <w:rPr>
          <w:rStyle w:val="Emphasis"/>
        </w:rPr>
        <w:t>climate change,</w:t>
      </w:r>
      <w:r w:rsidRPr="004C73C2">
        <w:rPr>
          <w:sz w:val="16"/>
        </w:rPr>
        <w:t xml:space="preserve"> </w:t>
      </w:r>
      <w:r w:rsidRPr="004C73C2">
        <w:rPr>
          <w:rStyle w:val="StyleUnderline"/>
        </w:rPr>
        <w:t xml:space="preserve">no matter </w:t>
      </w:r>
      <w:r w:rsidRPr="002E0179">
        <w:rPr>
          <w:rStyle w:val="Emphasis"/>
        </w:rPr>
        <w:t>how much</w:t>
      </w:r>
      <w:r w:rsidRPr="004C73C2">
        <w:rPr>
          <w:rStyle w:val="StyleUnderline"/>
        </w:rPr>
        <w:t xml:space="preserve"> the company reduces its </w:t>
      </w:r>
      <w:r w:rsidRPr="002E0179">
        <w:rPr>
          <w:rStyle w:val="Emphasis"/>
        </w:rPr>
        <w:t>carbon footprint</w:t>
      </w:r>
      <w:r w:rsidRPr="004C73C2">
        <w:rPr>
          <w:rStyle w:val="StyleUnderline"/>
        </w:rPr>
        <w:t xml:space="preserve"> or advocates for </w:t>
      </w:r>
      <w:r w:rsidRPr="002E0179">
        <w:rPr>
          <w:rStyle w:val="Emphasis"/>
        </w:rPr>
        <w:t>clean energy policies</w:t>
      </w:r>
      <w:r w:rsidRPr="004C73C2">
        <w:rPr>
          <w:sz w:val="16"/>
        </w:rPr>
        <w:t xml:space="preserve">.  A single employer at best can influence the after-the-fact effects of climate change, like giving workers more water breaks during periods of high temperatures.  </w:t>
      </w:r>
      <w:r w:rsidRPr="004C73C2">
        <w:rPr>
          <w:sz w:val="16"/>
          <w:szCs w:val="16"/>
        </w:rPr>
        <w:t>In this way, the NLRA’s enterprise-based bargaining system precludes workers from demanding a say in any issue that is bigger than what their own employer can tackle.</w:t>
      </w:r>
    </w:p>
    <w:p w14:paraId="0D4D4860" w14:textId="77777777" w:rsidR="003537DC" w:rsidRPr="004C73C2" w:rsidRDefault="003537DC" w:rsidP="003537DC">
      <w:pPr>
        <w:rPr>
          <w:sz w:val="16"/>
        </w:rPr>
      </w:pPr>
      <w:r w:rsidRPr="004C73C2">
        <w:rPr>
          <w:sz w:val="16"/>
        </w:rPr>
        <w:t>Moreover, the law’s definition of mandatory subjects of bargaining raises questions about whether unions in our enterprise-based bargaining system can even get the climate issue to the bargaining table.</w:t>
      </w:r>
    </w:p>
    <w:p w14:paraId="68DE5008" w14:textId="77777777" w:rsidR="003537DC" w:rsidRPr="004C73C2" w:rsidRDefault="003537DC" w:rsidP="003537DC">
      <w:pPr>
        <w:rPr>
          <w:sz w:val="16"/>
        </w:rPr>
      </w:pPr>
      <w:r w:rsidRPr="004C73C2">
        <w:rPr>
          <w:sz w:val="16"/>
        </w:rPr>
        <w:t>I’ve written previously about how the NLRA’s narrow definition of mandatory subjects of bargaining is an impediment to workers being able to weigh in on the full range of issues in which they are interested, including the response to the climate crisis.  To be a mandatory subject of bargaining, a proposal must not only be related to a term or condition of employment, it must also be within an employer’s influence or control.  See Eastex, Inc. v. NLRB, 437 U.S.  556, 568 n. 18 (1978).  If workers’ frame their objective in putting climate-related proposals on the enterprise-based bargaining table as impacting the climate crisis and reversing the trend of increasing temperatures, their proposals are going to fail the mandatory-subject test.  No single employer can be understood to influence or control climate change.</w:t>
      </w:r>
    </w:p>
    <w:p w14:paraId="33B135D9" w14:textId="77777777" w:rsidR="003537DC" w:rsidRPr="004C73C2" w:rsidRDefault="003537DC" w:rsidP="003537DC">
      <w:pPr>
        <w:rPr>
          <w:sz w:val="16"/>
        </w:rPr>
      </w:pPr>
      <w:r w:rsidRPr="004C73C2">
        <w:rPr>
          <w:rStyle w:val="StyleUnderline"/>
        </w:rPr>
        <w:t xml:space="preserve">Moving to </w:t>
      </w:r>
      <w:r w:rsidRPr="002E0179">
        <w:rPr>
          <w:rStyle w:val="Emphasis"/>
          <w:highlight w:val="cyan"/>
        </w:rPr>
        <w:t>sectoral bargaining</w:t>
      </w:r>
      <w:r w:rsidRPr="004C73C2">
        <w:rPr>
          <w:sz w:val="16"/>
        </w:rPr>
        <w:t xml:space="preserve">, however, </w:t>
      </w:r>
      <w:r w:rsidRPr="004C73C2">
        <w:rPr>
          <w:rStyle w:val="StyleUnderline"/>
        </w:rPr>
        <w:t xml:space="preserve">would </w:t>
      </w:r>
      <w:r w:rsidRPr="002E0179">
        <w:rPr>
          <w:rStyle w:val="Emphasis"/>
        </w:rPr>
        <w:t>expand the scope</w:t>
      </w:r>
      <w:r w:rsidRPr="004C73C2">
        <w:rPr>
          <w:rStyle w:val="StyleUnderline"/>
        </w:rPr>
        <w:t xml:space="preserve"> of collective bargaining agreements</w:t>
      </w:r>
      <w:r w:rsidRPr="004C73C2">
        <w:rPr>
          <w:sz w:val="16"/>
        </w:rPr>
        <w:t xml:space="preserve"> in a way </w:t>
      </w:r>
      <w:r w:rsidRPr="004C73C2">
        <w:rPr>
          <w:rStyle w:val="StyleUnderline"/>
        </w:rPr>
        <w:t xml:space="preserve">that would </w:t>
      </w:r>
      <w:r w:rsidRPr="00D94EE5">
        <w:rPr>
          <w:rStyle w:val="StyleUnderline"/>
          <w:highlight w:val="cyan"/>
        </w:rPr>
        <w:t>enable unions</w:t>
      </w:r>
      <w:r w:rsidRPr="004C73C2">
        <w:rPr>
          <w:rStyle w:val="StyleUnderline"/>
        </w:rPr>
        <w:t xml:space="preserve"> to</w:t>
      </w:r>
      <w:r w:rsidRPr="004C73C2">
        <w:rPr>
          <w:sz w:val="16"/>
        </w:rPr>
        <w:t xml:space="preserve"> better </w:t>
      </w:r>
      <w:r w:rsidRPr="002E0179">
        <w:rPr>
          <w:rStyle w:val="Emphasis"/>
          <w:highlight w:val="cyan"/>
        </w:rPr>
        <w:t>address climate</w:t>
      </w:r>
      <w:r w:rsidRPr="002E0179">
        <w:rPr>
          <w:rStyle w:val="Emphasis"/>
        </w:rPr>
        <w:t xml:space="preserve"> change</w:t>
      </w:r>
      <w:r w:rsidRPr="004C73C2">
        <w:rPr>
          <w:sz w:val="16"/>
        </w:rPr>
        <w:t xml:space="preserve">. Imagine if </w:t>
      </w:r>
      <w:r w:rsidRPr="00D94EE5">
        <w:rPr>
          <w:rStyle w:val="StyleUnderline"/>
          <w:highlight w:val="cyan"/>
        </w:rPr>
        <w:t xml:space="preserve">workers could create a </w:t>
      </w:r>
      <w:r w:rsidRPr="002E0179">
        <w:rPr>
          <w:rStyle w:val="Emphasis"/>
          <w:highlight w:val="cyan"/>
        </w:rPr>
        <w:t>coordinated movement</w:t>
      </w:r>
      <w:r w:rsidRPr="00D94EE5">
        <w:rPr>
          <w:rStyle w:val="StyleUnderline"/>
          <w:highlight w:val="cyan"/>
        </w:rPr>
        <w:t xml:space="preserve"> to</w:t>
      </w:r>
      <w:r w:rsidRPr="004C73C2">
        <w:rPr>
          <w:rStyle w:val="StyleUnderline"/>
        </w:rPr>
        <w:t xml:space="preserve"> demand</w:t>
      </w:r>
      <w:r w:rsidRPr="004C73C2">
        <w:rPr>
          <w:sz w:val="16"/>
        </w:rPr>
        <w:t xml:space="preserve"> in </w:t>
      </w:r>
      <w:r w:rsidRPr="00D94EE5">
        <w:rPr>
          <w:rStyle w:val="StyleUnderline"/>
          <w:highlight w:val="cyan"/>
        </w:rPr>
        <w:t>bargai</w:t>
      </w:r>
      <w:r w:rsidRPr="004C73C2">
        <w:rPr>
          <w:rStyle w:val="StyleUnderline"/>
        </w:rPr>
        <w:t xml:space="preserve">ning </w:t>
      </w:r>
      <w:r w:rsidRPr="00D94EE5">
        <w:rPr>
          <w:rStyle w:val="StyleUnderline"/>
          <w:highlight w:val="cyan"/>
        </w:rPr>
        <w:t>that</w:t>
      </w:r>
      <w:r w:rsidRPr="004C73C2">
        <w:rPr>
          <w:rStyle w:val="StyleUnderline"/>
        </w:rPr>
        <w:t xml:space="preserve"> lots of </w:t>
      </w:r>
      <w:r w:rsidRPr="00D94EE5">
        <w:rPr>
          <w:rStyle w:val="StyleUnderline"/>
          <w:highlight w:val="cyan"/>
        </w:rPr>
        <w:t>employers reduce</w:t>
      </w:r>
      <w:r w:rsidRPr="004C73C2">
        <w:rPr>
          <w:rStyle w:val="StyleUnderline"/>
        </w:rPr>
        <w:t xml:space="preserve"> their </w:t>
      </w:r>
      <w:r w:rsidRPr="002E0179">
        <w:rPr>
          <w:rStyle w:val="Emphasis"/>
          <w:highlight w:val="cyan"/>
        </w:rPr>
        <w:t>carbon footprints</w:t>
      </w:r>
      <w:r w:rsidRPr="004C73C2">
        <w:rPr>
          <w:sz w:val="16"/>
        </w:rPr>
        <w:t xml:space="preserve"> – maybe </w:t>
      </w:r>
      <w:r w:rsidRPr="004C73C2">
        <w:rPr>
          <w:rStyle w:val="StyleUnderline"/>
        </w:rPr>
        <w:t>together employers could</w:t>
      </w:r>
      <w:r w:rsidRPr="004C73C2">
        <w:rPr>
          <w:sz w:val="16"/>
        </w:rPr>
        <w:t xml:space="preserve"> actually </w:t>
      </w:r>
      <w:r w:rsidRPr="002E0179">
        <w:rPr>
          <w:rStyle w:val="Emphasis"/>
        </w:rPr>
        <w:t>impact climate change</w:t>
      </w:r>
      <w:r w:rsidRPr="004C73C2">
        <w:rPr>
          <w:sz w:val="16"/>
        </w:rPr>
        <w:t xml:space="preserve">.  The climate crisis is so massive and all-encompassing there are legitimate questions as to whether even a coordinated approach among employers could have a meaningful impact.  Legislation that mandates radical change in the </w:t>
      </w:r>
      <w:r w:rsidRPr="002E0179">
        <w:rPr>
          <w:rStyle w:val="Emphasis"/>
        </w:rPr>
        <w:t>U.S. climate policy</w:t>
      </w:r>
      <w:r w:rsidRPr="004C73C2">
        <w:rPr>
          <w:sz w:val="16"/>
        </w:rPr>
        <w:t xml:space="preserve">, along the lines of the Green New Deal, </w:t>
      </w:r>
      <w:r w:rsidRPr="004C73C2">
        <w:rPr>
          <w:rStyle w:val="StyleUnderline"/>
        </w:rPr>
        <w:t xml:space="preserve">is necessary to </w:t>
      </w:r>
      <w:r w:rsidRPr="002E0179">
        <w:rPr>
          <w:rStyle w:val="Emphasis"/>
        </w:rPr>
        <w:t>save the planet</w:t>
      </w:r>
      <w:r w:rsidRPr="004C73C2">
        <w:rPr>
          <w:sz w:val="16"/>
        </w:rPr>
        <w:t xml:space="preserve">.  I suggest, however, that </w:t>
      </w:r>
      <w:r w:rsidRPr="004C73C2">
        <w:rPr>
          <w:rStyle w:val="StyleUnderline"/>
        </w:rPr>
        <w:t xml:space="preserve">a worker-driven </w:t>
      </w:r>
      <w:r w:rsidRPr="002E0179">
        <w:rPr>
          <w:rStyle w:val="Emphasis"/>
        </w:rPr>
        <w:t>coordinated sectoral policy</w:t>
      </w:r>
      <w:r w:rsidRPr="004C73C2">
        <w:rPr>
          <w:sz w:val="16"/>
        </w:rPr>
        <w:t xml:space="preserve"> </w:t>
      </w:r>
      <w:r w:rsidRPr="004C73C2">
        <w:rPr>
          <w:rStyle w:val="StyleUnderline"/>
        </w:rPr>
        <w:t>on climate</w:t>
      </w:r>
      <w:r w:rsidRPr="004C73C2">
        <w:rPr>
          <w:sz w:val="16"/>
        </w:rPr>
        <w:t xml:space="preserve"> change </w:t>
      </w:r>
      <w:r w:rsidRPr="004C73C2">
        <w:rPr>
          <w:rStyle w:val="StyleUnderline"/>
        </w:rPr>
        <w:t xml:space="preserve">could be a </w:t>
      </w:r>
      <w:r w:rsidRPr="002E0179">
        <w:rPr>
          <w:rStyle w:val="Emphasis"/>
        </w:rPr>
        <w:t>positive step</w:t>
      </w:r>
      <w:r w:rsidRPr="004C73C2">
        <w:rPr>
          <w:sz w:val="16"/>
        </w:rPr>
        <w:t xml:space="preserve"> in making big needed changes.</w:t>
      </w:r>
    </w:p>
    <w:p w14:paraId="306B91BC" w14:textId="77777777" w:rsidR="003537DC" w:rsidRPr="004C73C2" w:rsidRDefault="003537DC" w:rsidP="003537DC">
      <w:pPr>
        <w:rPr>
          <w:sz w:val="16"/>
        </w:rPr>
      </w:pPr>
      <w:r w:rsidRPr="004C73C2">
        <w:rPr>
          <w:sz w:val="16"/>
        </w:rPr>
        <w:t xml:space="preserve">Although </w:t>
      </w:r>
      <w:r w:rsidRPr="004C73C2">
        <w:rPr>
          <w:rStyle w:val="StyleUnderline"/>
        </w:rPr>
        <w:t>such a</w:t>
      </w:r>
      <w:r w:rsidRPr="004C73C2">
        <w:rPr>
          <w:sz w:val="16"/>
        </w:rPr>
        <w:t xml:space="preserve"> worker-driven industry-wide </w:t>
      </w:r>
      <w:r w:rsidRPr="004C73C2">
        <w:rPr>
          <w:rStyle w:val="StyleUnderline"/>
        </w:rPr>
        <w:t xml:space="preserve">approach is </w:t>
      </w:r>
      <w:r w:rsidRPr="002E0179">
        <w:rPr>
          <w:rStyle w:val="Emphasis"/>
        </w:rPr>
        <w:t>not possible</w:t>
      </w:r>
      <w:r w:rsidRPr="004C73C2">
        <w:rPr>
          <w:sz w:val="16"/>
        </w:rPr>
        <w:t xml:space="preserve"> </w:t>
      </w:r>
      <w:r w:rsidRPr="004C73C2">
        <w:rPr>
          <w:rStyle w:val="StyleUnderline"/>
        </w:rPr>
        <w:t>under the NLRA</w:t>
      </w:r>
      <w:r w:rsidRPr="004C73C2">
        <w:rPr>
          <w:sz w:val="16"/>
        </w:rPr>
        <w:t xml:space="preserve">, </w:t>
      </w:r>
      <w:r w:rsidRPr="002E0179">
        <w:rPr>
          <w:rStyle w:val="Emphasis"/>
        </w:rPr>
        <w:t>labor law reform</w:t>
      </w:r>
      <w:r w:rsidRPr="004C73C2">
        <w:rPr>
          <w:sz w:val="16"/>
        </w:rPr>
        <w:t xml:space="preserve"> </w:t>
      </w:r>
      <w:r w:rsidRPr="004C73C2">
        <w:rPr>
          <w:rStyle w:val="StyleUnderline"/>
        </w:rPr>
        <w:t xml:space="preserve">could move the U.S. to a </w:t>
      </w:r>
      <w:r w:rsidRPr="002E0179">
        <w:rPr>
          <w:rStyle w:val="Emphasis"/>
        </w:rPr>
        <w:t>sectoral bargaining system</w:t>
      </w:r>
      <w:r w:rsidRPr="004C73C2">
        <w:rPr>
          <w:sz w:val="16"/>
        </w:rPr>
        <w:t xml:space="preserve">.   </w:t>
      </w:r>
      <w:r w:rsidRPr="004C73C2">
        <w:rPr>
          <w:rStyle w:val="StyleUnderline"/>
        </w:rPr>
        <w:t>Take</w:t>
      </w:r>
      <w:r w:rsidRPr="004C73C2">
        <w:rPr>
          <w:sz w:val="16"/>
        </w:rPr>
        <w:t xml:space="preserve">, for example, how a sectoral approach could work in </w:t>
      </w:r>
      <w:r w:rsidRPr="004C73C2">
        <w:rPr>
          <w:rStyle w:val="StyleUnderline"/>
        </w:rPr>
        <w:t>the auto</w:t>
      </w:r>
      <w:r w:rsidRPr="004C73C2">
        <w:rPr>
          <w:sz w:val="16"/>
        </w:rPr>
        <w:t xml:space="preserve"> </w:t>
      </w:r>
      <w:r w:rsidRPr="002E0179">
        <w:rPr>
          <w:rStyle w:val="Emphasis"/>
        </w:rPr>
        <w:t>industry</w:t>
      </w:r>
      <w:r w:rsidRPr="004C73C2">
        <w:rPr>
          <w:sz w:val="16"/>
        </w:rPr>
        <w:t xml:space="preserve">.  Many environmentalists believe that a big move in the U.S. to </w:t>
      </w:r>
      <w:r w:rsidRPr="002E0179">
        <w:rPr>
          <w:rStyle w:val="Emphasis"/>
        </w:rPr>
        <w:t>electric cars</w:t>
      </w:r>
      <w:r w:rsidRPr="004C73C2">
        <w:rPr>
          <w:sz w:val="16"/>
        </w:rPr>
        <w:t xml:space="preserve"> </w:t>
      </w:r>
      <w:r w:rsidRPr="004C73C2">
        <w:rPr>
          <w:rStyle w:val="StyleUnderline"/>
        </w:rPr>
        <w:t>is a necessary step in reaching</w:t>
      </w:r>
      <w:r w:rsidRPr="004C73C2">
        <w:rPr>
          <w:sz w:val="16"/>
        </w:rPr>
        <w:t xml:space="preserve"> the </w:t>
      </w:r>
      <w:r w:rsidRPr="002E0179">
        <w:rPr>
          <w:rStyle w:val="Emphasis"/>
        </w:rPr>
        <w:t>U.S. obligations</w:t>
      </w:r>
      <w:r w:rsidRPr="004C73C2">
        <w:rPr>
          <w:rStyle w:val="StyleUnderline"/>
        </w:rPr>
        <w:t xml:space="preserve"> under the</w:t>
      </w:r>
      <w:r w:rsidRPr="004C73C2">
        <w:rPr>
          <w:sz w:val="16"/>
        </w:rPr>
        <w:t xml:space="preserve"> </w:t>
      </w:r>
      <w:r w:rsidRPr="002E0179">
        <w:rPr>
          <w:rStyle w:val="Emphasis"/>
        </w:rPr>
        <w:t>I</w:t>
      </w:r>
      <w:r w:rsidRPr="004C73C2">
        <w:rPr>
          <w:sz w:val="16"/>
        </w:rPr>
        <w:t xml:space="preserve">ntergovernmental </w:t>
      </w:r>
      <w:r w:rsidRPr="002E0179">
        <w:rPr>
          <w:rStyle w:val="Emphasis"/>
        </w:rPr>
        <w:t>P</w:t>
      </w:r>
      <w:r w:rsidRPr="004C73C2">
        <w:rPr>
          <w:sz w:val="16"/>
        </w:rPr>
        <w:t xml:space="preserve">anel on </w:t>
      </w:r>
      <w:r w:rsidRPr="002E0179">
        <w:rPr>
          <w:rStyle w:val="Emphasis"/>
        </w:rPr>
        <w:t>C</w:t>
      </w:r>
      <w:r w:rsidRPr="004C73C2">
        <w:rPr>
          <w:sz w:val="16"/>
        </w:rPr>
        <w:t xml:space="preserve">limate </w:t>
      </w:r>
      <w:r w:rsidRPr="002E0179">
        <w:rPr>
          <w:rStyle w:val="Emphasis"/>
        </w:rPr>
        <w:t>C</w:t>
      </w:r>
      <w:r w:rsidRPr="004C73C2">
        <w:rPr>
          <w:sz w:val="16"/>
        </w:rPr>
        <w:t xml:space="preserve">hange.  What </w:t>
      </w:r>
      <w:r w:rsidRPr="004C73C2">
        <w:rPr>
          <w:rStyle w:val="StyleUnderline"/>
        </w:rPr>
        <w:t>if</w:t>
      </w:r>
      <w:r w:rsidRPr="004C73C2">
        <w:rPr>
          <w:sz w:val="16"/>
        </w:rPr>
        <w:t xml:space="preserve"> all of the </w:t>
      </w:r>
      <w:r w:rsidRPr="004C73C2">
        <w:rPr>
          <w:rStyle w:val="StyleUnderline"/>
        </w:rPr>
        <w:t>auto manufacturers</w:t>
      </w:r>
      <w:r w:rsidRPr="004C73C2">
        <w:rPr>
          <w:sz w:val="16"/>
        </w:rPr>
        <w:t xml:space="preserve"> in the U.S. </w:t>
      </w:r>
      <w:r w:rsidRPr="004C73C2">
        <w:rPr>
          <w:rStyle w:val="StyleUnderline"/>
        </w:rPr>
        <w:t xml:space="preserve">were at a </w:t>
      </w:r>
      <w:r w:rsidRPr="002E0179">
        <w:rPr>
          <w:rStyle w:val="Emphasis"/>
        </w:rPr>
        <w:t>sectoral bargaining table</w:t>
      </w:r>
      <w:r w:rsidRPr="004C73C2">
        <w:rPr>
          <w:sz w:val="16"/>
        </w:rPr>
        <w:t xml:space="preserve"> </w:t>
      </w:r>
      <w:r w:rsidRPr="004C73C2">
        <w:rPr>
          <w:rStyle w:val="StyleUnderline"/>
        </w:rPr>
        <w:t xml:space="preserve">where the unions made a demand for a transition to </w:t>
      </w:r>
      <w:r w:rsidRPr="002E0179">
        <w:rPr>
          <w:rStyle w:val="Emphasis"/>
        </w:rPr>
        <w:t>electric vehicles</w:t>
      </w:r>
      <w:r w:rsidRPr="004C73C2">
        <w:rPr>
          <w:sz w:val="16"/>
        </w:rPr>
        <w:t xml:space="preserve">?  </w:t>
      </w:r>
      <w:r w:rsidRPr="002E0179">
        <w:rPr>
          <w:rStyle w:val="Emphasis"/>
        </w:rPr>
        <w:t xml:space="preserve">The size of </w:t>
      </w:r>
      <w:r w:rsidRPr="002E0179">
        <w:rPr>
          <w:rStyle w:val="Emphasis"/>
          <w:highlight w:val="cyan"/>
        </w:rPr>
        <w:t>the U.S.</w:t>
      </w:r>
      <w:r w:rsidRPr="002E0179">
        <w:rPr>
          <w:rStyle w:val="Emphasis"/>
        </w:rPr>
        <w:t xml:space="preserve"> market </w:t>
      </w:r>
      <w:r w:rsidRPr="002E0179">
        <w:rPr>
          <w:rStyle w:val="Emphasis"/>
          <w:highlight w:val="cyan"/>
        </w:rPr>
        <w:t>could influence the global market</w:t>
      </w:r>
      <w:r w:rsidRPr="004C73C2">
        <w:rPr>
          <w:sz w:val="16"/>
        </w:rPr>
        <w:t xml:space="preserve"> for electric cars.  </w:t>
      </w:r>
      <w:r w:rsidRPr="004C73C2">
        <w:rPr>
          <w:rStyle w:val="StyleUnderline"/>
        </w:rPr>
        <w:t>Even if that is not true,</w:t>
      </w:r>
      <w:r w:rsidRPr="004C73C2">
        <w:rPr>
          <w:sz w:val="16"/>
        </w:rPr>
        <w:t xml:space="preserve"> </w:t>
      </w:r>
      <w:r w:rsidRPr="002E0179">
        <w:rPr>
          <w:rStyle w:val="Emphasis"/>
        </w:rPr>
        <w:t>sectoral bargaining</w:t>
      </w:r>
      <w:r w:rsidRPr="004C73C2">
        <w:rPr>
          <w:sz w:val="16"/>
        </w:rPr>
        <w:t xml:space="preserve"> </w:t>
      </w:r>
      <w:r w:rsidRPr="004C73C2">
        <w:rPr>
          <w:rStyle w:val="StyleUnderline"/>
        </w:rPr>
        <w:t xml:space="preserve">in the U.S. also could </w:t>
      </w:r>
      <w:r w:rsidRPr="00D94EE5">
        <w:rPr>
          <w:rStyle w:val="StyleUnderline"/>
          <w:highlight w:val="cyan"/>
        </w:rPr>
        <w:t xml:space="preserve">facilitate a </w:t>
      </w:r>
      <w:r w:rsidRPr="002E0179">
        <w:rPr>
          <w:rStyle w:val="Emphasis"/>
          <w:highlight w:val="cyan"/>
        </w:rPr>
        <w:t>global sectoral push</w:t>
      </w:r>
      <w:r w:rsidRPr="004C73C2">
        <w:rPr>
          <w:sz w:val="16"/>
        </w:rPr>
        <w:t xml:space="preserve"> for more electric cars.  Let’s now </w:t>
      </w:r>
      <w:r w:rsidRPr="004C73C2">
        <w:rPr>
          <w:rStyle w:val="StyleUnderline"/>
        </w:rPr>
        <w:t xml:space="preserve">imagine </w:t>
      </w:r>
      <w:r w:rsidRPr="00D94EE5">
        <w:rPr>
          <w:rStyle w:val="StyleUnderline"/>
          <w:highlight w:val="cyan"/>
        </w:rPr>
        <w:t>if unions engaged in</w:t>
      </w:r>
      <w:r w:rsidRPr="004C73C2">
        <w:rPr>
          <w:rStyle w:val="StyleUnderline"/>
        </w:rPr>
        <w:t xml:space="preserve"> a </w:t>
      </w:r>
      <w:r w:rsidRPr="002E0179">
        <w:rPr>
          <w:rStyle w:val="Emphasis"/>
          <w:highlight w:val="cyan"/>
        </w:rPr>
        <w:t>transnational strategy</w:t>
      </w:r>
      <w:r w:rsidRPr="004C73C2">
        <w:rPr>
          <w:sz w:val="16"/>
        </w:rPr>
        <w:t xml:space="preserve"> </w:t>
      </w:r>
      <w:r w:rsidRPr="004C73C2">
        <w:rPr>
          <w:rStyle w:val="StyleUnderline"/>
        </w:rPr>
        <w:t>to pressure</w:t>
      </w:r>
      <w:r w:rsidRPr="004C73C2">
        <w:rPr>
          <w:sz w:val="16"/>
        </w:rPr>
        <w:t xml:space="preserve"> automakers around </w:t>
      </w:r>
      <w:r w:rsidRPr="004C73C2">
        <w:rPr>
          <w:rStyle w:val="StyleUnderline"/>
        </w:rPr>
        <w:t xml:space="preserve">the world to increase </w:t>
      </w:r>
      <w:r w:rsidRPr="002E0179">
        <w:rPr>
          <w:rStyle w:val="Emphasis"/>
        </w:rPr>
        <w:t>production</w:t>
      </w:r>
      <w:r w:rsidRPr="004C73C2">
        <w:rPr>
          <w:sz w:val="16"/>
        </w:rPr>
        <w:t xml:space="preserve"> of electric vehicles.  </w:t>
      </w:r>
      <w:r w:rsidRPr="004C73C2">
        <w:rPr>
          <w:rStyle w:val="StyleUnderline"/>
        </w:rPr>
        <w:t xml:space="preserve">Because most of the </w:t>
      </w:r>
      <w:r w:rsidRPr="002E0179">
        <w:rPr>
          <w:rStyle w:val="Emphasis"/>
        </w:rPr>
        <w:t>rest of the world</w:t>
      </w:r>
      <w:r w:rsidRPr="004C73C2">
        <w:rPr>
          <w:sz w:val="16"/>
        </w:rPr>
        <w:t xml:space="preserve"> </w:t>
      </w:r>
      <w:r w:rsidRPr="004C73C2">
        <w:rPr>
          <w:rStyle w:val="StyleUnderline"/>
        </w:rPr>
        <w:t xml:space="preserve">engages in </w:t>
      </w:r>
      <w:r w:rsidRPr="002E0179">
        <w:rPr>
          <w:rStyle w:val="Emphasis"/>
        </w:rPr>
        <w:t>sectoral bargaining</w:t>
      </w:r>
      <w:r w:rsidRPr="004C73C2">
        <w:rPr>
          <w:sz w:val="16"/>
        </w:rPr>
        <w:t xml:space="preserve"> </w:t>
      </w:r>
      <w:r w:rsidRPr="004C73C2">
        <w:rPr>
          <w:rStyle w:val="StyleUnderline"/>
        </w:rPr>
        <w:t xml:space="preserve">such </w:t>
      </w:r>
      <w:r w:rsidRPr="002E0179">
        <w:rPr>
          <w:rStyle w:val="Emphasis"/>
          <w:highlight w:val="cyan"/>
        </w:rPr>
        <w:t>coordination</w:t>
      </w:r>
      <w:r w:rsidRPr="00D94EE5">
        <w:rPr>
          <w:rStyle w:val="StyleUnderline"/>
          <w:highlight w:val="cyan"/>
        </w:rPr>
        <w:t xml:space="preserve"> is not </w:t>
      </w:r>
      <w:r w:rsidRPr="002E0179">
        <w:rPr>
          <w:rStyle w:val="Emphasis"/>
          <w:highlight w:val="cyan"/>
        </w:rPr>
        <w:t>beyond</w:t>
      </w:r>
      <w:r w:rsidRPr="002E0179">
        <w:rPr>
          <w:rStyle w:val="Emphasis"/>
        </w:rPr>
        <w:t xml:space="preserve"> the realm of </w:t>
      </w:r>
      <w:r w:rsidRPr="002E0179">
        <w:rPr>
          <w:rStyle w:val="Emphasis"/>
          <w:highlight w:val="cyan"/>
        </w:rPr>
        <w:t>possibility</w:t>
      </w:r>
      <w:r w:rsidRPr="004C73C2">
        <w:rPr>
          <w:sz w:val="16"/>
        </w:rPr>
        <w:t xml:space="preserve">.  If successful, </w:t>
      </w:r>
      <w:r w:rsidRPr="004C73C2">
        <w:rPr>
          <w:rStyle w:val="StyleUnderline"/>
        </w:rPr>
        <w:t>we could be on our way</w:t>
      </w:r>
      <w:r w:rsidRPr="004C73C2">
        <w:rPr>
          <w:sz w:val="16"/>
        </w:rPr>
        <w:t xml:space="preserve"> to </w:t>
      </w:r>
      <w:r w:rsidRPr="002E0179">
        <w:rPr>
          <w:rStyle w:val="Emphasis"/>
        </w:rPr>
        <w:t>tackling</w:t>
      </w:r>
      <w:r w:rsidRPr="004C73C2">
        <w:rPr>
          <w:sz w:val="16"/>
        </w:rPr>
        <w:t xml:space="preserve"> one of the most significant contributors to </w:t>
      </w:r>
      <w:r w:rsidRPr="002E0179">
        <w:rPr>
          <w:rStyle w:val="Emphasis"/>
        </w:rPr>
        <w:t>carbon pollution</w:t>
      </w:r>
      <w:r w:rsidRPr="004C73C2">
        <w:rPr>
          <w:sz w:val="16"/>
        </w:rPr>
        <w:t>.</w:t>
      </w:r>
    </w:p>
    <w:p w14:paraId="29C2B336" w14:textId="77777777" w:rsidR="003537DC" w:rsidRPr="004C73C2" w:rsidRDefault="003537DC" w:rsidP="003537DC">
      <w:pPr>
        <w:rPr>
          <w:sz w:val="16"/>
        </w:rPr>
      </w:pPr>
      <w:r w:rsidRPr="004C73C2">
        <w:rPr>
          <w:sz w:val="16"/>
        </w:rPr>
        <w:t xml:space="preserve">Electricity generation is another sector that must be reformed to arrest the climate crisis.  </w:t>
      </w:r>
      <w:r w:rsidRPr="004C73C2">
        <w:rPr>
          <w:rStyle w:val="StyleUnderline"/>
        </w:rPr>
        <w:t>Unions that represent</w:t>
      </w:r>
      <w:r w:rsidRPr="004C73C2">
        <w:rPr>
          <w:sz w:val="16"/>
        </w:rPr>
        <w:t xml:space="preserve"> workers in </w:t>
      </w:r>
      <w:r w:rsidRPr="004C73C2">
        <w:rPr>
          <w:rStyle w:val="StyleUnderline"/>
        </w:rPr>
        <w:t xml:space="preserve">the </w:t>
      </w:r>
      <w:r w:rsidRPr="002E0179">
        <w:rPr>
          <w:rStyle w:val="Emphasis"/>
        </w:rPr>
        <w:t>energy sector</w:t>
      </w:r>
      <w:r w:rsidRPr="004C73C2">
        <w:rPr>
          <w:sz w:val="16"/>
        </w:rPr>
        <w:t xml:space="preserve"> </w:t>
      </w:r>
      <w:r w:rsidRPr="004C73C2">
        <w:rPr>
          <w:rStyle w:val="StyleUnderline"/>
        </w:rPr>
        <w:t xml:space="preserve">could bring </w:t>
      </w:r>
      <w:r w:rsidRPr="002E0179">
        <w:rPr>
          <w:rStyle w:val="Emphasis"/>
        </w:rPr>
        <w:t>clean energy</w:t>
      </w:r>
      <w:r w:rsidRPr="004C73C2">
        <w:rPr>
          <w:rStyle w:val="StyleUnderline"/>
        </w:rPr>
        <w:t xml:space="preserve"> generation proposals to a </w:t>
      </w:r>
      <w:r w:rsidRPr="002E0179">
        <w:rPr>
          <w:rStyle w:val="Emphasis"/>
        </w:rPr>
        <w:t>sectoral bargaining table</w:t>
      </w:r>
      <w:r w:rsidRPr="004C73C2">
        <w:rPr>
          <w:sz w:val="16"/>
        </w:rPr>
        <w:t xml:space="preserve"> </w:t>
      </w:r>
      <w:r w:rsidRPr="004C73C2">
        <w:rPr>
          <w:rStyle w:val="StyleUnderline"/>
        </w:rPr>
        <w:t>and negotiate</w:t>
      </w:r>
      <w:r w:rsidRPr="004C73C2">
        <w:rPr>
          <w:sz w:val="16"/>
        </w:rPr>
        <w:t xml:space="preserve"> the terms of </w:t>
      </w:r>
      <w:r w:rsidRPr="004C73C2">
        <w:rPr>
          <w:rStyle w:val="StyleUnderline"/>
        </w:rPr>
        <w:t xml:space="preserve">a </w:t>
      </w:r>
      <w:r w:rsidRPr="002E0179">
        <w:rPr>
          <w:rStyle w:val="Emphasis"/>
        </w:rPr>
        <w:t>just transition</w:t>
      </w:r>
      <w:r w:rsidRPr="004C73C2">
        <w:rPr>
          <w:sz w:val="16"/>
        </w:rPr>
        <w:t xml:space="preserve"> – one </w:t>
      </w:r>
      <w:r w:rsidRPr="004C73C2">
        <w:rPr>
          <w:rStyle w:val="StyleUnderline"/>
        </w:rPr>
        <w:t xml:space="preserve">that leads to </w:t>
      </w:r>
      <w:r w:rsidRPr="002E0179">
        <w:rPr>
          <w:rStyle w:val="Emphasis"/>
        </w:rPr>
        <w:t>cleaner energy</w:t>
      </w:r>
      <w:r w:rsidRPr="004C73C2">
        <w:rPr>
          <w:sz w:val="16"/>
        </w:rPr>
        <w:t xml:space="preserve"> </w:t>
      </w:r>
      <w:r w:rsidRPr="004C73C2">
        <w:rPr>
          <w:rStyle w:val="StyleUnderline"/>
        </w:rPr>
        <w:t>and support for workers whose jobs change as a result of such a transformation</w:t>
      </w:r>
      <w:r w:rsidRPr="004C73C2">
        <w:rPr>
          <w:sz w:val="16"/>
        </w:rPr>
        <w:t xml:space="preserve">.  </w:t>
      </w:r>
      <w:r w:rsidRPr="002E0179">
        <w:rPr>
          <w:rStyle w:val="Emphasis"/>
        </w:rPr>
        <w:t>Germany</w:t>
      </w:r>
      <w:r w:rsidRPr="004C73C2">
        <w:rPr>
          <w:rStyle w:val="StyleUnderline"/>
        </w:rPr>
        <w:t xml:space="preserve"> recently engaged in such an exercise</w:t>
      </w:r>
      <w:r w:rsidRPr="004C73C2">
        <w:rPr>
          <w:sz w:val="16"/>
        </w:rPr>
        <w:t xml:space="preserve">.  In January 2019, the German Coal Commission brought together industry players, unions and other stakeholders to negotiate an agreement to phase out coal by 2038.  </w:t>
      </w:r>
      <w:r w:rsidRPr="004C73C2">
        <w:rPr>
          <w:rStyle w:val="StyleUnderline"/>
        </w:rPr>
        <w:t>This</w:t>
      </w:r>
      <w:r w:rsidRPr="004C73C2">
        <w:rPr>
          <w:sz w:val="16"/>
        </w:rPr>
        <w:t xml:space="preserve"> form of </w:t>
      </w:r>
      <w:r w:rsidRPr="002E0179">
        <w:rPr>
          <w:rStyle w:val="Emphasis"/>
        </w:rPr>
        <w:t>sectoral bargaining</w:t>
      </w:r>
      <w:r w:rsidRPr="004C73C2">
        <w:rPr>
          <w:sz w:val="16"/>
        </w:rPr>
        <w:t xml:space="preserve"> </w:t>
      </w:r>
      <w:r w:rsidRPr="004C73C2">
        <w:rPr>
          <w:rStyle w:val="StyleUnderline"/>
        </w:rPr>
        <w:t xml:space="preserve">also negotiated </w:t>
      </w:r>
      <w:r w:rsidRPr="002E0179">
        <w:rPr>
          <w:rStyle w:val="Emphasis"/>
        </w:rPr>
        <w:t>financial support</w:t>
      </w:r>
      <w:r w:rsidRPr="004C73C2">
        <w:rPr>
          <w:sz w:val="16"/>
        </w:rPr>
        <w:t xml:space="preserve"> </w:t>
      </w:r>
      <w:r w:rsidRPr="004C73C2">
        <w:rPr>
          <w:rStyle w:val="StyleUnderline"/>
        </w:rPr>
        <w:t>for</w:t>
      </w:r>
      <w:r w:rsidRPr="004C73C2">
        <w:rPr>
          <w:sz w:val="16"/>
        </w:rPr>
        <w:t xml:space="preserve"> coal miners and their </w:t>
      </w:r>
      <w:r w:rsidRPr="004C73C2">
        <w:rPr>
          <w:rStyle w:val="StyleUnderline"/>
        </w:rPr>
        <w:t>communities</w:t>
      </w:r>
      <w:r w:rsidRPr="004C73C2">
        <w:rPr>
          <w:sz w:val="16"/>
        </w:rPr>
        <w:t>.  While the Coal Commission was not formally a part of Germany’s sectoral bargaining system, it demonstrates the potential of an industry-wide approach to tackling big climate goals.</w:t>
      </w:r>
    </w:p>
    <w:p w14:paraId="2D61F742" w14:textId="77777777" w:rsidR="003537DC" w:rsidRDefault="003537DC" w:rsidP="003537DC">
      <w:pPr>
        <w:rPr>
          <w:sz w:val="16"/>
        </w:rPr>
      </w:pPr>
      <w:r w:rsidRPr="004C73C2">
        <w:rPr>
          <w:rStyle w:val="StyleUnderline"/>
        </w:rPr>
        <w:t xml:space="preserve">Facilitating </w:t>
      </w:r>
      <w:r w:rsidRPr="002E0179">
        <w:rPr>
          <w:rStyle w:val="Emphasis"/>
          <w:highlight w:val="cyan"/>
        </w:rPr>
        <w:t>sectoral bargaining</w:t>
      </w:r>
      <w:r w:rsidRPr="004C73C2">
        <w:rPr>
          <w:sz w:val="16"/>
        </w:rPr>
        <w:t xml:space="preserve"> </w:t>
      </w:r>
      <w:r w:rsidRPr="004C73C2">
        <w:rPr>
          <w:rStyle w:val="StyleUnderline"/>
        </w:rPr>
        <w:t>over climate crisis</w:t>
      </w:r>
      <w:r w:rsidRPr="004C73C2">
        <w:rPr>
          <w:sz w:val="16"/>
        </w:rPr>
        <w:t xml:space="preserve"> strategies would be beneficial for two reasons.  First, it </w:t>
      </w:r>
      <w:r w:rsidRPr="00D94EE5">
        <w:rPr>
          <w:rStyle w:val="StyleUnderline"/>
          <w:highlight w:val="cyan"/>
        </w:rPr>
        <w:t>would</w:t>
      </w:r>
      <w:r w:rsidRPr="004C73C2">
        <w:rPr>
          <w:rStyle w:val="StyleUnderline"/>
        </w:rPr>
        <w:t xml:space="preserve"> create a </w:t>
      </w:r>
      <w:r w:rsidRPr="002E0179">
        <w:rPr>
          <w:rStyle w:val="Emphasis"/>
        </w:rPr>
        <w:t>new tool</w:t>
      </w:r>
      <w:r w:rsidRPr="004C73C2">
        <w:rPr>
          <w:rStyle w:val="StyleUnderline"/>
        </w:rPr>
        <w:t xml:space="preserve"> to </w:t>
      </w:r>
      <w:r w:rsidRPr="002E0179">
        <w:rPr>
          <w:rStyle w:val="Emphasis"/>
        </w:rPr>
        <w:t xml:space="preserve">put </w:t>
      </w:r>
      <w:r w:rsidRPr="002E0179">
        <w:rPr>
          <w:rStyle w:val="Emphasis"/>
          <w:highlight w:val="cyan"/>
        </w:rPr>
        <w:t>pressure</w:t>
      </w:r>
      <w:r w:rsidRPr="004C73C2">
        <w:rPr>
          <w:rStyle w:val="StyleUnderline"/>
        </w:rPr>
        <w:t xml:space="preserve"> on </w:t>
      </w:r>
      <w:r w:rsidRPr="00D94EE5">
        <w:rPr>
          <w:rStyle w:val="StyleUnderline"/>
          <w:highlight w:val="cyan"/>
        </w:rPr>
        <w:t xml:space="preserve">corporations </w:t>
      </w:r>
      <w:r w:rsidRPr="004C73C2">
        <w:rPr>
          <w:rStyle w:val="StyleUnderline"/>
        </w:rPr>
        <w:t>to change</w:t>
      </w:r>
      <w:r w:rsidRPr="004C73C2">
        <w:rPr>
          <w:sz w:val="16"/>
        </w:rPr>
        <w:t xml:space="preserve"> their </w:t>
      </w:r>
      <w:r w:rsidRPr="004C73C2">
        <w:rPr>
          <w:rStyle w:val="StyleUnderline"/>
        </w:rPr>
        <w:t>behavior</w:t>
      </w:r>
      <w:r w:rsidRPr="004C73C2">
        <w:rPr>
          <w:sz w:val="16"/>
        </w:rPr>
        <w:t>.  So far, relying on voluntary corporate commitments or our gridlocked political system has not yielded the results we need.  Second, it would ensure that workers have a direct voice in influencing how corporations address the climate crisis.  Workers are already on the front line of suffering from our inaction on climate – it makes sense to reform labor law so they can have a chance to spur much needed action.</w:t>
      </w:r>
    </w:p>
    <w:p w14:paraId="65CA1F8E" w14:textId="77777777" w:rsidR="003537DC" w:rsidRPr="004C73C2" w:rsidRDefault="003537DC" w:rsidP="003537DC">
      <w:pPr>
        <w:pStyle w:val="Heading4"/>
        <w:rPr>
          <w:rFonts w:cs="Times New Roman"/>
        </w:rPr>
      </w:pPr>
      <w:r w:rsidRPr="004C73C2">
        <w:t xml:space="preserve">Climate change causes extinction through </w:t>
      </w:r>
      <w:r w:rsidRPr="004C73C2">
        <w:rPr>
          <w:u w:val="single"/>
        </w:rPr>
        <w:t>cascading</w:t>
      </w:r>
      <w:r w:rsidRPr="004C73C2">
        <w:t xml:space="preserve">, </w:t>
      </w:r>
      <w:r w:rsidRPr="004C73C2">
        <w:rPr>
          <w:u w:val="single"/>
        </w:rPr>
        <w:t>complex</w:t>
      </w:r>
      <w:r w:rsidRPr="004C73C2">
        <w:t xml:space="preserve"> system failure.</w:t>
      </w:r>
      <w:r>
        <w:t xml:space="preserve"> Food and resource shortages </w:t>
      </w:r>
      <w:r w:rsidRPr="00DB7C25">
        <w:rPr>
          <w:u w:val="single"/>
        </w:rPr>
        <w:t>restrict access</w:t>
      </w:r>
      <w:r>
        <w:t xml:space="preserve"> to </w:t>
      </w:r>
      <w:r w:rsidRPr="00B9149D">
        <w:rPr>
          <w:u w:val="single"/>
        </w:rPr>
        <w:t>basic human needs</w:t>
      </w:r>
      <w:r>
        <w:t xml:space="preserve">, prompting </w:t>
      </w:r>
      <w:r w:rsidRPr="00CB545B">
        <w:rPr>
          <w:u w:val="single"/>
        </w:rPr>
        <w:t>mass sociopolitical instability</w:t>
      </w:r>
      <w:r>
        <w:t xml:space="preserve">. </w:t>
      </w:r>
    </w:p>
    <w:p w14:paraId="1629755D" w14:textId="77777777" w:rsidR="003537DC" w:rsidRPr="004C73C2" w:rsidRDefault="003537DC" w:rsidP="003537DC">
      <w:r w:rsidRPr="004C73C2">
        <w:t xml:space="preserve">Dr. Catherine </w:t>
      </w:r>
      <w:r w:rsidRPr="004C73C2">
        <w:rPr>
          <w:rStyle w:val="Style13ptBold"/>
        </w:rPr>
        <w:t>Richards et al 24</w:t>
      </w:r>
      <w:r w:rsidRPr="004C73C2">
        <w:t xml:space="preserve">. Consultant, McKinsey; PhD, Engineering and Energy Transition, Cambridge. Dr. Richard Lupton: Senior Lecturer, Sustainability and Climate Change, Department of Medical Engineering, University of Bath; PhD, University of Cambridge. Dr. Julian Allwood: Professor of Engineering and the Environment, University of Cambridge; Lead Author, 5th Assessment Report of the Intergovernmental Panel on Climate Change; PhD, Imperial College London. Dr. SJ Beard: Senior Research Associate, University of Cambridge; Borysiewicz Interdisciplinary Fellow; PhD, Philosophy, London School of Economics. Dr. Luke Kemp: Research Affiliate &amp; Former Research Associate, University of Cambridge; hono(u)rary (lol) lecturer, environmental policy, Australian National University; PhD, International Relations, Australian National University. “Re-Framing the Threat of Global Warming: An Empirical Causal Loop Diagram of Climate Change, Food Insecurity and Societal Collapse” and “Existential Change: Lesson from Climate Change for Existential Risk.” Chapters 13 and 14 in </w:t>
      </w:r>
      <w:r w:rsidRPr="004C73C2">
        <w:rPr>
          <w:iCs/>
        </w:rPr>
        <w:t>An Anthology of Global Risk</w:t>
      </w:r>
      <w:r w:rsidRPr="004C73C2">
        <w:t xml:space="preserve">. Open Book Publishers. 2024. https://doi.org/10.11647/OBP.0360. </w:t>
      </w:r>
    </w:p>
    <w:p w14:paraId="4F881E0B" w14:textId="77777777" w:rsidR="003537DC" w:rsidRPr="004C73C2" w:rsidRDefault="003537DC" w:rsidP="003537DC">
      <w:pPr>
        <w:rPr>
          <w:sz w:val="16"/>
        </w:rPr>
      </w:pPr>
      <w:r w:rsidRPr="004C73C2">
        <w:rPr>
          <w:sz w:val="16"/>
        </w:rPr>
        <w:t>1. Introduction</w:t>
      </w:r>
    </w:p>
    <w:p w14:paraId="33F55ABF" w14:textId="77777777" w:rsidR="003537DC" w:rsidRPr="004C73C2" w:rsidRDefault="003537DC" w:rsidP="003537DC">
      <w:pPr>
        <w:rPr>
          <w:sz w:val="16"/>
        </w:rPr>
      </w:pPr>
      <w:r w:rsidRPr="004C73C2">
        <w:rPr>
          <w:sz w:val="16"/>
        </w:rPr>
        <w:t xml:space="preserve">Despite recent social protests and climate emergency declarations, </w:t>
      </w:r>
      <w:r w:rsidRPr="004C73C2">
        <w:rPr>
          <w:rStyle w:val="StyleUnderline"/>
        </w:rPr>
        <w:t xml:space="preserve">efforts to mitigate climate change to date are </w:t>
      </w:r>
      <w:r w:rsidRPr="004C73C2">
        <w:rPr>
          <w:rStyle w:val="Emphasis"/>
        </w:rPr>
        <w:t>insufficient</w:t>
      </w:r>
      <w:r w:rsidRPr="004C73C2">
        <w:rPr>
          <w:sz w:val="16"/>
        </w:rPr>
        <w:t>.1 Greenhouse gas (</w:t>
      </w:r>
      <w:r w:rsidRPr="004C73C2">
        <w:rPr>
          <w:rStyle w:val="StyleUnderline"/>
        </w:rPr>
        <w:t>GHG</w:t>
      </w:r>
      <w:r w:rsidRPr="004C73C2">
        <w:rPr>
          <w:sz w:val="16"/>
        </w:rPr>
        <w:t xml:space="preserve">) </w:t>
      </w:r>
      <w:r w:rsidRPr="004C73C2">
        <w:rPr>
          <w:rStyle w:val="StyleUnderline"/>
          <w:highlight w:val="cyan"/>
        </w:rPr>
        <w:t>emissions</w:t>
      </w:r>
      <w:r w:rsidRPr="004C73C2">
        <w:rPr>
          <w:rStyle w:val="StyleUnderline"/>
        </w:rPr>
        <w:t xml:space="preserve"> continue to </w:t>
      </w:r>
      <w:r w:rsidRPr="004C73C2">
        <w:rPr>
          <w:rStyle w:val="StyleUnderline"/>
          <w:highlight w:val="cyan"/>
        </w:rPr>
        <w:t>rise</w:t>
      </w:r>
      <w:r w:rsidRPr="004C73C2">
        <w:rPr>
          <w:rStyle w:val="StyleUnderline"/>
        </w:rPr>
        <w:t xml:space="preserve"> and global </w:t>
      </w:r>
      <w:r w:rsidRPr="004C73C2">
        <w:rPr>
          <w:rStyle w:val="StyleUnderline"/>
          <w:highlight w:val="cyan"/>
        </w:rPr>
        <w:t xml:space="preserve">warming </w:t>
      </w:r>
      <w:r w:rsidRPr="004C73C2">
        <w:rPr>
          <w:rStyle w:val="Emphasis"/>
          <w:highlight w:val="cyan"/>
        </w:rPr>
        <w:t>above 3 °</w:t>
      </w:r>
      <w:r w:rsidRPr="004C73C2">
        <w:rPr>
          <w:rStyle w:val="Emphasis"/>
        </w:rPr>
        <w:t>C</w:t>
      </w:r>
      <w:r w:rsidRPr="004C73C2">
        <w:rPr>
          <w:rStyle w:val="StyleUnderline"/>
        </w:rPr>
        <w:t xml:space="preserve"> </w:t>
      </w:r>
      <w:r w:rsidRPr="004C73C2">
        <w:rPr>
          <w:rStyle w:val="StyleUnderline"/>
          <w:highlight w:val="cyan"/>
        </w:rPr>
        <w:t>is</w:t>
      </w:r>
      <w:r w:rsidRPr="004C73C2">
        <w:rPr>
          <w:sz w:val="16"/>
        </w:rPr>
        <w:t xml:space="preserve"> </w:t>
      </w:r>
      <w:r w:rsidRPr="004C73C2">
        <w:rPr>
          <w:rStyle w:val="Emphasis"/>
        </w:rPr>
        <w:t xml:space="preserve">increasingly </w:t>
      </w:r>
      <w:r w:rsidRPr="004C73C2">
        <w:rPr>
          <w:rStyle w:val="Emphasis"/>
          <w:highlight w:val="cyan"/>
        </w:rPr>
        <w:t>likely</w:t>
      </w:r>
      <w:r w:rsidRPr="004C73C2">
        <w:rPr>
          <w:rStyle w:val="Emphasis"/>
        </w:rPr>
        <w:t xml:space="preserve"> this century</w:t>
      </w:r>
      <w:r w:rsidRPr="004C73C2">
        <w:rPr>
          <w:sz w:val="16"/>
        </w:rPr>
        <w:t xml:space="preserve">.2 </w:t>
      </w:r>
      <w:r w:rsidRPr="004C73C2">
        <w:rPr>
          <w:rStyle w:val="StyleUnderline"/>
        </w:rPr>
        <w:t>There is emerging evidence of</w:t>
      </w:r>
      <w:r w:rsidRPr="004C73C2">
        <w:rPr>
          <w:sz w:val="16"/>
        </w:rPr>
        <w:t xml:space="preserve"> amplifying </w:t>
      </w:r>
      <w:r w:rsidRPr="004C73C2">
        <w:rPr>
          <w:rStyle w:val="StyleUnderline"/>
          <w:highlight w:val="cyan"/>
        </w:rPr>
        <w:t xml:space="preserve">feedbacks </w:t>
      </w:r>
      <w:r w:rsidRPr="004C73C2">
        <w:rPr>
          <w:rStyle w:val="Emphasis"/>
          <w:highlight w:val="cyan"/>
        </w:rPr>
        <w:t>accelerating</w:t>
      </w:r>
      <w:r w:rsidRPr="004C73C2">
        <w:rPr>
          <w:sz w:val="16"/>
        </w:rPr>
        <w:t xml:space="preserve">3 and dampening feedbacks decelerating.4 These </w:t>
      </w:r>
      <w:r w:rsidRPr="004C73C2">
        <w:rPr>
          <w:rStyle w:val="StyleUnderline"/>
        </w:rPr>
        <w:t xml:space="preserve">feedbacks </w:t>
      </w:r>
      <w:r w:rsidRPr="004C73C2">
        <w:rPr>
          <w:rStyle w:val="StyleUnderline"/>
          <w:highlight w:val="cyan"/>
        </w:rPr>
        <w:t>exacerbate</w:t>
      </w:r>
      <w:r w:rsidRPr="004C73C2">
        <w:rPr>
          <w:rStyle w:val="StyleUnderline"/>
        </w:rPr>
        <w:t xml:space="preserve"> the possibility of </w:t>
      </w:r>
      <w:r w:rsidRPr="004C73C2">
        <w:rPr>
          <w:rStyle w:val="Emphasis"/>
          <w:highlight w:val="cyan"/>
        </w:rPr>
        <w:t>runaway</w:t>
      </w:r>
      <w:r w:rsidRPr="004C73C2">
        <w:rPr>
          <w:rStyle w:val="StyleUnderline"/>
        </w:rPr>
        <w:t xml:space="preserve"> global </w:t>
      </w:r>
      <w:r w:rsidRPr="004C73C2">
        <w:rPr>
          <w:rStyle w:val="StyleUnderline"/>
          <w:highlight w:val="cyan"/>
        </w:rPr>
        <w:t>warming</w:t>
      </w:r>
      <w:r w:rsidRPr="004C73C2">
        <w:rPr>
          <w:sz w:val="16"/>
        </w:rPr>
        <w:t xml:space="preserve">,5 </w:t>
      </w:r>
      <w:r w:rsidRPr="004C73C2">
        <w:rPr>
          <w:rStyle w:val="StyleUnderline"/>
        </w:rPr>
        <w:t xml:space="preserve">estimated </w:t>
      </w:r>
      <w:r w:rsidRPr="004C73C2">
        <w:rPr>
          <w:rStyle w:val="StyleUnderline"/>
          <w:highlight w:val="cyan"/>
        </w:rPr>
        <w:t xml:space="preserve">at </w:t>
      </w:r>
      <w:r w:rsidRPr="004C73C2">
        <w:rPr>
          <w:rStyle w:val="Emphasis"/>
          <w:highlight w:val="cyan"/>
        </w:rPr>
        <w:t>8 °</w:t>
      </w:r>
      <w:r w:rsidRPr="004C73C2">
        <w:rPr>
          <w:rStyle w:val="Emphasis"/>
        </w:rPr>
        <w:t>C</w:t>
      </w:r>
      <w:r w:rsidRPr="004C73C2">
        <w:rPr>
          <w:sz w:val="16"/>
        </w:rPr>
        <w:t xml:space="preserve"> </w:t>
      </w:r>
      <w:r w:rsidRPr="004C73C2">
        <w:rPr>
          <w:rStyle w:val="StyleUnderline"/>
        </w:rPr>
        <w:t>or greater</w:t>
      </w:r>
      <w:r w:rsidRPr="004C73C2">
        <w:rPr>
          <w:sz w:val="16"/>
        </w:rPr>
        <w:t xml:space="preserve"> by 2100.6 Such temperature increases translate to a range of real dangers,7 shifting the narrow climate niche within which humans have resided for millennia.8</w:t>
      </w:r>
    </w:p>
    <w:p w14:paraId="66A7278D" w14:textId="77777777" w:rsidR="003537DC" w:rsidRPr="004C73C2" w:rsidRDefault="003537DC" w:rsidP="003537DC">
      <w:pPr>
        <w:rPr>
          <w:sz w:val="16"/>
        </w:rPr>
      </w:pPr>
      <w:r w:rsidRPr="004C73C2">
        <w:rPr>
          <w:sz w:val="16"/>
        </w:rPr>
        <w:t xml:space="preserve">Looking beyond the framing of “global warming”, there is concern that the </w:t>
      </w:r>
      <w:r w:rsidRPr="004C73C2">
        <w:rPr>
          <w:rStyle w:val="StyleUnderline"/>
        </w:rPr>
        <w:t xml:space="preserve">effects of </w:t>
      </w:r>
      <w:r w:rsidRPr="004C73C2">
        <w:rPr>
          <w:rStyle w:val="StyleUnderline"/>
          <w:rFonts w:ascii="Tahoma" w:hAnsi="Tahoma" w:cs="Tahoma"/>
        </w:rPr>
        <w:t>﻿</w:t>
      </w:r>
      <w:r w:rsidRPr="004C73C2">
        <w:rPr>
          <w:rStyle w:val="StyleUnderline"/>
        </w:rPr>
        <w:t xml:space="preserve"> </w:t>
      </w:r>
      <w:r w:rsidRPr="004C73C2">
        <w:rPr>
          <w:rStyle w:val="StyleUnderline"/>
          <w:highlight w:val="cyan"/>
        </w:rPr>
        <w:t>climate change</w:t>
      </w:r>
      <w:r w:rsidRPr="004C73C2">
        <w:rPr>
          <w:rStyle w:val="StyleUnderline"/>
        </w:rPr>
        <w:t xml:space="preserve"> may </w:t>
      </w:r>
      <w:r w:rsidRPr="004C73C2">
        <w:rPr>
          <w:rStyle w:val="StyleUnderline"/>
          <w:highlight w:val="cyan"/>
        </w:rPr>
        <w:t xml:space="preserve">pose an </w:t>
      </w:r>
      <w:r w:rsidRPr="004C73C2">
        <w:rPr>
          <w:rStyle w:val="StyleUnderline"/>
          <w:rFonts w:ascii="Tahoma" w:hAnsi="Tahoma" w:cs="Tahoma"/>
          <w:highlight w:val="cyan"/>
        </w:rPr>
        <w:t>﻿</w:t>
      </w:r>
      <w:r w:rsidRPr="004C73C2">
        <w:rPr>
          <w:rStyle w:val="StyleUnderline"/>
          <w:highlight w:val="cyan"/>
        </w:rPr>
        <w:t xml:space="preserve"> </w:t>
      </w:r>
      <w:r w:rsidRPr="004C73C2">
        <w:rPr>
          <w:rStyle w:val="Emphasis"/>
          <w:highlight w:val="cyan"/>
        </w:rPr>
        <w:t>existential risk</w:t>
      </w:r>
      <w:r w:rsidRPr="004C73C2">
        <w:rPr>
          <w:sz w:val="16"/>
        </w:rPr>
        <w:t xml:space="preserve"> </w:t>
      </w:r>
      <w:r w:rsidRPr="004C73C2">
        <w:rPr>
          <w:rStyle w:val="StyleUnderline"/>
        </w:rPr>
        <w:t>to humanity</w:t>
      </w:r>
      <w:r w:rsidRPr="004C73C2">
        <w:rPr>
          <w:sz w:val="16"/>
        </w:rPr>
        <w:t xml:space="preserve">, one </w:t>
      </w:r>
      <w:r w:rsidRPr="004C73C2">
        <w:rPr>
          <w:rStyle w:val="StyleUnderline"/>
        </w:rPr>
        <w:t>that threatens “</w:t>
      </w:r>
      <w:r w:rsidRPr="004C73C2">
        <w:rPr>
          <w:rStyle w:val="Emphasis"/>
        </w:rPr>
        <w:t>societal collapse</w:t>
      </w:r>
      <w:r w:rsidRPr="004C73C2">
        <w:rPr>
          <w:rStyle w:val="StyleUnderline"/>
        </w:rPr>
        <w:t>” or</w:t>
      </w:r>
      <w:r w:rsidRPr="004C73C2">
        <w:rPr>
          <w:sz w:val="16"/>
        </w:rPr>
        <w:t xml:space="preserve"> even </w:t>
      </w:r>
      <w:r w:rsidRPr="004C73C2">
        <w:rPr>
          <w:rStyle w:val="Emphasis"/>
        </w:rPr>
        <w:t>extinction</w:t>
      </w:r>
      <w:r w:rsidRPr="004C73C2">
        <w:rPr>
          <w:sz w:val="16"/>
        </w:rPr>
        <w:t xml:space="preserve">.9 Understanding these worst-case scenarios is essential for good risk management.10 Improving awareness of potential pathways through which </w:t>
      </w:r>
      <w:r w:rsidRPr="004C73C2">
        <w:rPr>
          <w:rFonts w:ascii="Tahoma" w:hAnsi="Tahoma" w:cs="Tahoma"/>
          <w:sz w:val="16"/>
        </w:rPr>
        <w:t>﻿</w:t>
      </w:r>
      <w:r w:rsidRPr="004C73C2">
        <w:rPr>
          <w:sz w:val="16"/>
        </w:rPr>
        <w:t xml:space="preserve"> climate change poses such a risk can help inform decision- making about interventions.11 Considering societal impacts that are more tangible for individuals, businesses and governments,12 and better </w:t>
      </w:r>
      <w:r w:rsidRPr="004C73C2">
        <w:rPr>
          <w:rFonts w:ascii="Tahoma" w:hAnsi="Tahoma" w:cs="Tahoma"/>
          <w:sz w:val="16"/>
        </w:rPr>
        <w:t>﻿</w:t>
      </w:r>
      <w:r w:rsidRPr="004C73C2">
        <w:rPr>
          <w:sz w:val="16"/>
        </w:rPr>
        <w:t xml:space="preserve"> aligned with conventional risk priorities,13 may facilitate more effective action to mitigate </w:t>
      </w:r>
      <w:r w:rsidRPr="004C73C2">
        <w:rPr>
          <w:rFonts w:ascii="Tahoma" w:hAnsi="Tahoma" w:cs="Tahoma"/>
          <w:sz w:val="16"/>
        </w:rPr>
        <w:t>﻿</w:t>
      </w:r>
      <w:r w:rsidRPr="004C73C2">
        <w:rPr>
          <w:sz w:val="16"/>
        </w:rPr>
        <w:t xml:space="preserve"> climate change.14</w:t>
      </w:r>
    </w:p>
    <w:p w14:paraId="35A54814" w14:textId="77777777" w:rsidR="003537DC" w:rsidRPr="004C73C2" w:rsidRDefault="003537DC" w:rsidP="003537DC">
      <w:pPr>
        <w:rPr>
          <w:sz w:val="16"/>
        </w:rPr>
      </w:pPr>
      <w:r w:rsidRPr="004C73C2">
        <w:rPr>
          <w:sz w:val="16"/>
        </w:rPr>
        <w:t xml:space="preserve">A number of pathways through which </w:t>
      </w:r>
      <w:r w:rsidRPr="004C73C2">
        <w:rPr>
          <w:rFonts w:ascii="Tahoma" w:hAnsi="Tahoma" w:cs="Tahoma"/>
          <w:sz w:val="16"/>
        </w:rPr>
        <w:t>﻿</w:t>
      </w:r>
      <w:r w:rsidRPr="004C73C2">
        <w:rPr>
          <w:sz w:val="16"/>
        </w:rPr>
        <w:t xml:space="preserve"> climate change could cause societal collapse have been identified, one being via food insecurity.15 </w:t>
      </w:r>
      <w:r w:rsidRPr="004C73C2">
        <w:rPr>
          <w:rStyle w:val="StyleUnderline"/>
          <w:highlight w:val="cyan"/>
        </w:rPr>
        <w:t>Climate</w:t>
      </w:r>
      <w:r w:rsidRPr="004C73C2">
        <w:rPr>
          <w:rStyle w:val="StyleUnderline"/>
        </w:rPr>
        <w:t xml:space="preserve"> change</w:t>
      </w:r>
      <w:r w:rsidRPr="004C73C2">
        <w:rPr>
          <w:sz w:val="16"/>
        </w:rPr>
        <w:t xml:space="preserve"> is predicted to </w:t>
      </w:r>
      <w:r w:rsidRPr="004C73C2">
        <w:rPr>
          <w:rStyle w:val="StyleUnderline"/>
          <w:highlight w:val="cyan"/>
        </w:rPr>
        <w:t xml:space="preserve">undermine </w:t>
      </w:r>
      <w:r w:rsidRPr="004C73C2">
        <w:rPr>
          <w:rStyle w:val="Emphasis"/>
          <w:highlight w:val="cyan"/>
        </w:rPr>
        <w:t>ag</w:t>
      </w:r>
      <w:r w:rsidRPr="004C73C2">
        <w:rPr>
          <w:rStyle w:val="Emphasis"/>
        </w:rPr>
        <w:t>ricultural</w:t>
      </w:r>
      <w:r w:rsidRPr="004C73C2">
        <w:rPr>
          <w:rStyle w:val="StyleUnderline"/>
        </w:rPr>
        <w:t xml:space="preserve"> systems </w:t>
      </w:r>
      <w:r w:rsidRPr="004C73C2">
        <w:rPr>
          <w:rStyle w:val="StyleUnderline"/>
          <w:highlight w:val="cyan"/>
        </w:rPr>
        <w:t xml:space="preserve">and disrupt </w:t>
      </w:r>
      <w:r w:rsidRPr="004C73C2">
        <w:rPr>
          <w:rStyle w:val="Emphasis"/>
          <w:highlight w:val="cyan"/>
        </w:rPr>
        <w:t>food</w:t>
      </w:r>
      <w:r w:rsidRPr="004C73C2">
        <w:rPr>
          <w:rStyle w:val="Emphasis"/>
        </w:rPr>
        <w:t xml:space="preserve"> supply</w:t>
      </w:r>
      <w:r w:rsidRPr="004C73C2">
        <w:rPr>
          <w:sz w:val="16"/>
        </w:rPr>
        <w:t xml:space="preserve">,16 </w:t>
      </w:r>
      <w:r w:rsidRPr="004C73C2">
        <w:rPr>
          <w:rStyle w:val="StyleUnderline"/>
          <w:highlight w:val="cyan"/>
        </w:rPr>
        <w:t>which</w:t>
      </w:r>
      <w:r w:rsidRPr="004C73C2">
        <w:rPr>
          <w:rStyle w:val="StyleUnderline"/>
        </w:rPr>
        <w:t xml:space="preserve"> may </w:t>
      </w:r>
      <w:r w:rsidRPr="004C73C2">
        <w:rPr>
          <w:rStyle w:val="StyleUnderline"/>
          <w:highlight w:val="cyan"/>
        </w:rPr>
        <w:t xml:space="preserve">lead to </w:t>
      </w:r>
      <w:r w:rsidRPr="004C73C2">
        <w:rPr>
          <w:rStyle w:val="Emphasis"/>
          <w:highlight w:val="cyan"/>
        </w:rPr>
        <w:t>economic</w:t>
      </w:r>
      <w:r w:rsidRPr="004C73C2">
        <w:rPr>
          <w:rStyle w:val="StyleUnderline"/>
          <w:highlight w:val="cyan"/>
        </w:rPr>
        <w:t xml:space="preserve"> shocks</w:t>
      </w:r>
      <w:r w:rsidRPr="004C73C2">
        <w:rPr>
          <w:sz w:val="16"/>
        </w:rPr>
        <w:t xml:space="preserve">, </w:t>
      </w:r>
      <w:r w:rsidRPr="004C73C2">
        <w:rPr>
          <w:rStyle w:val="Emphasis"/>
          <w:highlight w:val="cyan"/>
        </w:rPr>
        <w:t>socio- political</w:t>
      </w:r>
      <w:r w:rsidRPr="004C73C2">
        <w:rPr>
          <w:sz w:val="16"/>
          <w:highlight w:val="cyan"/>
        </w:rPr>
        <w:t xml:space="preserve"> </w:t>
      </w:r>
      <w:r w:rsidRPr="004C73C2">
        <w:rPr>
          <w:rStyle w:val="StyleUnderline"/>
          <w:highlight w:val="cyan"/>
        </w:rPr>
        <w:t>instability</w:t>
      </w:r>
      <w:r w:rsidRPr="004C73C2">
        <w:rPr>
          <w:rStyle w:val="StyleUnderline"/>
        </w:rPr>
        <w:t xml:space="preserve"> as well as </w:t>
      </w:r>
      <w:r w:rsidRPr="004C73C2">
        <w:rPr>
          <w:rStyle w:val="Emphasis"/>
        </w:rPr>
        <w:t>starvation</w:t>
      </w:r>
      <w:r w:rsidRPr="004C73C2">
        <w:rPr>
          <w:sz w:val="16"/>
        </w:rPr>
        <w:t xml:space="preserve">, </w:t>
      </w:r>
      <w:r w:rsidRPr="004C73C2">
        <w:rPr>
          <w:rStyle w:val="Emphasis"/>
          <w:highlight w:val="cyan"/>
        </w:rPr>
        <w:t>migration</w:t>
      </w:r>
      <w:r w:rsidRPr="004C73C2">
        <w:rPr>
          <w:sz w:val="16"/>
        </w:rPr>
        <w:t xml:space="preserve"> </w:t>
      </w:r>
      <w:r w:rsidRPr="004C73C2">
        <w:rPr>
          <w:rStyle w:val="StyleUnderline"/>
          <w:highlight w:val="cyan"/>
        </w:rPr>
        <w:t>and conflict at</w:t>
      </w:r>
      <w:r w:rsidRPr="004C73C2">
        <w:rPr>
          <w:rStyle w:val="StyleUnderline"/>
        </w:rPr>
        <w:t xml:space="preserve"> local through to </w:t>
      </w:r>
      <w:r w:rsidRPr="004C73C2">
        <w:rPr>
          <w:rStyle w:val="Emphasis"/>
          <w:highlight w:val="cyan"/>
        </w:rPr>
        <w:t>global scale</w:t>
      </w:r>
      <w:r w:rsidRPr="004C73C2">
        <w:rPr>
          <w:sz w:val="16"/>
        </w:rPr>
        <w:t xml:space="preserve">.17 </w:t>
      </w:r>
      <w:r w:rsidRPr="004C73C2">
        <w:rPr>
          <w:rStyle w:val="StyleUnderline"/>
        </w:rPr>
        <w:t>While</w:t>
      </w:r>
      <w:r w:rsidRPr="004C73C2">
        <w:rPr>
          <w:sz w:val="16"/>
        </w:rPr>
        <w:t xml:space="preserve"> the </w:t>
      </w:r>
      <w:r w:rsidRPr="004C73C2">
        <w:rPr>
          <w:rStyle w:val="StyleUnderline"/>
        </w:rPr>
        <w:t xml:space="preserve">climate </w:t>
      </w:r>
      <w:r w:rsidRPr="004C73C2">
        <w:rPr>
          <w:rStyle w:val="Emphasis"/>
        </w:rPr>
        <w:t>science</w:t>
      </w:r>
      <w:r w:rsidRPr="004C73C2">
        <w:rPr>
          <w:sz w:val="16"/>
        </w:rPr>
        <w:t xml:space="preserve"> underpinning global warming estimates </w:t>
      </w:r>
      <w:r w:rsidRPr="004C73C2">
        <w:rPr>
          <w:rStyle w:val="StyleUnderline"/>
        </w:rPr>
        <w:t>is well established</w:t>
      </w:r>
      <w:r w:rsidRPr="004C73C2">
        <w:rPr>
          <w:sz w:val="16"/>
        </w:rPr>
        <w:t xml:space="preserve">,18 albeit subject to sensitivities, the </w:t>
      </w:r>
      <w:r w:rsidRPr="004C73C2">
        <w:rPr>
          <w:rStyle w:val="StyleUnderline"/>
        </w:rPr>
        <w:t xml:space="preserve">uncertainties increase </w:t>
      </w:r>
      <w:r w:rsidRPr="004C73C2">
        <w:rPr>
          <w:rStyle w:val="Emphasis"/>
        </w:rPr>
        <w:t>significantly</w:t>
      </w:r>
      <w:r w:rsidRPr="004C73C2">
        <w:rPr>
          <w:sz w:val="16"/>
        </w:rPr>
        <w:t xml:space="preserve"> </w:t>
      </w:r>
      <w:r w:rsidRPr="004C73C2">
        <w:rPr>
          <w:rStyle w:val="StyleUnderline"/>
        </w:rPr>
        <w:t>when we</w:t>
      </w:r>
      <w:r w:rsidRPr="004C73C2">
        <w:rPr>
          <w:sz w:val="16"/>
        </w:rPr>
        <w:t xml:space="preserve"> start to </w:t>
      </w:r>
      <w:r w:rsidRPr="004C73C2">
        <w:rPr>
          <w:rStyle w:val="StyleUnderline"/>
        </w:rPr>
        <w:t>consider</w:t>
      </w:r>
      <w:r w:rsidRPr="004C73C2">
        <w:rPr>
          <w:sz w:val="16"/>
        </w:rPr>
        <w:t xml:space="preserve"> these </w:t>
      </w:r>
      <w:r w:rsidRPr="004C73C2">
        <w:rPr>
          <w:rStyle w:val="StyleUnderline"/>
        </w:rPr>
        <w:t>tangible societal impacts</w:t>
      </w:r>
      <w:r w:rsidRPr="004C73C2">
        <w:rPr>
          <w:sz w:val="16"/>
        </w:rPr>
        <w:t xml:space="preserve"> given the complex relationships involved.19 </w:t>
      </w:r>
      <w:r w:rsidRPr="004C73C2">
        <w:rPr>
          <w:rStyle w:val="StyleUnderline"/>
        </w:rPr>
        <w:t xml:space="preserve">Our </w:t>
      </w:r>
      <w:r w:rsidRPr="004C73C2">
        <w:rPr>
          <w:rStyle w:val="StyleUnderline"/>
          <w:highlight w:val="cyan"/>
        </w:rPr>
        <w:t>understanding of worst-case scenarios</w:t>
      </w:r>
      <w:r w:rsidRPr="004C73C2">
        <w:rPr>
          <w:sz w:val="16"/>
        </w:rPr>
        <w:t xml:space="preserve">, </w:t>
      </w:r>
      <w:r w:rsidRPr="004C73C2">
        <w:rPr>
          <w:rStyle w:val="StyleUnderline"/>
        </w:rPr>
        <w:t>and</w:t>
      </w:r>
      <w:r w:rsidRPr="004C73C2">
        <w:rPr>
          <w:sz w:val="16"/>
        </w:rPr>
        <w:t xml:space="preserve"> particularly of empirical evidence addressing the </w:t>
      </w:r>
      <w:r w:rsidRPr="004C73C2">
        <w:rPr>
          <w:rStyle w:val="StyleUnderline"/>
        </w:rPr>
        <w:t>causal pathways</w:t>
      </w:r>
      <w:r w:rsidRPr="004C73C2">
        <w:rPr>
          <w:sz w:val="16"/>
        </w:rPr>
        <w:t xml:space="preserve"> through which </w:t>
      </w:r>
      <w:r w:rsidRPr="004C73C2">
        <w:rPr>
          <w:rFonts w:ascii="Tahoma" w:hAnsi="Tahoma" w:cs="Tahoma"/>
          <w:sz w:val="16"/>
        </w:rPr>
        <w:t>﻿</w:t>
      </w:r>
      <w:r w:rsidRPr="004C73C2">
        <w:rPr>
          <w:sz w:val="16"/>
        </w:rPr>
        <w:t xml:space="preserve"> climate change may cause societal collapse, </w:t>
      </w:r>
      <w:r w:rsidRPr="004C73C2">
        <w:rPr>
          <w:rStyle w:val="StyleUnderline"/>
          <w:highlight w:val="cyan"/>
        </w:rPr>
        <w:t>is</w:t>
      </w:r>
      <w:r w:rsidRPr="004C73C2">
        <w:rPr>
          <w:sz w:val="16"/>
          <w:highlight w:val="cyan"/>
        </w:rPr>
        <w:t xml:space="preserve"> </w:t>
      </w:r>
      <w:r w:rsidRPr="004C73C2">
        <w:rPr>
          <w:rStyle w:val="Emphasis"/>
          <w:highlight w:val="cyan"/>
        </w:rPr>
        <w:t>underdeveloped</w:t>
      </w:r>
      <w:r w:rsidRPr="004C73C2">
        <w:rPr>
          <w:sz w:val="16"/>
        </w:rPr>
        <w:t>.20</w:t>
      </w:r>
    </w:p>
    <w:p w14:paraId="20CB0AC6" w14:textId="77777777" w:rsidR="003537DC" w:rsidRPr="004C73C2" w:rsidRDefault="003537DC" w:rsidP="003537DC">
      <w:pPr>
        <w:rPr>
          <w:sz w:val="16"/>
        </w:rPr>
      </w:pPr>
      <w:r w:rsidRPr="004C73C2">
        <w:rPr>
          <w:sz w:val="16"/>
        </w:rPr>
        <w:t xml:space="preserve">In this chapter we aim to identify and structure an empirical evidence base of the relationships between </w:t>
      </w:r>
      <w:r w:rsidRPr="004C73C2">
        <w:rPr>
          <w:rFonts w:ascii="Tahoma" w:hAnsi="Tahoma" w:cs="Tahoma"/>
          <w:sz w:val="16"/>
        </w:rPr>
        <w:t>﻿</w:t>
      </w:r>
      <w:r w:rsidRPr="004C73C2">
        <w:rPr>
          <w:sz w:val="16"/>
        </w:rPr>
        <w:t xml:space="preserve"> climate change, food insecurity and societal collapse. We do this using Causal Loop Diagrams (CLD), a system dynamics approach that is useful for visualising the relationships between variables in a complex system.21 This chapter is organised as follows. In Section 2, we review the societal collapse and </w:t>
      </w:r>
      <w:r w:rsidRPr="004C73C2">
        <w:rPr>
          <w:rFonts w:ascii="Tahoma" w:hAnsi="Tahoma" w:cs="Tahoma"/>
          <w:sz w:val="16"/>
        </w:rPr>
        <w:t>﻿</w:t>
      </w:r>
      <w:r w:rsidRPr="004C73C2">
        <w:rPr>
          <w:sz w:val="16"/>
        </w:rPr>
        <w:t xml:space="preserve"> existential risk literature to refine the aim introduced above. In Section 3, we develop an original methodology to establish a new empirical evidence base and create a novel-format CLD of causal pathways between </w:t>
      </w:r>
      <w:r w:rsidRPr="004C73C2">
        <w:rPr>
          <w:rFonts w:ascii="Tahoma" w:hAnsi="Tahoma" w:cs="Tahoma"/>
          <w:sz w:val="16"/>
        </w:rPr>
        <w:t>﻿</w:t>
      </w:r>
      <w:r w:rsidRPr="004C73C2">
        <w:rPr>
          <w:sz w:val="16"/>
        </w:rPr>
        <w:t xml:space="preserve"> climate change and societal collapse. In Section 4, we present and discuss the results from the application of this methodology to the </w:t>
      </w:r>
      <w:r w:rsidRPr="004C73C2">
        <w:rPr>
          <w:rFonts w:ascii="Tahoma" w:hAnsi="Tahoma" w:cs="Tahoma"/>
          <w:sz w:val="16"/>
        </w:rPr>
        <w:t>﻿</w:t>
      </w:r>
      <w:r w:rsidRPr="004C73C2">
        <w:rPr>
          <w:sz w:val="16"/>
        </w:rPr>
        <w:t xml:space="preserve"> climate change, food insecurity and societal collapse causal pathway of interest. We conclude, in Section 5, by identifying avenues of future work that may build upon this chapter.</w:t>
      </w:r>
    </w:p>
    <w:p w14:paraId="286909CD" w14:textId="77777777" w:rsidR="003537DC" w:rsidRPr="004C73C2" w:rsidRDefault="003537DC" w:rsidP="003537DC">
      <w:pPr>
        <w:rPr>
          <w:sz w:val="16"/>
        </w:rPr>
      </w:pPr>
      <w:r w:rsidRPr="004C73C2">
        <w:rPr>
          <w:sz w:val="16"/>
        </w:rPr>
        <w:t>2. Literature Review</w:t>
      </w:r>
    </w:p>
    <w:p w14:paraId="60A9B5F8" w14:textId="77777777" w:rsidR="003537DC" w:rsidRPr="004C73C2" w:rsidRDefault="003537DC" w:rsidP="003537DC">
      <w:pPr>
        <w:rPr>
          <w:sz w:val="16"/>
        </w:rPr>
      </w:pPr>
      <w:r w:rsidRPr="004C73C2">
        <w:rPr>
          <w:sz w:val="16"/>
        </w:rPr>
        <w:t xml:space="preserve">To refine the aim of this chapter, introduced in Section 1, our review examines whether there is historical evidence of </w:t>
      </w:r>
      <w:r w:rsidRPr="004C73C2">
        <w:rPr>
          <w:rFonts w:ascii="Tahoma" w:hAnsi="Tahoma" w:cs="Tahoma"/>
          <w:sz w:val="16"/>
        </w:rPr>
        <w:t>﻿</w:t>
      </w:r>
      <w:r w:rsidRPr="004C73C2">
        <w:rPr>
          <w:sz w:val="16"/>
        </w:rPr>
        <w:t xml:space="preserve"> climate change as a mechanism of societal collapse and to what extent have causal pathways been documented to inform our understanding of </w:t>
      </w:r>
      <w:r w:rsidRPr="004C73C2">
        <w:rPr>
          <w:rFonts w:ascii="Tahoma" w:hAnsi="Tahoma" w:cs="Tahoma"/>
          <w:sz w:val="16"/>
        </w:rPr>
        <w:t>﻿</w:t>
      </w:r>
      <w:r w:rsidRPr="004C73C2">
        <w:rPr>
          <w:sz w:val="16"/>
        </w:rPr>
        <w:t xml:space="preserve"> climate change as an existential threat to contemporary society.</w:t>
      </w:r>
    </w:p>
    <w:p w14:paraId="69B6C348" w14:textId="77777777" w:rsidR="003537DC" w:rsidRPr="004C73C2" w:rsidRDefault="003537DC" w:rsidP="003537DC">
      <w:pPr>
        <w:rPr>
          <w:sz w:val="16"/>
        </w:rPr>
      </w:pPr>
      <w:r w:rsidRPr="004C73C2">
        <w:rPr>
          <w:sz w:val="16"/>
        </w:rPr>
        <w:t>We first define the terms “</w:t>
      </w:r>
      <w:r w:rsidRPr="004C73C2">
        <w:rPr>
          <w:rFonts w:ascii="Tahoma" w:hAnsi="Tahoma" w:cs="Tahoma"/>
          <w:sz w:val="16"/>
        </w:rPr>
        <w:t>﻿</w:t>
      </w:r>
      <w:r w:rsidRPr="004C73C2">
        <w:rPr>
          <w:sz w:val="16"/>
        </w:rPr>
        <w:t xml:space="preserve"> existential risk” and “societal collapse” as used in this chapter. Adopting </w:t>
      </w:r>
      <w:r w:rsidRPr="004C73C2">
        <w:rPr>
          <w:rFonts w:ascii="Tahoma" w:hAnsi="Tahoma" w:cs="Tahoma"/>
          <w:sz w:val="16"/>
        </w:rPr>
        <w:t>﻿</w:t>
      </w:r>
      <w:r w:rsidRPr="004C73C2">
        <w:rPr>
          <w:sz w:val="16"/>
        </w:rPr>
        <w:t xml:space="preserve"> Ord’s definition, “an </w:t>
      </w:r>
      <w:r w:rsidRPr="004C73C2">
        <w:rPr>
          <w:rFonts w:ascii="Tahoma" w:hAnsi="Tahoma" w:cs="Tahoma"/>
          <w:sz w:val="16"/>
        </w:rPr>
        <w:t>﻿</w:t>
      </w:r>
      <w:r w:rsidRPr="004C73C2">
        <w:rPr>
          <w:sz w:val="16"/>
        </w:rPr>
        <w:t xml:space="preserve"> existential risk is a risk that threatens the destruction of humanity’s long-term potential” be it incomplete destruction, such as societal collapse, or complete destruction, such as extinction.22 Adopting Kemp’s definition, </w:t>
      </w:r>
      <w:r w:rsidRPr="004C73C2">
        <w:rPr>
          <w:rStyle w:val="StyleUnderline"/>
        </w:rPr>
        <w:t>societal collapse</w:t>
      </w:r>
      <w:r w:rsidRPr="004C73C2">
        <w:rPr>
          <w:sz w:val="16"/>
        </w:rPr>
        <w:t xml:space="preserve"> is an “enduring loss of </w:t>
      </w:r>
      <w:r w:rsidRPr="004C73C2">
        <w:rPr>
          <w:rFonts w:ascii="Tahoma" w:hAnsi="Tahoma" w:cs="Tahoma"/>
          <w:sz w:val="16"/>
        </w:rPr>
        <w:t>﻿</w:t>
      </w:r>
      <w:r w:rsidRPr="004C73C2">
        <w:rPr>
          <w:sz w:val="16"/>
        </w:rPr>
        <w:t xml:space="preserve"> population, identity [and/or institutional] complexity”;23 it </w:t>
      </w:r>
      <w:r w:rsidRPr="004C73C2">
        <w:rPr>
          <w:rStyle w:val="StyleUnderline"/>
        </w:rPr>
        <w:t xml:space="preserve">may be </w:t>
      </w:r>
      <w:r w:rsidRPr="004C73C2">
        <w:rPr>
          <w:rStyle w:val="Emphasis"/>
        </w:rPr>
        <w:t>abrupt</w:t>
      </w:r>
      <w:r w:rsidRPr="004C73C2">
        <w:rPr>
          <w:rStyle w:val="StyleUnderline"/>
        </w:rPr>
        <w:t xml:space="preserve"> or gradual</w:t>
      </w:r>
      <w:r w:rsidRPr="004C73C2">
        <w:rPr>
          <w:sz w:val="16"/>
        </w:rPr>
        <w:t xml:space="preserve">, </w:t>
      </w:r>
      <w:r w:rsidRPr="004C73C2">
        <w:rPr>
          <w:rStyle w:val="StyleUnderline"/>
        </w:rPr>
        <w:t xml:space="preserve">but is typically </w:t>
      </w:r>
      <w:r w:rsidRPr="004C73C2">
        <w:rPr>
          <w:rStyle w:val="Emphasis"/>
        </w:rPr>
        <w:t>rapid</w:t>
      </w:r>
      <w:r w:rsidRPr="004C73C2">
        <w:rPr>
          <w:sz w:val="16"/>
        </w:rPr>
        <w:t xml:space="preserve"> because it is notably transformative, </w:t>
      </w:r>
      <w:r w:rsidRPr="004C73C2">
        <w:rPr>
          <w:rStyle w:val="StyleUnderline"/>
        </w:rPr>
        <w:t>and may be experienced by</w:t>
      </w:r>
      <w:r w:rsidRPr="004C73C2">
        <w:rPr>
          <w:sz w:val="16"/>
        </w:rPr>
        <w:t xml:space="preserve"> a local, national or </w:t>
      </w:r>
      <w:r w:rsidRPr="004C73C2">
        <w:rPr>
          <w:rStyle w:val="StyleUnderline"/>
        </w:rPr>
        <w:t xml:space="preserve">the </w:t>
      </w:r>
      <w:r w:rsidRPr="004C73C2">
        <w:rPr>
          <w:rStyle w:val="Emphasis"/>
        </w:rPr>
        <w:t>global community</w:t>
      </w:r>
      <w:r w:rsidRPr="004C73C2">
        <w:rPr>
          <w:rStyle w:val="StyleUnderline"/>
        </w:rPr>
        <w:t xml:space="preserve"> of people</w:t>
      </w:r>
      <w:r w:rsidRPr="004C73C2">
        <w:rPr>
          <w:sz w:val="16"/>
        </w:rPr>
        <w:t>. Fig. 1 presents a conceptual model of societal collapse, synthesised from the broader literature, to provide further contextual definition.</w:t>
      </w:r>
    </w:p>
    <w:p w14:paraId="236E9958" w14:textId="77777777" w:rsidR="003537DC" w:rsidRPr="004C73C2" w:rsidRDefault="003537DC" w:rsidP="003537DC">
      <w:pPr>
        <w:rPr>
          <w:rStyle w:val="StyleUnderline"/>
        </w:rPr>
      </w:pPr>
      <w:r w:rsidRPr="004C73C2">
        <w:rPr>
          <w:rStyle w:val="StyleUnderline"/>
        </w:rPr>
        <w:t>[FIGURE 1 OMITTED]</w:t>
      </w:r>
    </w:p>
    <w:p w14:paraId="64FD85EE" w14:textId="77777777" w:rsidR="003537DC" w:rsidRPr="004C73C2" w:rsidRDefault="003537DC" w:rsidP="003537DC">
      <w:pPr>
        <w:rPr>
          <w:sz w:val="16"/>
        </w:rPr>
      </w:pPr>
      <w:r w:rsidRPr="004C73C2">
        <w:rPr>
          <w:sz w:val="16"/>
        </w:rPr>
        <w:t xml:space="preserve">The rise and fall of civilisations has been documented since the earliest recordings of history and is increasingly studied to inform our understanding of societal collapse.24 We consider two types of historical studies that provide insight into </w:t>
      </w:r>
      <w:r w:rsidRPr="004C73C2">
        <w:rPr>
          <w:rFonts w:ascii="Tahoma" w:hAnsi="Tahoma" w:cs="Tahoma"/>
          <w:sz w:val="16"/>
        </w:rPr>
        <w:t>﻿</w:t>
      </w:r>
      <w:r w:rsidRPr="004C73C2">
        <w:rPr>
          <w:sz w:val="16"/>
        </w:rPr>
        <w:t xml:space="preserve"> climate change as a mechanism of societal collapse in the past. We note that other mechanisms are also discussed in the literature, and there is debate about the role of different mechanisms in particular societal collapse events.</w:t>
      </w:r>
    </w:p>
    <w:p w14:paraId="6D07E7CE" w14:textId="77777777" w:rsidR="003537DC" w:rsidRPr="004C73C2" w:rsidRDefault="003537DC" w:rsidP="003537DC">
      <w:pPr>
        <w:rPr>
          <w:sz w:val="16"/>
        </w:rPr>
      </w:pPr>
      <w:r w:rsidRPr="004C73C2">
        <w:rPr>
          <w:sz w:val="16"/>
        </w:rPr>
        <w:t xml:space="preserve">The first type of historical study empirically investigates an individual societal collapse event using primary sources, including anthropological, archaeological and paleontological data. Based on such data analysis, natural </w:t>
      </w:r>
      <w:r w:rsidRPr="004C73C2">
        <w:rPr>
          <w:rFonts w:ascii="Tahoma" w:hAnsi="Tahoma" w:cs="Tahoma"/>
          <w:sz w:val="16"/>
        </w:rPr>
        <w:t>﻿</w:t>
      </w:r>
      <w:r w:rsidRPr="004C73C2">
        <w:rPr>
          <w:sz w:val="16"/>
        </w:rPr>
        <w:t xml:space="preserve"> </w:t>
      </w:r>
      <w:r w:rsidRPr="00216F2A">
        <w:rPr>
          <w:rStyle w:val="StyleUnderline"/>
          <w:highlight w:val="cyan"/>
        </w:rPr>
        <w:t>climate change has been</w:t>
      </w:r>
      <w:r w:rsidRPr="004C73C2">
        <w:rPr>
          <w:sz w:val="16"/>
        </w:rPr>
        <w:t xml:space="preserve"> asserted </w:t>
      </w:r>
      <w:r w:rsidRPr="00FA3CAF">
        <w:rPr>
          <w:sz w:val="16"/>
        </w:rPr>
        <w:t xml:space="preserve">as </w:t>
      </w:r>
      <w:r w:rsidRPr="00216F2A">
        <w:rPr>
          <w:rStyle w:val="StyleUnderline"/>
          <w:highlight w:val="cyan"/>
        </w:rPr>
        <w:t>a mechanism of societal collapse in</w:t>
      </w:r>
      <w:r w:rsidRPr="00216F2A">
        <w:rPr>
          <w:sz w:val="16"/>
          <w:highlight w:val="cyan"/>
        </w:rPr>
        <w:t xml:space="preserve"> </w:t>
      </w:r>
      <w:r w:rsidRPr="00216F2A">
        <w:rPr>
          <w:rStyle w:val="Emphasis"/>
          <w:highlight w:val="cyan"/>
        </w:rPr>
        <w:t>many</w:t>
      </w:r>
      <w:r w:rsidRPr="004C73C2">
        <w:rPr>
          <w:sz w:val="16"/>
        </w:rPr>
        <w:t xml:space="preserve"> of these </w:t>
      </w:r>
      <w:r w:rsidRPr="004C73C2">
        <w:rPr>
          <w:rStyle w:val="StyleUnderline"/>
        </w:rPr>
        <w:t xml:space="preserve">case </w:t>
      </w:r>
      <w:r w:rsidRPr="00216F2A">
        <w:rPr>
          <w:rStyle w:val="StyleUnderline"/>
          <w:highlight w:val="cyan"/>
        </w:rPr>
        <w:t>studies</w:t>
      </w:r>
      <w:r w:rsidRPr="004C73C2">
        <w:rPr>
          <w:sz w:val="16"/>
        </w:rPr>
        <w:t xml:space="preserve">, as established by de Menocal25 and Weiss and Bradley.26 For example, Hodell et al.,27 Haug et al.,28 and Medina-Elizalde and Rohling29 analyse paleoclimate data alongside the </w:t>
      </w:r>
      <w:r w:rsidRPr="004C73C2">
        <w:rPr>
          <w:rStyle w:val="StyleUnderline"/>
        </w:rPr>
        <w:t>archaeological record</w:t>
      </w:r>
      <w:r w:rsidRPr="004C73C2">
        <w:rPr>
          <w:sz w:val="16"/>
        </w:rPr>
        <w:t xml:space="preserve"> to </w:t>
      </w:r>
      <w:r w:rsidRPr="004C73C2">
        <w:rPr>
          <w:rStyle w:val="StyleUnderline"/>
        </w:rPr>
        <w:t>show</w:t>
      </w:r>
      <w:r w:rsidRPr="004C73C2">
        <w:rPr>
          <w:sz w:val="16"/>
        </w:rPr>
        <w:t xml:space="preserve"> that </w:t>
      </w:r>
      <w:r w:rsidRPr="004C73C2">
        <w:rPr>
          <w:rStyle w:val="StyleUnderline"/>
        </w:rPr>
        <w:t>drought</w:t>
      </w:r>
      <w:r w:rsidRPr="004C73C2">
        <w:rPr>
          <w:sz w:val="16"/>
        </w:rPr>
        <w:t xml:space="preserve"> conditions, </w:t>
      </w:r>
      <w:r w:rsidRPr="004C73C2">
        <w:rPr>
          <w:rStyle w:val="StyleUnderline"/>
        </w:rPr>
        <w:t xml:space="preserve">driven </w:t>
      </w:r>
      <w:r w:rsidRPr="00216F2A">
        <w:rPr>
          <w:rStyle w:val="StyleUnderline"/>
        </w:rPr>
        <w:t xml:space="preserve">by </w:t>
      </w:r>
      <w:r w:rsidRPr="00216F2A">
        <w:rPr>
          <w:rStyle w:val="StyleUnderline"/>
          <w:rFonts w:ascii="Tahoma" w:hAnsi="Tahoma" w:cs="Tahoma"/>
        </w:rPr>
        <w:t>﻿</w:t>
      </w:r>
      <w:r w:rsidRPr="00216F2A">
        <w:rPr>
          <w:rStyle w:val="StyleUnderline"/>
        </w:rPr>
        <w:t xml:space="preserve"> climate change</w:t>
      </w:r>
      <w:r w:rsidRPr="00216F2A">
        <w:rPr>
          <w:sz w:val="16"/>
        </w:rPr>
        <w:t xml:space="preserve"> likely due to solar forcing, </w:t>
      </w:r>
      <w:r w:rsidRPr="00216F2A">
        <w:rPr>
          <w:rStyle w:val="StyleUnderline"/>
        </w:rPr>
        <w:t>contributed to</w:t>
      </w:r>
      <w:r w:rsidRPr="00216F2A">
        <w:rPr>
          <w:sz w:val="16"/>
        </w:rPr>
        <w:t xml:space="preserve"> the </w:t>
      </w:r>
      <w:r w:rsidRPr="00216F2A">
        <w:rPr>
          <w:rStyle w:val="Emphasis"/>
        </w:rPr>
        <w:t>collapse</w:t>
      </w:r>
      <w:r w:rsidRPr="00216F2A">
        <w:rPr>
          <w:sz w:val="16"/>
        </w:rPr>
        <w:t xml:space="preserve"> </w:t>
      </w:r>
      <w:r w:rsidRPr="00216F2A">
        <w:rPr>
          <w:rStyle w:val="StyleUnderline"/>
        </w:rPr>
        <w:t>of the</w:t>
      </w:r>
      <w:r w:rsidRPr="00216F2A">
        <w:rPr>
          <w:sz w:val="16"/>
        </w:rPr>
        <w:t xml:space="preserve"> Classic </w:t>
      </w:r>
      <w:r w:rsidRPr="00216F2A">
        <w:rPr>
          <w:rStyle w:val="Emphasis"/>
        </w:rPr>
        <w:t>Maya</w:t>
      </w:r>
      <w:r w:rsidRPr="00216F2A">
        <w:rPr>
          <w:sz w:val="16"/>
        </w:rPr>
        <w:t xml:space="preserve"> </w:t>
      </w:r>
      <w:r w:rsidRPr="00216F2A">
        <w:rPr>
          <w:rStyle w:val="StyleUnderline"/>
        </w:rPr>
        <w:t>civilisation</w:t>
      </w:r>
      <w:r w:rsidRPr="00216F2A">
        <w:rPr>
          <w:sz w:val="16"/>
        </w:rPr>
        <w:t xml:space="preserve"> of Mesoamerica in ~8–10th century CE. Weiss et al.,30 Cullen et al.,31 and Cookson et al.32 show that </w:t>
      </w:r>
      <w:r w:rsidRPr="00216F2A">
        <w:rPr>
          <w:rStyle w:val="StyleUnderline"/>
        </w:rPr>
        <w:t>regional aridity</w:t>
      </w:r>
      <w:r w:rsidRPr="00216F2A">
        <w:rPr>
          <w:sz w:val="16"/>
        </w:rPr>
        <w:t xml:space="preserve">, </w:t>
      </w:r>
      <w:r w:rsidRPr="00216F2A">
        <w:rPr>
          <w:rStyle w:val="StyleUnderline"/>
        </w:rPr>
        <w:t xml:space="preserve">driven by </w:t>
      </w:r>
      <w:r w:rsidRPr="00216F2A">
        <w:rPr>
          <w:rStyle w:val="StyleUnderline"/>
          <w:rFonts w:ascii="Tahoma" w:hAnsi="Tahoma" w:cs="Tahoma"/>
        </w:rPr>
        <w:t>﻿</w:t>
      </w:r>
      <w:r w:rsidRPr="00216F2A">
        <w:rPr>
          <w:rStyle w:val="StyleUnderline"/>
        </w:rPr>
        <w:t xml:space="preserve"> climate change</w:t>
      </w:r>
      <w:r w:rsidRPr="00216F2A">
        <w:rPr>
          <w:sz w:val="16"/>
        </w:rPr>
        <w:t xml:space="preserve"> likely</w:t>
      </w:r>
      <w:r w:rsidRPr="004C73C2">
        <w:rPr>
          <w:sz w:val="16"/>
        </w:rPr>
        <w:t xml:space="preserve"> due to </w:t>
      </w:r>
      <w:r w:rsidRPr="004C73C2">
        <w:rPr>
          <w:rFonts w:ascii="Tahoma" w:hAnsi="Tahoma" w:cs="Tahoma"/>
          <w:sz w:val="16"/>
        </w:rPr>
        <w:t>﻿</w:t>
      </w:r>
      <w:r w:rsidRPr="004C73C2">
        <w:rPr>
          <w:sz w:val="16"/>
        </w:rPr>
        <w:t xml:space="preserve"> volcanic forcing, </w:t>
      </w:r>
      <w:r w:rsidRPr="004C73C2">
        <w:rPr>
          <w:rStyle w:val="StyleUnderline"/>
        </w:rPr>
        <w:t>contributed to</w:t>
      </w:r>
      <w:r w:rsidRPr="004C73C2">
        <w:rPr>
          <w:sz w:val="16"/>
        </w:rPr>
        <w:t xml:space="preserve"> the </w:t>
      </w:r>
      <w:r w:rsidRPr="004C73C2">
        <w:rPr>
          <w:rStyle w:val="StyleUnderline"/>
        </w:rPr>
        <w:t>collapse of</w:t>
      </w:r>
      <w:r w:rsidRPr="004C73C2">
        <w:rPr>
          <w:sz w:val="16"/>
        </w:rPr>
        <w:t xml:space="preserve"> multiple </w:t>
      </w:r>
      <w:r w:rsidRPr="004C73C2">
        <w:rPr>
          <w:rStyle w:val="StyleUnderline"/>
        </w:rPr>
        <w:t xml:space="preserve">societies </w:t>
      </w:r>
      <w:r w:rsidRPr="004C73C2">
        <w:rPr>
          <w:rStyle w:val="Emphasis"/>
        </w:rPr>
        <w:t>across Mesopotamia</w:t>
      </w:r>
      <w:r w:rsidRPr="004C73C2">
        <w:rPr>
          <w:sz w:val="16"/>
        </w:rPr>
        <w:t xml:space="preserve">, including the Akkadian Empire in ~22nd century BCE. Similarly, natural </w:t>
      </w:r>
      <w:r w:rsidRPr="004C73C2">
        <w:rPr>
          <w:rFonts w:ascii="Tahoma" w:hAnsi="Tahoma" w:cs="Tahoma"/>
          <w:sz w:val="16"/>
        </w:rPr>
        <w:t>﻿</w:t>
      </w:r>
      <w:r w:rsidRPr="004C73C2">
        <w:rPr>
          <w:sz w:val="16"/>
        </w:rPr>
        <w:t xml:space="preserve"> </w:t>
      </w:r>
      <w:r w:rsidRPr="004C73C2">
        <w:rPr>
          <w:rStyle w:val="StyleUnderline"/>
        </w:rPr>
        <w:t>climate change has been implicated in</w:t>
      </w:r>
      <w:r w:rsidRPr="004C73C2">
        <w:rPr>
          <w:sz w:val="16"/>
        </w:rPr>
        <w:t xml:space="preserve"> the </w:t>
      </w:r>
      <w:r w:rsidRPr="004C73C2">
        <w:rPr>
          <w:rStyle w:val="StyleUnderline"/>
        </w:rPr>
        <w:t>collapse of multiple Late Bronze Age societies</w:t>
      </w:r>
      <w:r w:rsidRPr="004C73C2">
        <w:rPr>
          <w:sz w:val="16"/>
        </w:rPr>
        <w:t xml:space="preserve"> around the Mediterranean,33 </w:t>
      </w:r>
      <w:r w:rsidRPr="004C73C2">
        <w:rPr>
          <w:rStyle w:val="StyleUnderline"/>
        </w:rPr>
        <w:t xml:space="preserve">including </w:t>
      </w:r>
      <w:r w:rsidRPr="004C73C2">
        <w:rPr>
          <w:rStyle w:val="Emphasis"/>
        </w:rPr>
        <w:t>Mycenaean</w:t>
      </w:r>
      <w:r w:rsidRPr="004C73C2">
        <w:rPr>
          <w:rStyle w:val="StyleUnderline"/>
        </w:rPr>
        <w:t xml:space="preserve"> Kingdoms</w:t>
      </w:r>
      <w:r w:rsidRPr="004C73C2">
        <w:rPr>
          <w:sz w:val="16"/>
        </w:rPr>
        <w:t xml:space="preserve"> in ~12th century BCE,34 the Harappan Civilization of South Asia in ~19th century BCE,35 the Angkor Empire of Southeast Asia in ~15th century CE,36 </w:t>
      </w:r>
      <w:r w:rsidRPr="004C73C2">
        <w:rPr>
          <w:rStyle w:val="Emphasis"/>
        </w:rPr>
        <w:t>multiple Chinese Dynasties</w:t>
      </w:r>
      <w:r w:rsidRPr="004C73C2">
        <w:rPr>
          <w:sz w:val="16"/>
        </w:rPr>
        <w:t xml:space="preserve">37 </w:t>
      </w:r>
      <w:r w:rsidRPr="004C73C2">
        <w:rPr>
          <w:rStyle w:val="StyleUnderline"/>
        </w:rPr>
        <w:t>and civilisations along the Silk Road</w:t>
      </w:r>
      <w:r w:rsidRPr="004C73C2">
        <w:rPr>
          <w:sz w:val="16"/>
        </w:rPr>
        <w:t xml:space="preserve">38 during the previous millennium, </w:t>
      </w:r>
      <w:r w:rsidRPr="004C73C2">
        <w:rPr>
          <w:rStyle w:val="StyleUnderline"/>
        </w:rPr>
        <w:t>the Norse Vikings</w:t>
      </w:r>
      <w:r w:rsidRPr="004C73C2">
        <w:rPr>
          <w:sz w:val="16"/>
        </w:rPr>
        <w:t xml:space="preserve"> of Greenland in ~16th century AD,39 and the Tiwanaku Empire of Pre- Columbian South America in ~10th century CE40 amongst others.</w:t>
      </w:r>
    </w:p>
    <w:p w14:paraId="6354BCB3" w14:textId="77777777" w:rsidR="003537DC" w:rsidRPr="004C73C2" w:rsidRDefault="003537DC" w:rsidP="003537DC">
      <w:pPr>
        <w:rPr>
          <w:sz w:val="16"/>
        </w:rPr>
      </w:pPr>
      <w:r w:rsidRPr="004C73C2">
        <w:rPr>
          <w:sz w:val="16"/>
        </w:rPr>
        <w:t xml:space="preserve">This first type of studies establishes precedence of natural </w:t>
      </w:r>
      <w:r w:rsidRPr="004C73C2">
        <w:rPr>
          <w:rFonts w:ascii="Tahoma" w:hAnsi="Tahoma" w:cs="Tahoma"/>
          <w:sz w:val="16"/>
        </w:rPr>
        <w:t>﻿</w:t>
      </w:r>
      <w:r w:rsidRPr="004C73C2">
        <w:rPr>
          <w:sz w:val="16"/>
        </w:rPr>
        <w:t xml:space="preserve"> climate change as a mechanism of societal collapse throughout history, demonstrating the risk that anthropogenic </w:t>
      </w:r>
      <w:r w:rsidRPr="004C73C2">
        <w:rPr>
          <w:rFonts w:ascii="Tahoma" w:hAnsi="Tahoma" w:cs="Tahoma"/>
          <w:sz w:val="16"/>
        </w:rPr>
        <w:t>﻿</w:t>
      </w:r>
      <w:r w:rsidRPr="004C73C2">
        <w:rPr>
          <w:sz w:val="16"/>
        </w:rPr>
        <w:t xml:space="preserve"> climate change similarly poses to contemporary society. However, the events examined occurred more than 100 years ago, with most dating back to ancient history, when societies were relatively isolated. Because these case studies pre- date contemporary society, they do not provide empirical evidence of anthropogenic </w:t>
      </w:r>
      <w:r w:rsidRPr="004C73C2">
        <w:rPr>
          <w:rFonts w:ascii="Tahoma" w:hAnsi="Tahoma" w:cs="Tahoma"/>
          <w:sz w:val="16"/>
        </w:rPr>
        <w:t>﻿</w:t>
      </w:r>
      <w:r w:rsidRPr="004C73C2">
        <w:rPr>
          <w:sz w:val="16"/>
        </w:rPr>
        <w:t xml:space="preserve"> climate change in context of today’s highly interconnected society.41</w:t>
      </w:r>
    </w:p>
    <w:p w14:paraId="44D80A66" w14:textId="77777777" w:rsidR="003537DC" w:rsidRPr="004C73C2" w:rsidRDefault="003537DC" w:rsidP="003537DC">
      <w:pPr>
        <w:rPr>
          <w:sz w:val="16"/>
        </w:rPr>
      </w:pPr>
      <w:r w:rsidRPr="004C73C2">
        <w:rPr>
          <w:sz w:val="16"/>
        </w:rPr>
        <w:t xml:space="preserve">Statistical evaluation of the frequency and significance of natural </w:t>
      </w:r>
      <w:r w:rsidRPr="004C73C2">
        <w:rPr>
          <w:rFonts w:ascii="Tahoma" w:hAnsi="Tahoma" w:cs="Tahoma"/>
          <w:sz w:val="16"/>
        </w:rPr>
        <w:t>﻿</w:t>
      </w:r>
      <w:r w:rsidRPr="004C73C2">
        <w:rPr>
          <w:sz w:val="16"/>
        </w:rPr>
        <w:t xml:space="preserve"> climate change relative to other mechanisms of societal collapse identified across these case studies has not yet been established within the literature. However, the second type of historical study does qualitatively examine collections of these case studies to develop theories of predominant modes of societal collapse. Three major modes are observed, as follows.</w:t>
      </w:r>
    </w:p>
    <w:p w14:paraId="2F13D00F" w14:textId="77777777" w:rsidR="003537DC" w:rsidRPr="004C73C2" w:rsidRDefault="003537DC" w:rsidP="003537DC">
      <w:pPr>
        <w:rPr>
          <w:sz w:val="16"/>
        </w:rPr>
      </w:pPr>
      <w:r w:rsidRPr="004C73C2">
        <w:rPr>
          <w:sz w:val="16"/>
        </w:rPr>
        <w:t xml:space="preserve">Fagan42 and McMichael43 focus on natural impact on the human system across multiple civilisations, concluding that natural </w:t>
      </w:r>
      <w:r w:rsidRPr="004C73C2">
        <w:rPr>
          <w:rFonts w:ascii="Tahoma" w:hAnsi="Tahoma" w:cs="Tahoma"/>
          <w:sz w:val="16"/>
        </w:rPr>
        <w:t>﻿</w:t>
      </w:r>
      <w:r w:rsidRPr="004C73C2">
        <w:rPr>
          <w:sz w:val="16"/>
        </w:rPr>
        <w:t xml:space="preserve"> climate change is predominant having significantly influenced human existence throughout history. </w:t>
      </w:r>
      <w:r w:rsidRPr="004C73C2">
        <w:rPr>
          <w:rStyle w:val="StyleUnderline"/>
        </w:rPr>
        <w:t>Over</w:t>
      </w:r>
      <w:r w:rsidRPr="004C73C2">
        <w:rPr>
          <w:sz w:val="16"/>
        </w:rPr>
        <w:t xml:space="preserve"> the past </w:t>
      </w:r>
      <w:r w:rsidRPr="004C73C2">
        <w:rPr>
          <w:rStyle w:val="StyleUnderline"/>
        </w:rPr>
        <w:t>12,000 years</w:t>
      </w:r>
      <w:r w:rsidRPr="004C73C2">
        <w:rPr>
          <w:sz w:val="16"/>
        </w:rPr>
        <w:t xml:space="preserve">, the </w:t>
      </w:r>
      <w:r w:rsidRPr="004C73C2">
        <w:rPr>
          <w:rStyle w:val="StyleUnderline"/>
        </w:rPr>
        <w:t xml:space="preserve">natural and human systems developed within the </w:t>
      </w:r>
      <w:r w:rsidRPr="004C73C2">
        <w:rPr>
          <w:rStyle w:val="Emphasis"/>
        </w:rPr>
        <w:t>stable climate niche</w:t>
      </w:r>
      <w:r w:rsidRPr="004C73C2">
        <w:rPr>
          <w:sz w:val="16"/>
        </w:rPr>
        <w:t xml:space="preserve"> </w:t>
      </w:r>
      <w:r w:rsidRPr="004C73C2">
        <w:rPr>
          <w:rStyle w:val="StyleUnderline"/>
        </w:rPr>
        <w:t>of the Holocene</w:t>
      </w:r>
      <w:r w:rsidRPr="004C73C2">
        <w:rPr>
          <w:sz w:val="16"/>
        </w:rPr>
        <w:t xml:space="preserve"> Epoch.44 The associated geographic endowments governed human transition from band societies based on foraging to complex societies based on agriculture. Unfavourable subtle (e.g. weather variations) and drastic (e.g. natural disasters) shifts in climate influenced the collapse of complex societies either by direct loss of life or indirectly via resource insecurity. In particular, in this mode, typically, the loss of agriculture led to de-</w:t>
      </w:r>
      <w:r w:rsidRPr="004C73C2">
        <w:rPr>
          <w:rFonts w:ascii="Tahoma" w:hAnsi="Tahoma" w:cs="Tahoma"/>
          <w:sz w:val="16"/>
        </w:rPr>
        <w:t>﻿</w:t>
      </w:r>
      <w:r w:rsidRPr="004C73C2">
        <w:rPr>
          <w:sz w:val="16"/>
        </w:rPr>
        <w:t xml:space="preserve"> population via famine, migration or conflict due to food insecurity.</w:t>
      </w:r>
    </w:p>
    <w:p w14:paraId="2621A398" w14:textId="77777777" w:rsidR="003537DC" w:rsidRPr="004C73C2" w:rsidRDefault="003537DC" w:rsidP="003537DC">
      <w:pPr>
        <w:rPr>
          <w:sz w:val="16"/>
        </w:rPr>
      </w:pPr>
      <w:r w:rsidRPr="004C73C2">
        <w:rPr>
          <w:sz w:val="16"/>
        </w:rPr>
        <w:t xml:space="preserve">Ponting,45 Wright,46 and Diamond47 focus on human impact on the natural system across multiple civilisations, concluding that human overpopulation and overexploitation relative to the carrying capacity of the environment is predominant. </w:t>
      </w:r>
      <w:r w:rsidRPr="00216F2A">
        <w:rPr>
          <w:rStyle w:val="StyleUnderline"/>
          <w:highlight w:val="cyan"/>
        </w:rPr>
        <w:t>Societal collapse via environmental degradation</w:t>
      </w:r>
      <w:r w:rsidRPr="004C73C2">
        <w:rPr>
          <w:sz w:val="16"/>
        </w:rPr>
        <w:t xml:space="preserve"> often </w:t>
      </w:r>
      <w:r w:rsidRPr="00216F2A">
        <w:rPr>
          <w:rStyle w:val="StyleUnderline"/>
          <w:highlight w:val="cyan"/>
        </w:rPr>
        <w:t xml:space="preserve">involved </w:t>
      </w:r>
      <w:r w:rsidRPr="00216F2A">
        <w:rPr>
          <w:rStyle w:val="Emphasis"/>
          <w:highlight w:val="cyan"/>
        </w:rPr>
        <w:t>unsustainable</w:t>
      </w:r>
      <w:r w:rsidRPr="00216F2A">
        <w:rPr>
          <w:sz w:val="16"/>
          <w:highlight w:val="cyan"/>
        </w:rPr>
        <w:t xml:space="preserve"> </w:t>
      </w:r>
      <w:r w:rsidRPr="00216F2A">
        <w:rPr>
          <w:rStyle w:val="StyleUnderline"/>
          <w:highlight w:val="cyan"/>
        </w:rPr>
        <w:t>ag</w:t>
      </w:r>
      <w:r w:rsidRPr="004C73C2">
        <w:rPr>
          <w:rStyle w:val="StyleUnderline"/>
        </w:rPr>
        <w:t>riculture</w:t>
      </w:r>
      <w:r w:rsidRPr="004C73C2">
        <w:rPr>
          <w:sz w:val="16"/>
        </w:rPr>
        <w:t xml:space="preserve">, </w:t>
      </w:r>
      <w:r w:rsidRPr="004C73C2">
        <w:rPr>
          <w:rStyle w:val="StyleUnderline"/>
        </w:rPr>
        <w:t>exacerbated by</w:t>
      </w:r>
      <w:r w:rsidRPr="004C73C2">
        <w:rPr>
          <w:sz w:val="16"/>
        </w:rPr>
        <w:t xml:space="preserve"> natural </w:t>
      </w:r>
      <w:r w:rsidRPr="004C73C2">
        <w:rPr>
          <w:rFonts w:ascii="Tahoma" w:hAnsi="Tahoma" w:cs="Tahoma"/>
          <w:sz w:val="16"/>
        </w:rPr>
        <w:t>﻿</w:t>
      </w:r>
      <w:r w:rsidRPr="004C73C2">
        <w:rPr>
          <w:sz w:val="16"/>
        </w:rPr>
        <w:t xml:space="preserve"> </w:t>
      </w:r>
      <w:r w:rsidRPr="004C73C2">
        <w:rPr>
          <w:rStyle w:val="StyleUnderline"/>
        </w:rPr>
        <w:t>climate change</w:t>
      </w:r>
      <w:r w:rsidRPr="004C73C2">
        <w:rPr>
          <w:sz w:val="16"/>
        </w:rPr>
        <w:t xml:space="preserve">, </w:t>
      </w:r>
      <w:r w:rsidRPr="004C73C2">
        <w:rPr>
          <w:rStyle w:val="StyleUnderline"/>
        </w:rPr>
        <w:t>leading to de-</w:t>
      </w:r>
      <w:r w:rsidRPr="004C73C2">
        <w:rPr>
          <w:rStyle w:val="StyleUnderline"/>
          <w:rFonts w:ascii="Tahoma" w:hAnsi="Tahoma" w:cs="Tahoma"/>
        </w:rPr>
        <w:t>﻿</w:t>
      </w:r>
      <w:r w:rsidRPr="004C73C2">
        <w:rPr>
          <w:rStyle w:val="StyleUnderline"/>
        </w:rPr>
        <w:t xml:space="preserve"> population as well as </w:t>
      </w:r>
      <w:r w:rsidRPr="00216F2A">
        <w:rPr>
          <w:rStyle w:val="Emphasis"/>
          <w:highlight w:val="cyan"/>
        </w:rPr>
        <w:t>institutional breakdown</w:t>
      </w:r>
      <w:r w:rsidRPr="004C73C2">
        <w:rPr>
          <w:sz w:val="16"/>
        </w:rPr>
        <w:t xml:space="preserve"> </w:t>
      </w:r>
      <w:r w:rsidRPr="004C73C2">
        <w:rPr>
          <w:rStyle w:val="StyleUnderline"/>
        </w:rPr>
        <w:t xml:space="preserve">via </w:t>
      </w:r>
      <w:r w:rsidRPr="00216F2A">
        <w:rPr>
          <w:rStyle w:val="StyleUnderline"/>
          <w:highlight w:val="cyan"/>
        </w:rPr>
        <w:t xml:space="preserve">loss of </w:t>
      </w:r>
      <w:r w:rsidRPr="00216F2A">
        <w:rPr>
          <w:rStyle w:val="Emphasis"/>
          <w:highlight w:val="cyan"/>
        </w:rPr>
        <w:t>economic stability</w:t>
      </w:r>
      <w:r w:rsidRPr="00216F2A">
        <w:rPr>
          <w:sz w:val="16"/>
          <w:highlight w:val="cyan"/>
        </w:rPr>
        <w:t xml:space="preserve"> </w:t>
      </w:r>
      <w:r w:rsidRPr="00216F2A">
        <w:rPr>
          <w:rStyle w:val="StyleUnderline"/>
          <w:highlight w:val="cyan"/>
        </w:rPr>
        <w:t xml:space="preserve">and socio-political </w:t>
      </w:r>
      <w:r w:rsidRPr="00216F2A">
        <w:rPr>
          <w:rStyle w:val="Emphasis"/>
          <w:highlight w:val="cyan"/>
        </w:rPr>
        <w:t>dysfunction</w:t>
      </w:r>
      <w:r w:rsidRPr="004C73C2">
        <w:rPr>
          <w:sz w:val="16"/>
        </w:rPr>
        <w:t xml:space="preserve"> due to magnified inequality. </w:t>
      </w:r>
      <w:r w:rsidRPr="004C73C2">
        <w:rPr>
          <w:rStyle w:val="StyleUnderline"/>
        </w:rPr>
        <w:t>This</w:t>
      </w:r>
      <w:r w:rsidRPr="004C73C2">
        <w:rPr>
          <w:sz w:val="16"/>
        </w:rPr>
        <w:t xml:space="preserve"> mode </w:t>
      </w:r>
      <w:r w:rsidRPr="004C73C2">
        <w:rPr>
          <w:rStyle w:val="StyleUnderline"/>
        </w:rPr>
        <w:t>aligns with</w:t>
      </w:r>
      <w:r w:rsidRPr="004C73C2">
        <w:rPr>
          <w:sz w:val="16"/>
        </w:rPr>
        <w:t xml:space="preserve"> early “Malthusian </w:t>
      </w:r>
      <w:r w:rsidRPr="004C73C2">
        <w:rPr>
          <w:rFonts w:ascii="Tahoma" w:hAnsi="Tahoma" w:cs="Tahoma"/>
          <w:sz w:val="16"/>
        </w:rPr>
        <w:t>﻿</w:t>
      </w:r>
      <w:r w:rsidRPr="004C73C2">
        <w:rPr>
          <w:sz w:val="16"/>
        </w:rPr>
        <w:t xml:space="preserve"> catastrophe”,48 ”tragedy of the commons”,49 and “</w:t>
      </w:r>
      <w:r w:rsidRPr="004C73C2">
        <w:rPr>
          <w:rStyle w:val="Emphasis"/>
        </w:rPr>
        <w:t>overshoot-and- collapse</w:t>
      </w:r>
      <w:r w:rsidRPr="004C73C2">
        <w:rPr>
          <w:sz w:val="16"/>
        </w:rPr>
        <w:t>”50 theories.</w:t>
      </w:r>
    </w:p>
    <w:p w14:paraId="738DD761" w14:textId="77777777" w:rsidR="003537DC" w:rsidRPr="004C73C2" w:rsidRDefault="003537DC" w:rsidP="003537DC">
      <w:pPr>
        <w:rPr>
          <w:sz w:val="16"/>
        </w:rPr>
      </w:pPr>
      <w:r w:rsidRPr="004C73C2">
        <w:rPr>
          <w:sz w:val="16"/>
        </w:rPr>
        <w:t>In their 12-volume magnum opus exploring the rise and fall of 28 civilizations, Toynbee concludes that “</w:t>
      </w:r>
      <w:r w:rsidRPr="004C73C2">
        <w:rPr>
          <w:rStyle w:val="StyleUnderline"/>
        </w:rPr>
        <w:t>great civilizations are not murdered</w:t>
      </w:r>
      <w:r w:rsidRPr="004C73C2">
        <w:rPr>
          <w:sz w:val="16"/>
        </w:rPr>
        <w:t xml:space="preserve"> [</w:t>
      </w:r>
      <w:r w:rsidRPr="004C73C2">
        <w:rPr>
          <w:rStyle w:val="StyleUnderline"/>
        </w:rPr>
        <w:t>but</w:t>
      </w:r>
      <w:r w:rsidRPr="004C73C2">
        <w:rPr>
          <w:sz w:val="16"/>
        </w:rPr>
        <w:t xml:space="preserve"> rather] they </w:t>
      </w:r>
      <w:r w:rsidRPr="004C73C2">
        <w:rPr>
          <w:rStyle w:val="StyleUnderline"/>
        </w:rPr>
        <w:t xml:space="preserve">take their </w:t>
      </w:r>
      <w:r w:rsidRPr="004C73C2">
        <w:rPr>
          <w:rStyle w:val="Emphasis"/>
        </w:rPr>
        <w:t>own lives</w:t>
      </w:r>
      <w:r w:rsidRPr="004C73C2">
        <w:rPr>
          <w:sz w:val="16"/>
        </w:rPr>
        <w:t>.”51 Building on this, Tainter,52 Acemoglu and Robinson,53 and Johnson54 focus on human impact on the human system across multiple civilisations, concluding that societal complexity in relation to problem-solving inability (e.g. environmental degradation) and institutional dysfunction (e.g. inequality and oligarchy internally, trade ally and hostile neighbour relations externally) is predominant. As a society becomes more complex, it reaches a point beyond which “continued investment in complexity as a problem-solving strategy yields a declining marginal return” and it will be at risk of collapsing under its own weight via institutional breakdown and de-</w:t>
      </w:r>
      <w:r w:rsidRPr="004C73C2">
        <w:rPr>
          <w:rFonts w:ascii="Tahoma" w:hAnsi="Tahoma" w:cs="Tahoma"/>
          <w:sz w:val="16"/>
        </w:rPr>
        <w:t>﻿</w:t>
      </w:r>
      <w:r w:rsidRPr="004C73C2">
        <w:rPr>
          <w:sz w:val="16"/>
        </w:rPr>
        <w:t xml:space="preserve"> population.55 This mode aligns with ”energy returned on energy invested” theory,56 applied to explore societal collapse by Homer-Dixon.57</w:t>
      </w:r>
    </w:p>
    <w:p w14:paraId="238CAA49" w14:textId="77777777" w:rsidR="003537DC" w:rsidRPr="004C73C2" w:rsidRDefault="003537DC" w:rsidP="003537DC">
      <w:pPr>
        <w:rPr>
          <w:sz w:val="16"/>
        </w:rPr>
      </w:pPr>
      <w:r w:rsidRPr="004C73C2">
        <w:rPr>
          <w:sz w:val="16"/>
        </w:rPr>
        <w:t>Diamond,58 Turchin,59 and Schwartz and Nichols60 examine why some civilisations have been able to thrive or recover, rather than collapse. They similarly conclude that societies have flourished due to combinations of favourable geographic endowment, managing their existence within the carrying capacity of the natural system, and co-operative action in problem-solving.</w:t>
      </w:r>
    </w:p>
    <w:p w14:paraId="666D8AB5" w14:textId="77777777" w:rsidR="003537DC" w:rsidRPr="004C73C2" w:rsidRDefault="003537DC" w:rsidP="003537DC">
      <w:pPr>
        <w:rPr>
          <w:sz w:val="16"/>
        </w:rPr>
      </w:pPr>
      <w:r w:rsidRPr="004C73C2">
        <w:rPr>
          <w:sz w:val="16"/>
        </w:rPr>
        <w:t xml:space="preserve">This second type of studies highlights that societal collapse involves a complex nexus of factors and dynamically interlinked events. For instance, Gibbon details how all three of the modes, described in the preceding five paragraphs, contributed to the collapse of the </w:t>
      </w:r>
      <w:r w:rsidRPr="004C73C2">
        <w:rPr>
          <w:rFonts w:ascii="Tahoma" w:hAnsi="Tahoma" w:cs="Tahoma"/>
          <w:sz w:val="16"/>
        </w:rPr>
        <w:t>﻿</w:t>
      </w:r>
      <w:r w:rsidRPr="004C73C2">
        <w:rPr>
          <w:sz w:val="16"/>
        </w:rPr>
        <w:t xml:space="preserve"> Roman Empire.61 These modes of societal collapse, although based on empirical evidence pre-dating contemporary society, describe key aspects of the anthropogenic </w:t>
      </w:r>
      <w:r w:rsidRPr="004C73C2">
        <w:rPr>
          <w:rFonts w:ascii="Tahoma" w:hAnsi="Tahoma" w:cs="Tahoma"/>
          <w:sz w:val="16"/>
        </w:rPr>
        <w:t>﻿</w:t>
      </w:r>
      <w:r w:rsidRPr="004C73C2">
        <w:rPr>
          <w:sz w:val="16"/>
        </w:rPr>
        <w:t xml:space="preserve"> climate change problem faced today. While these studies describe causal pathways of relevance, to the best of our knowledge, no study has used CLDs to untangle the complexity and give structure to the dense information in this evidence base.</w:t>
      </w:r>
    </w:p>
    <w:p w14:paraId="136F39F1" w14:textId="77777777" w:rsidR="003537DC" w:rsidRPr="004C73C2" w:rsidRDefault="003537DC" w:rsidP="003537DC">
      <w:pPr>
        <w:rPr>
          <w:sz w:val="16"/>
        </w:rPr>
      </w:pPr>
      <w:r w:rsidRPr="004C73C2">
        <w:rPr>
          <w:sz w:val="16"/>
        </w:rPr>
        <w:t>Across these historical studies, we observe no apparent temporal or spatial influence on the occurrence of societal collapse. Rather, societal collapse has been described as occurring in various forms, whether it be by known “white-swan” or surprise “black swan” events,62 in different geographic locations and times throughout history. Additionally, a quantitative statistical analysis by Arbesman shows that societal collapse has occurred randomly and independent of civilisation life- spans.63 These qualitative and quantitative observations highlight that any society may be susceptible to collapse, much in-line with the Red Queen Hypothesis of the Law of Extinction.</w:t>
      </w:r>
    </w:p>
    <w:p w14:paraId="2D0E9384" w14:textId="77777777" w:rsidR="003537DC" w:rsidRPr="004C73C2" w:rsidRDefault="003537DC" w:rsidP="003537DC">
      <w:pPr>
        <w:rPr>
          <w:sz w:val="16"/>
        </w:rPr>
      </w:pPr>
      <w:r w:rsidRPr="004C73C2">
        <w:rPr>
          <w:sz w:val="16"/>
        </w:rPr>
        <w:t xml:space="preserve">From these historical studies, we observe sets of secondary determinants for each of the primary determinants introduced in Fig. 1, which are defined in Fig. 2. Considering a geographically bounded society, emigration refers to any permanent departure of </w:t>
      </w:r>
      <w:r w:rsidRPr="004C73C2">
        <w:rPr>
          <w:rFonts w:ascii="Tahoma" w:hAnsi="Tahoma" w:cs="Tahoma"/>
          <w:sz w:val="16"/>
        </w:rPr>
        <w:t>﻿</w:t>
      </w:r>
      <w:r w:rsidRPr="004C73C2">
        <w:rPr>
          <w:sz w:val="16"/>
        </w:rPr>
        <w:t xml:space="preserve"> population including both voluntary or forced migration, conflict mortality accounts for deaths directly arising from any form of domestic or international conflict (e.g. due to </w:t>
      </w:r>
      <w:r w:rsidRPr="004C73C2">
        <w:rPr>
          <w:rFonts w:ascii="Tahoma" w:hAnsi="Tahoma" w:cs="Tahoma"/>
          <w:sz w:val="16"/>
        </w:rPr>
        <w:t>﻿</w:t>
      </w:r>
      <w:r w:rsidRPr="004C73C2">
        <w:rPr>
          <w:sz w:val="16"/>
        </w:rPr>
        <w:t xml:space="preserve"> war), and natural mortality accounts for deaths related to domestic environmental conditions (e.g. due to famine). The loss of socio-cultural norms, political structures or economic value accounts for that which notably transforms the identity and institutions of the society.</w:t>
      </w:r>
    </w:p>
    <w:p w14:paraId="233DF4F0" w14:textId="77777777" w:rsidR="003537DC" w:rsidRPr="004C73C2" w:rsidRDefault="003537DC" w:rsidP="003537DC">
      <w:pPr>
        <w:rPr>
          <w:rStyle w:val="StyleUnderline"/>
        </w:rPr>
      </w:pPr>
      <w:r w:rsidRPr="004C73C2">
        <w:rPr>
          <w:rStyle w:val="StyleUnderline"/>
        </w:rPr>
        <w:t>[FIGURE 2 OMITTED]</w:t>
      </w:r>
    </w:p>
    <w:p w14:paraId="1AEA67B1" w14:textId="77777777" w:rsidR="003537DC" w:rsidRPr="004C73C2" w:rsidRDefault="003537DC" w:rsidP="003537DC">
      <w:pPr>
        <w:rPr>
          <w:sz w:val="16"/>
        </w:rPr>
      </w:pPr>
      <w:r w:rsidRPr="004C73C2">
        <w:rPr>
          <w:sz w:val="16"/>
        </w:rPr>
        <w:t xml:space="preserve">In addition to these historical studies, we consider the relatively nascent studies of existential risks (X-risks) that provide insight into how </w:t>
      </w:r>
      <w:r w:rsidRPr="004C73C2">
        <w:rPr>
          <w:rFonts w:ascii="Tahoma" w:hAnsi="Tahoma" w:cs="Tahoma"/>
          <w:sz w:val="16"/>
        </w:rPr>
        <w:t>﻿</w:t>
      </w:r>
      <w:r w:rsidRPr="004C73C2">
        <w:rPr>
          <w:sz w:val="16"/>
        </w:rPr>
        <w:t xml:space="preserve"> climate change may trigger societal collapse in the future.</w:t>
      </w:r>
    </w:p>
    <w:p w14:paraId="2D98B63C" w14:textId="77777777" w:rsidR="003537DC" w:rsidRPr="004C73C2" w:rsidRDefault="003537DC" w:rsidP="003537DC">
      <w:pPr>
        <w:rPr>
          <w:sz w:val="16"/>
        </w:rPr>
      </w:pPr>
      <w:r w:rsidRPr="004C73C2">
        <w:rPr>
          <w:sz w:val="16"/>
        </w:rPr>
        <w:t xml:space="preserve">Comprehensive surveys of X-risks reveal mechanisms that could cause the collapse of contemporary society. Bostrom and Ćirković,65 </w:t>
      </w:r>
      <w:r w:rsidRPr="004C73C2">
        <w:rPr>
          <w:rFonts w:ascii="Tahoma" w:hAnsi="Tahoma" w:cs="Tahoma"/>
          <w:sz w:val="16"/>
        </w:rPr>
        <w:t>﻿</w:t>
      </w:r>
      <w:r w:rsidRPr="004C73C2">
        <w:rPr>
          <w:sz w:val="16"/>
        </w:rPr>
        <w:t xml:space="preserve"> Rees,66 and Ord67 provide eminent scholarly treatment of the field, drawing from the academic literature. The World Economic Forum68 and Global Challenges Foundation69 produce global risk reports drawing from decision-makers and experts across intergovernmental and non-governmental organisations. These surveys establish that </w:t>
      </w:r>
      <w:r w:rsidRPr="004C73C2">
        <w:rPr>
          <w:rStyle w:val="StyleUnderline"/>
        </w:rPr>
        <w:t xml:space="preserve">many </w:t>
      </w:r>
      <w:r w:rsidRPr="004C73C2">
        <w:rPr>
          <w:rStyle w:val="Emphasis"/>
        </w:rPr>
        <w:t>historically</w:t>
      </w:r>
      <w:r w:rsidRPr="004C73C2">
        <w:rPr>
          <w:sz w:val="16"/>
        </w:rPr>
        <w:t xml:space="preserve"> </w:t>
      </w:r>
      <w:r w:rsidRPr="004C73C2">
        <w:rPr>
          <w:rStyle w:val="StyleUnderline"/>
        </w:rPr>
        <w:t>observed mechanisms of societal collapse</w:t>
      </w:r>
      <w:r w:rsidRPr="004C73C2">
        <w:rPr>
          <w:sz w:val="16"/>
        </w:rPr>
        <w:t xml:space="preserve">, </w:t>
      </w:r>
      <w:r w:rsidRPr="004C73C2">
        <w:rPr>
          <w:rStyle w:val="Emphasis"/>
        </w:rPr>
        <w:t>including</w:t>
      </w:r>
      <w:r w:rsidRPr="004C73C2">
        <w:rPr>
          <w:sz w:val="16"/>
        </w:rPr>
        <w:t xml:space="preserve"> natural </w:t>
      </w:r>
      <w:r w:rsidRPr="004C73C2">
        <w:rPr>
          <w:rStyle w:val="StyleUnderline"/>
          <w:rFonts w:ascii="Tahoma" w:hAnsi="Tahoma" w:cs="Tahoma"/>
        </w:rPr>
        <w:t>﻿</w:t>
      </w:r>
      <w:r w:rsidRPr="004C73C2">
        <w:rPr>
          <w:sz w:val="16"/>
        </w:rPr>
        <w:t xml:space="preserve"> </w:t>
      </w:r>
      <w:r w:rsidRPr="004C73C2">
        <w:rPr>
          <w:rStyle w:val="StyleUnderline"/>
        </w:rPr>
        <w:t>climate change</w:t>
      </w:r>
      <w:r w:rsidRPr="004C73C2">
        <w:rPr>
          <w:sz w:val="16"/>
        </w:rPr>
        <w:t xml:space="preserve">, </w:t>
      </w:r>
      <w:r w:rsidRPr="004C73C2">
        <w:rPr>
          <w:rStyle w:val="StyleUnderline"/>
        </w:rPr>
        <w:t>remain applicable as X-risks today</w:t>
      </w:r>
      <w:r w:rsidRPr="004C73C2">
        <w:rPr>
          <w:sz w:val="16"/>
        </w:rPr>
        <w:t xml:space="preserve">. However, the </w:t>
      </w:r>
      <w:r w:rsidRPr="004C73C2">
        <w:rPr>
          <w:rFonts w:ascii="Tahoma" w:hAnsi="Tahoma" w:cs="Tahoma"/>
          <w:sz w:val="16"/>
        </w:rPr>
        <w:t>﻿</w:t>
      </w:r>
      <w:r w:rsidRPr="004C73C2">
        <w:rPr>
          <w:sz w:val="16"/>
        </w:rPr>
        <w:t xml:space="preserve"> state of existence of contemporary society has led to a different landscape in which these mechanisms apply, and to a number of unprecedented mechanisms, including anthropogenic </w:t>
      </w:r>
      <w:r w:rsidRPr="004C73C2">
        <w:rPr>
          <w:rFonts w:ascii="Tahoma" w:hAnsi="Tahoma" w:cs="Tahoma"/>
          <w:sz w:val="16"/>
        </w:rPr>
        <w:t>﻿</w:t>
      </w:r>
      <w:r w:rsidRPr="004C73C2">
        <w:rPr>
          <w:sz w:val="16"/>
        </w:rPr>
        <w:t xml:space="preserve"> climate change. </w:t>
      </w:r>
      <w:r w:rsidRPr="004C73C2">
        <w:rPr>
          <w:rFonts w:ascii="Tahoma" w:hAnsi="Tahoma" w:cs="Tahoma"/>
          <w:sz w:val="16"/>
        </w:rPr>
        <w:t>﻿</w:t>
      </w:r>
      <w:r w:rsidRPr="004C73C2">
        <w:rPr>
          <w:sz w:val="16"/>
        </w:rPr>
        <w:t xml:space="preserve"> Ehrlich and </w:t>
      </w:r>
      <w:r w:rsidRPr="004C73C2">
        <w:rPr>
          <w:rFonts w:ascii="Tahoma" w:hAnsi="Tahoma" w:cs="Tahoma"/>
          <w:sz w:val="16"/>
        </w:rPr>
        <w:t>﻿</w:t>
      </w:r>
      <w:r w:rsidRPr="004C73C2">
        <w:rPr>
          <w:sz w:val="16"/>
        </w:rPr>
        <w:t xml:space="preserve"> Ehrlich70 and Häggström71 note that </w:t>
      </w:r>
      <w:r w:rsidRPr="004C73C2">
        <w:rPr>
          <w:rStyle w:val="StyleUnderline"/>
        </w:rPr>
        <w:t xml:space="preserve">although increased </w:t>
      </w:r>
      <w:r w:rsidRPr="004C73C2">
        <w:rPr>
          <w:rStyle w:val="Emphasis"/>
        </w:rPr>
        <w:t>complexity</w:t>
      </w:r>
      <w:r w:rsidRPr="004C73C2">
        <w:rPr>
          <w:sz w:val="16"/>
        </w:rPr>
        <w:t xml:space="preserve">, </w:t>
      </w:r>
      <w:r w:rsidRPr="004C73C2">
        <w:rPr>
          <w:rStyle w:val="StyleUnderline"/>
        </w:rPr>
        <w:t xml:space="preserve">such as globalisation and </w:t>
      </w:r>
      <w:r w:rsidRPr="004C73C2">
        <w:rPr>
          <w:rStyle w:val="StyleUnderline"/>
          <w:rFonts w:ascii="Tahoma" w:hAnsi="Tahoma" w:cs="Tahoma"/>
        </w:rPr>
        <w:t>﻿</w:t>
      </w:r>
      <w:r w:rsidRPr="004C73C2">
        <w:rPr>
          <w:rStyle w:val="StyleUnderline"/>
        </w:rPr>
        <w:t xml:space="preserve"> tech</w:t>
      </w:r>
      <w:r w:rsidRPr="004C73C2">
        <w:rPr>
          <w:sz w:val="16"/>
        </w:rPr>
        <w:t xml:space="preserve">nological advancement, </w:t>
      </w:r>
      <w:r w:rsidRPr="004C73C2">
        <w:rPr>
          <w:rStyle w:val="StyleUnderline"/>
        </w:rPr>
        <w:t xml:space="preserve">can increase a society’s </w:t>
      </w:r>
      <w:r w:rsidRPr="004C73C2">
        <w:rPr>
          <w:rStyle w:val="Emphasis"/>
        </w:rPr>
        <w:t>resilience</w:t>
      </w:r>
      <w:r w:rsidRPr="004C73C2">
        <w:rPr>
          <w:rStyle w:val="StyleUnderline"/>
        </w:rPr>
        <w:t xml:space="preserve"> and </w:t>
      </w:r>
      <w:r w:rsidRPr="004C73C2">
        <w:rPr>
          <w:rStyle w:val="Emphasis"/>
        </w:rPr>
        <w:t>adaptability</w:t>
      </w:r>
      <w:r w:rsidRPr="004C73C2">
        <w:rPr>
          <w:sz w:val="16"/>
        </w:rPr>
        <w:t xml:space="preserve">, </w:t>
      </w:r>
      <w:r w:rsidRPr="004C73C2">
        <w:rPr>
          <w:rStyle w:val="StyleUnderline"/>
        </w:rPr>
        <w:t xml:space="preserve">it can also increase </w:t>
      </w:r>
      <w:r w:rsidRPr="004C73C2">
        <w:rPr>
          <w:rStyle w:val="StyleUnderline"/>
          <w:rFonts w:ascii="Tahoma" w:hAnsi="Tahoma" w:cs="Tahoma"/>
        </w:rPr>
        <w:t>﻿</w:t>
      </w:r>
      <w:r w:rsidRPr="004C73C2">
        <w:rPr>
          <w:rStyle w:val="StyleUnderline"/>
        </w:rPr>
        <w:t xml:space="preserve"> </w:t>
      </w:r>
      <w:r w:rsidRPr="004C73C2">
        <w:rPr>
          <w:rStyle w:val="Emphasis"/>
        </w:rPr>
        <w:t>vulnerability</w:t>
      </w:r>
      <w:r w:rsidRPr="004C73C2">
        <w:rPr>
          <w:sz w:val="16"/>
        </w:rPr>
        <w:t xml:space="preserve">. For example, globalisation increases resilience to local agricultural production shocks through access to global markets; however, it also increases </w:t>
      </w:r>
      <w:r w:rsidRPr="004C73C2">
        <w:rPr>
          <w:rFonts w:ascii="Tahoma" w:hAnsi="Tahoma" w:cs="Tahoma"/>
          <w:sz w:val="16"/>
        </w:rPr>
        <w:t>﻿</w:t>
      </w:r>
      <w:r w:rsidRPr="004C73C2">
        <w:rPr>
          <w:sz w:val="16"/>
        </w:rPr>
        <w:t xml:space="preserve"> vulnerability through </w:t>
      </w:r>
      <w:r w:rsidRPr="004C73C2">
        <w:rPr>
          <w:rFonts w:ascii="Tahoma" w:hAnsi="Tahoma" w:cs="Tahoma"/>
          <w:sz w:val="16"/>
        </w:rPr>
        <w:t>﻿</w:t>
      </w:r>
      <w:r w:rsidRPr="004C73C2">
        <w:rPr>
          <w:sz w:val="16"/>
        </w:rPr>
        <w:t xml:space="preserve"> exposure to sudden reversal in connectivity, such as trade restrictions.72 Some </w:t>
      </w:r>
      <w:r w:rsidRPr="004C73C2">
        <w:rPr>
          <w:rStyle w:val="Emphasis"/>
        </w:rPr>
        <w:t>geoengineering technologies</w:t>
      </w:r>
      <w:r w:rsidRPr="004C73C2">
        <w:rPr>
          <w:sz w:val="16"/>
        </w:rPr>
        <w:t xml:space="preserve">, for example, </w:t>
      </w:r>
      <w:r w:rsidRPr="004C73C2">
        <w:rPr>
          <w:rStyle w:val="StyleUnderline"/>
        </w:rPr>
        <w:t>may enable society to mitigate</w:t>
      </w:r>
      <w:r w:rsidRPr="004C73C2">
        <w:rPr>
          <w:sz w:val="16"/>
        </w:rPr>
        <w:t xml:space="preserve"> and adapt to </w:t>
      </w:r>
      <w:r w:rsidRPr="004C73C2">
        <w:rPr>
          <w:rFonts w:ascii="Tahoma" w:hAnsi="Tahoma" w:cs="Tahoma"/>
          <w:sz w:val="16"/>
        </w:rPr>
        <w:t>﻿</w:t>
      </w:r>
      <w:r w:rsidRPr="004C73C2">
        <w:rPr>
          <w:sz w:val="16"/>
        </w:rPr>
        <w:t xml:space="preserve"> </w:t>
      </w:r>
      <w:r w:rsidRPr="004C73C2">
        <w:rPr>
          <w:rStyle w:val="StyleUnderline"/>
        </w:rPr>
        <w:t>climate change</w:t>
      </w:r>
      <w:r w:rsidRPr="004C73C2">
        <w:rPr>
          <w:sz w:val="16"/>
        </w:rPr>
        <w:t xml:space="preserve">; </w:t>
      </w:r>
      <w:r w:rsidRPr="004C73C2">
        <w:rPr>
          <w:rStyle w:val="StyleUnderline"/>
        </w:rPr>
        <w:t>however</w:t>
      </w:r>
      <w:r w:rsidRPr="004C73C2">
        <w:rPr>
          <w:sz w:val="16"/>
        </w:rPr>
        <w:t xml:space="preserve">, </w:t>
      </w:r>
      <w:r w:rsidRPr="004C73C2">
        <w:rPr>
          <w:rStyle w:val="StyleUnderline"/>
        </w:rPr>
        <w:t>they may</w:t>
      </w:r>
      <w:r w:rsidRPr="004C73C2">
        <w:rPr>
          <w:sz w:val="16"/>
        </w:rPr>
        <w:t xml:space="preserve"> also </w:t>
      </w:r>
      <w:r w:rsidRPr="004C73C2">
        <w:rPr>
          <w:rStyle w:val="Emphasis"/>
        </w:rPr>
        <w:t xml:space="preserve">increase </w:t>
      </w:r>
      <w:r w:rsidRPr="004C73C2">
        <w:rPr>
          <w:rStyle w:val="Emphasis"/>
          <w:rFonts w:ascii="Tahoma" w:hAnsi="Tahoma" w:cs="Tahoma"/>
        </w:rPr>
        <w:t>﻿</w:t>
      </w:r>
      <w:r w:rsidRPr="004C73C2">
        <w:rPr>
          <w:rStyle w:val="Emphasis"/>
        </w:rPr>
        <w:t xml:space="preserve"> vulnerability</w:t>
      </w:r>
      <w:r w:rsidRPr="004C73C2">
        <w:rPr>
          <w:sz w:val="16"/>
        </w:rPr>
        <w:t xml:space="preserve"> </w:t>
      </w:r>
      <w:r w:rsidRPr="004C73C2">
        <w:rPr>
          <w:rStyle w:val="StyleUnderline"/>
        </w:rPr>
        <w:t xml:space="preserve">to </w:t>
      </w:r>
      <w:r w:rsidRPr="004C73C2">
        <w:rPr>
          <w:rStyle w:val="StyleUnderline"/>
          <w:rFonts w:ascii="Tahoma" w:hAnsi="Tahoma" w:cs="Tahoma"/>
        </w:rPr>
        <w:t>﻿</w:t>
      </w:r>
      <w:r w:rsidRPr="004C73C2">
        <w:rPr>
          <w:rStyle w:val="StyleUnderline"/>
        </w:rPr>
        <w:t xml:space="preserve"> </w:t>
      </w:r>
      <w:r w:rsidRPr="004C73C2">
        <w:rPr>
          <w:rStyle w:val="Emphasis"/>
        </w:rPr>
        <w:t>termination shocks</w:t>
      </w:r>
      <w:r w:rsidRPr="004C73C2">
        <w:rPr>
          <w:sz w:val="16"/>
        </w:rPr>
        <w:t xml:space="preserve">, </w:t>
      </w:r>
      <w:r w:rsidRPr="004C73C2">
        <w:rPr>
          <w:rStyle w:val="StyleUnderline"/>
        </w:rPr>
        <w:t xml:space="preserve">where </w:t>
      </w:r>
      <w:r w:rsidRPr="004C73C2">
        <w:rPr>
          <w:rStyle w:val="Emphasis"/>
        </w:rPr>
        <w:t>failure</w:t>
      </w:r>
      <w:r w:rsidRPr="004C73C2">
        <w:rPr>
          <w:sz w:val="16"/>
        </w:rPr>
        <w:t xml:space="preserve"> </w:t>
      </w:r>
      <w:r w:rsidRPr="004C73C2">
        <w:rPr>
          <w:rStyle w:val="StyleUnderline"/>
        </w:rPr>
        <w:t xml:space="preserve">of the technology exposes society to </w:t>
      </w:r>
      <w:r w:rsidRPr="004C73C2">
        <w:rPr>
          <w:rStyle w:val="Emphasis"/>
        </w:rPr>
        <w:t>sudden temperature increases</w:t>
      </w:r>
      <w:r w:rsidRPr="004C73C2">
        <w:rPr>
          <w:sz w:val="16"/>
        </w:rPr>
        <w:t xml:space="preserve">.73 </w:t>
      </w:r>
      <w:r w:rsidRPr="004C73C2">
        <w:rPr>
          <w:rStyle w:val="StyleUnderline"/>
        </w:rPr>
        <w:t xml:space="preserve">In this highly </w:t>
      </w:r>
      <w:r w:rsidRPr="004C73C2">
        <w:rPr>
          <w:rStyle w:val="Emphasis"/>
        </w:rPr>
        <w:t>interconnected</w:t>
      </w:r>
      <w:r w:rsidRPr="004C73C2">
        <w:rPr>
          <w:rStyle w:val="StyleUnderline"/>
        </w:rPr>
        <w:t xml:space="preserve"> landscape</w:t>
      </w:r>
      <w:r w:rsidRPr="004C73C2">
        <w:rPr>
          <w:sz w:val="16"/>
        </w:rPr>
        <w:t>, “</w:t>
      </w:r>
      <w:r w:rsidRPr="004C73C2">
        <w:rPr>
          <w:rStyle w:val="Emphasis"/>
          <w:highlight w:val="cyan"/>
        </w:rPr>
        <w:t>synchronous</w:t>
      </w:r>
      <w:r w:rsidRPr="004C73C2">
        <w:rPr>
          <w:sz w:val="16"/>
        </w:rPr>
        <w:t>”74 and ”</w:t>
      </w:r>
      <w:r w:rsidRPr="004C73C2">
        <w:rPr>
          <w:rStyle w:val="Emphasis"/>
          <w:highlight w:val="cyan"/>
        </w:rPr>
        <w:t>cascading</w:t>
      </w:r>
      <w:r w:rsidRPr="004C73C2">
        <w:rPr>
          <w:sz w:val="16"/>
        </w:rPr>
        <w:t xml:space="preserve">”75 </w:t>
      </w:r>
      <w:r w:rsidRPr="004C73C2">
        <w:rPr>
          <w:rStyle w:val="StyleUnderline"/>
          <w:highlight w:val="cyan"/>
        </w:rPr>
        <w:t>failures create</w:t>
      </w:r>
      <w:r w:rsidRPr="004C73C2">
        <w:rPr>
          <w:sz w:val="16"/>
        </w:rPr>
        <w:t xml:space="preserve"> the </w:t>
      </w:r>
      <w:r w:rsidRPr="004C73C2">
        <w:rPr>
          <w:rStyle w:val="StyleUnderline"/>
          <w:highlight w:val="cyan"/>
        </w:rPr>
        <w:t>potential for</w:t>
      </w:r>
      <w:r w:rsidRPr="004C73C2">
        <w:rPr>
          <w:sz w:val="16"/>
        </w:rPr>
        <w:t xml:space="preserve"> mechanisms and outcomes of </w:t>
      </w:r>
      <w:r w:rsidRPr="004C73C2">
        <w:rPr>
          <w:rStyle w:val="StyleUnderline"/>
        </w:rPr>
        <w:t xml:space="preserve">societal </w:t>
      </w:r>
      <w:r w:rsidRPr="004C73C2">
        <w:rPr>
          <w:rStyle w:val="StyleUnderline"/>
          <w:highlight w:val="cyan"/>
        </w:rPr>
        <w:t>collapse</w:t>
      </w:r>
      <w:r w:rsidRPr="004C73C2">
        <w:rPr>
          <w:sz w:val="16"/>
        </w:rPr>
        <w:t xml:space="preserve">, </w:t>
      </w:r>
      <w:r w:rsidRPr="004C73C2">
        <w:rPr>
          <w:rStyle w:val="StyleUnderline"/>
        </w:rPr>
        <w:t>once contained to a single</w:t>
      </w:r>
      <w:r w:rsidRPr="004C73C2">
        <w:rPr>
          <w:sz w:val="16"/>
        </w:rPr>
        <w:t xml:space="preserve"> localised </w:t>
      </w:r>
      <w:r w:rsidRPr="004C73C2">
        <w:rPr>
          <w:rStyle w:val="StyleUnderline"/>
        </w:rPr>
        <w:t>civilisation</w:t>
      </w:r>
      <w:r w:rsidRPr="004C73C2">
        <w:rPr>
          <w:sz w:val="16"/>
        </w:rPr>
        <w:t xml:space="preserve">, </w:t>
      </w:r>
      <w:r w:rsidRPr="004C73C2">
        <w:rPr>
          <w:rStyle w:val="StyleUnderline"/>
        </w:rPr>
        <w:t xml:space="preserve">to </w:t>
      </w:r>
      <w:r w:rsidRPr="004C73C2">
        <w:rPr>
          <w:rStyle w:val="Emphasis"/>
        </w:rPr>
        <w:t>rapidly spread</w:t>
      </w:r>
      <w:r w:rsidRPr="004C73C2">
        <w:rPr>
          <w:sz w:val="16"/>
        </w:rPr>
        <w:t xml:space="preserve"> </w:t>
      </w:r>
      <w:r w:rsidRPr="004C73C2">
        <w:rPr>
          <w:rStyle w:val="StyleUnderline"/>
          <w:highlight w:val="cyan"/>
        </w:rPr>
        <w:t>across</w:t>
      </w:r>
      <w:r w:rsidRPr="004C73C2">
        <w:rPr>
          <w:sz w:val="16"/>
        </w:rPr>
        <w:t xml:space="preserve"> multiple </w:t>
      </w:r>
      <w:r w:rsidRPr="004C73C2">
        <w:rPr>
          <w:rStyle w:val="StyleUnderline"/>
        </w:rPr>
        <w:t xml:space="preserve">nations and impact humanity on </w:t>
      </w:r>
      <w:r w:rsidRPr="004C73C2">
        <w:rPr>
          <w:rStyle w:val="StyleUnderline"/>
          <w:highlight w:val="cyan"/>
        </w:rPr>
        <w:t xml:space="preserve">a </w:t>
      </w:r>
      <w:r w:rsidRPr="004C73C2">
        <w:rPr>
          <w:rStyle w:val="Emphasis"/>
          <w:highlight w:val="cyan"/>
        </w:rPr>
        <w:t>global scale</w:t>
      </w:r>
      <w:r w:rsidRPr="004C73C2">
        <w:rPr>
          <w:sz w:val="16"/>
          <w:highlight w:val="cyan"/>
        </w:rPr>
        <w:t>.</w:t>
      </w:r>
    </w:p>
    <w:p w14:paraId="5693F9D5" w14:textId="77777777" w:rsidR="003537DC" w:rsidRPr="004C73C2" w:rsidRDefault="003537DC" w:rsidP="003537DC">
      <w:pPr>
        <w:rPr>
          <w:sz w:val="16"/>
        </w:rPr>
      </w:pPr>
      <w:r w:rsidRPr="004C73C2">
        <w:rPr>
          <w:sz w:val="16"/>
        </w:rPr>
        <w:t xml:space="preserve">Works by Lynas,76 Wallace-Wells77 and Gowdy78 draw on the scientific </w:t>
      </w:r>
      <w:r w:rsidRPr="004C73C2">
        <w:rPr>
          <w:rFonts w:ascii="Tahoma" w:hAnsi="Tahoma" w:cs="Tahoma"/>
          <w:sz w:val="16"/>
        </w:rPr>
        <w:t>﻿</w:t>
      </w:r>
      <w:r w:rsidRPr="004C73C2">
        <w:rPr>
          <w:sz w:val="16"/>
        </w:rPr>
        <w:t xml:space="preserve"> climate change literature to explore hypothetical futures under best- to worst-case scenarios. The scenarios consider the feedbacks within the natural system that could worsen, as well as the potential for humans to mitigate, anthropogenic </w:t>
      </w:r>
      <w:r w:rsidRPr="004C73C2">
        <w:rPr>
          <w:rFonts w:ascii="Tahoma" w:hAnsi="Tahoma" w:cs="Tahoma"/>
          <w:sz w:val="16"/>
        </w:rPr>
        <w:t>﻿</w:t>
      </w:r>
      <w:r w:rsidRPr="004C73C2">
        <w:rPr>
          <w:sz w:val="16"/>
        </w:rPr>
        <w:t xml:space="preserve"> climate change. </w:t>
      </w:r>
      <w:r w:rsidRPr="004C73C2">
        <w:rPr>
          <w:rStyle w:val="StyleUnderline"/>
        </w:rPr>
        <w:t>Shifts in</w:t>
      </w:r>
      <w:r w:rsidRPr="004C73C2">
        <w:rPr>
          <w:sz w:val="16"/>
        </w:rPr>
        <w:t xml:space="preserve"> average weather (e.g. </w:t>
      </w:r>
      <w:r w:rsidRPr="004C73C2">
        <w:rPr>
          <w:rStyle w:val="StyleUnderline"/>
        </w:rPr>
        <w:t>temperature</w:t>
      </w:r>
      <w:r w:rsidRPr="004C73C2">
        <w:rPr>
          <w:sz w:val="16"/>
        </w:rPr>
        <w:t xml:space="preserve">) </w:t>
      </w:r>
      <w:r w:rsidRPr="004C73C2">
        <w:rPr>
          <w:rStyle w:val="StyleUnderline"/>
        </w:rPr>
        <w:t>and natural disasters</w:t>
      </w:r>
      <w:r w:rsidRPr="004C73C2">
        <w:rPr>
          <w:sz w:val="16"/>
        </w:rPr>
        <w:t xml:space="preserve"> (e.g. floods) affected by </w:t>
      </w:r>
      <w:r w:rsidRPr="004C73C2">
        <w:rPr>
          <w:rFonts w:ascii="Tahoma" w:hAnsi="Tahoma" w:cs="Tahoma"/>
          <w:sz w:val="16"/>
        </w:rPr>
        <w:t>﻿</w:t>
      </w:r>
      <w:r w:rsidRPr="004C73C2">
        <w:rPr>
          <w:sz w:val="16"/>
        </w:rPr>
        <w:t xml:space="preserve"> climate change </w:t>
      </w:r>
      <w:r w:rsidRPr="004C73C2">
        <w:rPr>
          <w:rStyle w:val="StyleUnderline"/>
        </w:rPr>
        <w:t xml:space="preserve">could impact human mortality </w:t>
      </w:r>
      <w:r w:rsidRPr="004C73C2">
        <w:rPr>
          <w:rStyle w:val="Emphasis"/>
        </w:rPr>
        <w:t>directly</w:t>
      </w:r>
      <w:r w:rsidRPr="004C73C2">
        <w:rPr>
          <w:sz w:val="16"/>
        </w:rPr>
        <w:t xml:space="preserve">. </w:t>
      </w:r>
      <w:r w:rsidRPr="004C73C2">
        <w:rPr>
          <w:rStyle w:val="StyleUnderline"/>
        </w:rPr>
        <w:t>These</w:t>
      </w:r>
      <w:r w:rsidRPr="004C73C2">
        <w:rPr>
          <w:sz w:val="16"/>
        </w:rPr>
        <w:t xml:space="preserve"> two effects, </w:t>
      </w:r>
      <w:r w:rsidRPr="004C73C2">
        <w:rPr>
          <w:rStyle w:val="StyleUnderline"/>
        </w:rPr>
        <w:t>coupled with sea level rise</w:t>
      </w:r>
      <w:r w:rsidRPr="004C73C2">
        <w:rPr>
          <w:sz w:val="16"/>
        </w:rPr>
        <w:t xml:space="preserve"> due to melting of ice caps, </w:t>
      </w:r>
      <w:r w:rsidRPr="004C73C2">
        <w:rPr>
          <w:rStyle w:val="StyleUnderline"/>
        </w:rPr>
        <w:t>could indirectly impact human mortality via degradation</w:t>
      </w:r>
      <w:r w:rsidRPr="004C73C2">
        <w:rPr>
          <w:sz w:val="16"/>
        </w:rPr>
        <w:t xml:space="preserve"> </w:t>
      </w:r>
      <w:r w:rsidRPr="004C73C2">
        <w:rPr>
          <w:rStyle w:val="StyleUnderline"/>
        </w:rPr>
        <w:t>of the natural world</w:t>
      </w:r>
      <w:r w:rsidRPr="004C73C2">
        <w:rPr>
          <w:sz w:val="16"/>
        </w:rPr>
        <w:t xml:space="preserve"> system (</w:t>
      </w:r>
      <w:r w:rsidRPr="004C73C2">
        <w:rPr>
          <w:rStyle w:val="StyleUnderline"/>
        </w:rPr>
        <w:t>e.g. land quality</w:t>
      </w:r>
      <w:r w:rsidRPr="004C73C2">
        <w:rPr>
          <w:sz w:val="16"/>
        </w:rPr>
        <w:t xml:space="preserve">) </w:t>
      </w:r>
      <w:r w:rsidRPr="004C73C2">
        <w:rPr>
          <w:rStyle w:val="StyleUnderline"/>
        </w:rPr>
        <w:t>and the human world</w:t>
      </w:r>
      <w:r w:rsidRPr="004C73C2">
        <w:rPr>
          <w:sz w:val="16"/>
        </w:rPr>
        <w:t xml:space="preserve"> system (</w:t>
      </w:r>
      <w:r w:rsidRPr="004C73C2">
        <w:rPr>
          <w:rStyle w:val="StyleUnderline"/>
        </w:rPr>
        <w:t xml:space="preserve">e.g. </w:t>
      </w:r>
      <w:r w:rsidRPr="004C73C2">
        <w:rPr>
          <w:rStyle w:val="StyleUnderline"/>
          <w:rFonts w:ascii="Tahoma" w:hAnsi="Tahoma" w:cs="Tahoma"/>
        </w:rPr>
        <w:t>﻿</w:t>
      </w:r>
      <w:r w:rsidRPr="004C73C2">
        <w:rPr>
          <w:rStyle w:val="StyleUnderline"/>
        </w:rPr>
        <w:t xml:space="preserve"> </w:t>
      </w:r>
      <w:r w:rsidRPr="004C73C2">
        <w:rPr>
          <w:rStyle w:val="Emphasis"/>
        </w:rPr>
        <w:t>infrastructure failures</w:t>
      </w:r>
      <w:r w:rsidRPr="004C73C2">
        <w:rPr>
          <w:sz w:val="16"/>
        </w:rPr>
        <w:t xml:space="preserve">) </w:t>
      </w:r>
      <w:r w:rsidRPr="004C73C2">
        <w:rPr>
          <w:rStyle w:val="StyleUnderline"/>
        </w:rPr>
        <w:t xml:space="preserve">resulting in </w:t>
      </w:r>
      <w:r w:rsidRPr="004C73C2">
        <w:rPr>
          <w:rStyle w:val="Emphasis"/>
        </w:rPr>
        <w:t>resource</w:t>
      </w:r>
      <w:r w:rsidRPr="004C73C2">
        <w:rPr>
          <w:sz w:val="16"/>
        </w:rPr>
        <w:t xml:space="preserve"> and service </w:t>
      </w:r>
      <w:r w:rsidRPr="004C73C2">
        <w:rPr>
          <w:rStyle w:val="Emphasis"/>
        </w:rPr>
        <w:t>insecurity</w:t>
      </w:r>
      <w:r w:rsidRPr="004C73C2">
        <w:rPr>
          <w:sz w:val="16"/>
        </w:rPr>
        <w:t xml:space="preserve">. </w:t>
      </w:r>
      <w:r w:rsidRPr="004C73C2">
        <w:rPr>
          <w:rStyle w:val="StyleUnderline"/>
        </w:rPr>
        <w:t xml:space="preserve">This insecurity could impact </w:t>
      </w:r>
      <w:r w:rsidRPr="004C73C2">
        <w:rPr>
          <w:rStyle w:val="Emphasis"/>
        </w:rPr>
        <w:t>institutional stability</w:t>
      </w:r>
      <w:r w:rsidRPr="004C73C2">
        <w:rPr>
          <w:sz w:val="16"/>
        </w:rPr>
        <w:t xml:space="preserve">, </w:t>
      </w:r>
      <w:r w:rsidRPr="004C73C2">
        <w:rPr>
          <w:rStyle w:val="StyleUnderline"/>
        </w:rPr>
        <w:t>resulting in economic loss</w:t>
      </w:r>
      <w:r w:rsidRPr="004C73C2">
        <w:rPr>
          <w:sz w:val="16"/>
        </w:rPr>
        <w:t xml:space="preserve">, </w:t>
      </w:r>
      <w:r w:rsidRPr="004C73C2">
        <w:rPr>
          <w:rStyle w:val="StyleUnderline"/>
        </w:rPr>
        <w:t xml:space="preserve">political dysfunction and social </w:t>
      </w:r>
      <w:r w:rsidRPr="004C73C2">
        <w:rPr>
          <w:rStyle w:val="Emphasis"/>
        </w:rPr>
        <w:t>unrest</w:t>
      </w:r>
      <w:r w:rsidRPr="004C73C2">
        <w:rPr>
          <w:sz w:val="16"/>
        </w:rPr>
        <w:t xml:space="preserve">, </w:t>
      </w:r>
      <w:r w:rsidRPr="004C73C2">
        <w:rPr>
          <w:rStyle w:val="StyleUnderline"/>
        </w:rPr>
        <w:t xml:space="preserve">as well as migration and </w:t>
      </w:r>
      <w:r w:rsidRPr="004C73C2">
        <w:rPr>
          <w:rStyle w:val="Emphasis"/>
        </w:rPr>
        <w:t>conflict</w:t>
      </w:r>
      <w:r w:rsidRPr="004C73C2">
        <w:rPr>
          <w:sz w:val="16"/>
        </w:rPr>
        <w:t xml:space="preserve">. The hypothetical outcomes for contemporary society against the threat of anthropogenic </w:t>
      </w:r>
      <w:r w:rsidRPr="004C73C2">
        <w:rPr>
          <w:rFonts w:ascii="Tahoma" w:hAnsi="Tahoma" w:cs="Tahoma"/>
          <w:sz w:val="16"/>
        </w:rPr>
        <w:t>﻿</w:t>
      </w:r>
      <w:r w:rsidRPr="004C73C2">
        <w:rPr>
          <w:sz w:val="16"/>
        </w:rPr>
        <w:t xml:space="preserve"> climate change range from dystopian (collapse) to utopian (recovery).</w:t>
      </w:r>
    </w:p>
    <w:p w14:paraId="05E438A6" w14:textId="77777777" w:rsidR="003537DC" w:rsidRPr="004C73C2" w:rsidRDefault="003537DC" w:rsidP="003537DC">
      <w:pPr>
        <w:rPr>
          <w:sz w:val="16"/>
        </w:rPr>
      </w:pPr>
      <w:r w:rsidRPr="004C73C2">
        <w:rPr>
          <w:sz w:val="16"/>
        </w:rPr>
        <w:t xml:space="preserve">These futures studies identify endpoints of different causal pathways between anthropogenic </w:t>
      </w:r>
      <w:r w:rsidRPr="004C73C2">
        <w:rPr>
          <w:rFonts w:ascii="Tahoma" w:hAnsi="Tahoma" w:cs="Tahoma"/>
          <w:sz w:val="16"/>
        </w:rPr>
        <w:t>﻿</w:t>
      </w:r>
      <w:r w:rsidRPr="004C73C2">
        <w:rPr>
          <w:sz w:val="16"/>
        </w:rPr>
        <w:t xml:space="preserve"> climate change effects and potential impacts on the human world system, with the latter reflecting key determinants of societal collapse observed in the historical studies. Scholars have made limited in-roads to empirically investigating the top-level relationships between some of these endpoints using recent datasets. The direct links between </w:t>
      </w:r>
      <w:r w:rsidRPr="004C73C2">
        <w:rPr>
          <w:rFonts w:ascii="Tahoma" w:hAnsi="Tahoma" w:cs="Tahoma"/>
          <w:sz w:val="16"/>
        </w:rPr>
        <w:t>﻿</w:t>
      </w:r>
      <w:r w:rsidRPr="004C73C2">
        <w:rPr>
          <w:sz w:val="16"/>
        </w:rPr>
        <w:t xml:space="preserve"> climate change and the endpoint impacts of mortality, conflict and migration are, respectively, examined by Mora et al.,79 Hsiang et al.80 and Hauer et al.81 The feedback between migration and conflict driven by climate change is examined by Abel et al.82 The direct links between </w:t>
      </w:r>
      <w:r w:rsidRPr="004C73C2">
        <w:rPr>
          <w:rFonts w:ascii="Tahoma" w:hAnsi="Tahoma" w:cs="Tahoma"/>
          <w:sz w:val="16"/>
        </w:rPr>
        <w:t>﻿</w:t>
      </w:r>
      <w:r w:rsidRPr="004C73C2">
        <w:rPr>
          <w:sz w:val="16"/>
        </w:rPr>
        <w:t xml:space="preserve"> climate change and the endpoint impacts of economic loss, political instability and shifts in cultural norms are examined by Burke et al.,83 Sofuoğlu and Ay,84 and Adger et al.85 respectively. However, the complex bottom-level links between and surrounding these endpoints are generally ill understood,86 and the strength of empirical evidence is poorly documented from a systems science perspective.87 To the best of our knowledge, </w:t>
      </w:r>
      <w:r w:rsidRPr="004C73C2">
        <w:rPr>
          <w:rStyle w:val="Emphasis"/>
        </w:rPr>
        <w:t>no study</w:t>
      </w:r>
      <w:r w:rsidRPr="004C73C2">
        <w:rPr>
          <w:sz w:val="16"/>
        </w:rPr>
        <w:t xml:space="preserve"> has </w:t>
      </w:r>
      <w:r w:rsidRPr="004C73C2">
        <w:rPr>
          <w:rStyle w:val="StyleUnderline"/>
        </w:rPr>
        <w:t xml:space="preserve">empirically examined how the impacts of </w:t>
      </w:r>
      <w:r w:rsidRPr="004C73C2">
        <w:rPr>
          <w:rStyle w:val="StyleUnderline"/>
          <w:rFonts w:ascii="Tahoma" w:hAnsi="Tahoma" w:cs="Tahoma"/>
        </w:rPr>
        <w:t>﻿</w:t>
      </w:r>
      <w:r w:rsidRPr="004C73C2">
        <w:rPr>
          <w:rStyle w:val="StyleUnderline"/>
        </w:rPr>
        <w:t xml:space="preserve"> climate change could explicitly translate into societal collapse for </w:t>
      </w:r>
      <w:r w:rsidRPr="004C73C2">
        <w:rPr>
          <w:rStyle w:val="Emphasis"/>
        </w:rPr>
        <w:t>contemporary</w:t>
      </w:r>
      <w:r w:rsidRPr="004C73C2">
        <w:rPr>
          <w:rStyle w:val="StyleUnderline"/>
        </w:rPr>
        <w:t xml:space="preserve"> society</w:t>
      </w:r>
      <w:r w:rsidRPr="004C73C2">
        <w:rPr>
          <w:sz w:val="16"/>
        </w:rPr>
        <w:t xml:space="preserve">. </w:t>
      </w:r>
      <w:r w:rsidRPr="004C73C2">
        <w:rPr>
          <w:rStyle w:val="StyleUnderline"/>
        </w:rPr>
        <w:t xml:space="preserve">We </w:t>
      </w:r>
      <w:r w:rsidRPr="004C73C2">
        <w:rPr>
          <w:rStyle w:val="Emphasis"/>
        </w:rPr>
        <w:t>do not have a clear picture</w:t>
      </w:r>
      <w:r w:rsidRPr="004C73C2">
        <w:rPr>
          <w:sz w:val="16"/>
        </w:rPr>
        <w:t xml:space="preserve"> </w:t>
      </w:r>
      <w:r w:rsidRPr="004C73C2">
        <w:rPr>
          <w:rStyle w:val="StyleUnderline"/>
        </w:rPr>
        <w:t xml:space="preserve">of </w:t>
      </w:r>
      <w:r w:rsidRPr="004C73C2">
        <w:rPr>
          <w:rStyle w:val="StyleUnderline"/>
          <w:rFonts w:ascii="Tahoma" w:hAnsi="Tahoma" w:cs="Tahoma"/>
        </w:rPr>
        <w:t>﻿</w:t>
      </w:r>
      <w:r w:rsidRPr="004C73C2">
        <w:rPr>
          <w:rStyle w:val="StyleUnderline"/>
        </w:rPr>
        <w:t xml:space="preserve"> climate change as a </w:t>
      </w:r>
      <w:r w:rsidRPr="004C73C2">
        <w:rPr>
          <w:rStyle w:val="StyleUnderline"/>
          <w:rFonts w:ascii="Tahoma" w:hAnsi="Tahoma" w:cs="Tahoma"/>
        </w:rPr>
        <w:t>﻿</w:t>
      </w:r>
      <w:r w:rsidRPr="004C73C2">
        <w:rPr>
          <w:rStyle w:val="StyleUnderline"/>
        </w:rPr>
        <w:t xml:space="preserve"> </w:t>
      </w:r>
      <w:r w:rsidRPr="004C73C2">
        <w:rPr>
          <w:rStyle w:val="Emphasis"/>
        </w:rPr>
        <w:t>systemic risk</w:t>
      </w:r>
      <w:r w:rsidRPr="004C73C2">
        <w:rPr>
          <w:rStyle w:val="StyleUnderline"/>
        </w:rPr>
        <w:t xml:space="preserve"> to our globalised society</w:t>
      </w:r>
      <w:r w:rsidRPr="004C73C2">
        <w:rPr>
          <w:sz w:val="16"/>
        </w:rPr>
        <w:t>, particularly at spatial scales accounting for the heterogeneity of individual identity, business governance and policymaking across nations, and international exchanges. This limits our ability to understand feedbacks, identify intervention points, develop quantitative models and inform strategies to minimise the risk of societal collapse occurring in the future.88</w:t>
      </w:r>
    </w:p>
    <w:p w14:paraId="1F5DEABC" w14:textId="77777777" w:rsidR="003537DC" w:rsidRPr="004C73C2" w:rsidRDefault="003537DC" w:rsidP="003537DC">
      <w:pPr>
        <w:rPr>
          <w:sz w:val="16"/>
        </w:rPr>
      </w:pPr>
      <w:r w:rsidRPr="004C73C2">
        <w:rPr>
          <w:sz w:val="16"/>
        </w:rPr>
        <w:t xml:space="preserve">Given the insights from this review, we refine the aim of this chapter as follows. Firstly, the empirical evidence base should specifically address contemporary society. Secondly, the CLD should be constructed at a scale and granularity that addresses the heterogenous characteristics of nations and international interactions. The refined aim of this chapter is thus to identify an empirical evidence base of </w:t>
      </w:r>
      <w:r w:rsidRPr="004C73C2">
        <w:rPr>
          <w:rFonts w:ascii="Tahoma" w:hAnsi="Tahoma" w:cs="Tahoma"/>
          <w:sz w:val="16"/>
        </w:rPr>
        <w:t>﻿</w:t>
      </w:r>
      <w:r w:rsidRPr="004C73C2">
        <w:rPr>
          <w:sz w:val="16"/>
        </w:rPr>
        <w:t xml:space="preserve"> climate change, food insecurity and societal collapse in contemporary society and structure the evidence base with a CLD defined at global scale and national granularity.</w:t>
      </w:r>
    </w:p>
    <w:p w14:paraId="7102EB23" w14:textId="77777777" w:rsidR="003537DC" w:rsidRPr="004C73C2" w:rsidRDefault="003537DC" w:rsidP="003537DC">
      <w:pPr>
        <w:rPr>
          <w:sz w:val="8"/>
          <w:szCs w:val="8"/>
        </w:rPr>
      </w:pPr>
      <w:r w:rsidRPr="004C73C2">
        <w:rPr>
          <w:sz w:val="8"/>
          <w:szCs w:val="8"/>
        </w:rPr>
        <w:t>3. Methodology</w:t>
      </w:r>
    </w:p>
    <w:p w14:paraId="18038A70" w14:textId="77777777" w:rsidR="003537DC" w:rsidRPr="004C73C2" w:rsidRDefault="003537DC" w:rsidP="003537DC">
      <w:pPr>
        <w:rPr>
          <w:sz w:val="8"/>
          <w:szCs w:val="8"/>
        </w:rPr>
      </w:pPr>
      <w:r w:rsidRPr="004C73C2">
        <w:rPr>
          <w:sz w:val="8"/>
          <w:szCs w:val="8"/>
        </w:rPr>
        <w:t xml:space="preserve">A two-stage framework, consisting of five steps, was developed to achieve the aim of this chapter. For each step, below, we first introduce it generically and then describe its application to our specific analysis of the </w:t>
      </w:r>
      <w:r w:rsidRPr="004C73C2">
        <w:rPr>
          <w:rFonts w:ascii="Tahoma" w:hAnsi="Tahoma" w:cs="Tahoma"/>
          <w:sz w:val="8"/>
          <w:szCs w:val="8"/>
        </w:rPr>
        <w:t>﻿</w:t>
      </w:r>
      <w:r w:rsidRPr="004C73C2">
        <w:rPr>
          <w:sz w:val="8"/>
          <w:szCs w:val="8"/>
        </w:rPr>
        <w:t xml:space="preserve"> climate change, food insecurity and societal collapse causal pathway.</w:t>
      </w:r>
    </w:p>
    <w:p w14:paraId="5AE2B3BE" w14:textId="77777777" w:rsidR="003537DC" w:rsidRPr="004C73C2" w:rsidRDefault="003537DC" w:rsidP="003537DC">
      <w:pPr>
        <w:rPr>
          <w:sz w:val="8"/>
          <w:szCs w:val="8"/>
        </w:rPr>
      </w:pPr>
      <w:r w:rsidRPr="004C73C2">
        <w:rPr>
          <w:sz w:val="8"/>
          <w:szCs w:val="8"/>
        </w:rPr>
        <w:t>3.1. Stage 1: Establishing an empirical evidence base of societal collapse in contemporary society</w:t>
      </w:r>
    </w:p>
    <w:p w14:paraId="46165DAF" w14:textId="77777777" w:rsidR="003537DC" w:rsidRPr="004C73C2" w:rsidRDefault="003537DC" w:rsidP="003537DC">
      <w:pPr>
        <w:rPr>
          <w:sz w:val="8"/>
          <w:szCs w:val="8"/>
        </w:rPr>
      </w:pPr>
      <w:r w:rsidRPr="004C73C2">
        <w:rPr>
          <w:sz w:val="8"/>
          <w:szCs w:val="8"/>
        </w:rPr>
        <w:t>Step I deploys societal collapse proxies via a key word search to identify “evidence points”, which in this instance may be considered data points, in the form of publications that empirically examine the causal pathway of interest in contemporary society.</w:t>
      </w:r>
    </w:p>
    <w:p w14:paraId="6314DE5C" w14:textId="77777777" w:rsidR="003537DC" w:rsidRPr="004C73C2" w:rsidRDefault="003537DC" w:rsidP="003537DC">
      <w:pPr>
        <w:rPr>
          <w:sz w:val="8"/>
          <w:szCs w:val="8"/>
        </w:rPr>
      </w:pPr>
      <w:r w:rsidRPr="004C73C2">
        <w:rPr>
          <w:sz w:val="8"/>
          <w:szCs w:val="8"/>
        </w:rPr>
        <w:t xml:space="preserve">The determinants defined in Fig. 2 provide these societal collapse proxies to establish the new empirical evidence base in lieu of historical societal collapse events pre-dating contemporary society. The </w:t>
      </w:r>
      <w:r w:rsidRPr="004C73C2">
        <w:rPr>
          <w:rFonts w:ascii="Tahoma" w:hAnsi="Tahoma" w:cs="Tahoma"/>
          <w:sz w:val="8"/>
          <w:szCs w:val="8"/>
        </w:rPr>
        <w:t>﻿</w:t>
      </w:r>
      <w:r w:rsidRPr="004C73C2">
        <w:rPr>
          <w:sz w:val="8"/>
          <w:szCs w:val="8"/>
        </w:rPr>
        <w:t xml:space="preserve"> population loss set are straightforward to isolate, consistent to measure across nations and describe tangible consequences. The institutional breakdown set are relatively less so. Thus, the societal collapse proxies adopted in this study were natural mortality (i.e. starvation, with respect to food insecurity), conflict mortality and emigration; subsequent studies could use the institutional breakdown set. Key words were selected based on terminology of </w:t>
      </w:r>
      <w:r w:rsidRPr="004C73C2">
        <w:rPr>
          <w:rFonts w:ascii="Tahoma" w:hAnsi="Tahoma" w:cs="Tahoma"/>
          <w:sz w:val="8"/>
          <w:szCs w:val="8"/>
        </w:rPr>
        <w:t>﻿</w:t>
      </w:r>
      <w:r w:rsidRPr="004C73C2">
        <w:rPr>
          <w:sz w:val="8"/>
          <w:szCs w:val="8"/>
        </w:rPr>
        <w:t xml:space="preserve"> climate change, food insecurity and the societal collapse proxies. Peer-reviewed journal articles were chosen as the form of evidence point in this study; subsequent studies could use other publications, such as books and reports.</w:t>
      </w:r>
    </w:p>
    <w:p w14:paraId="32A35CD1" w14:textId="77777777" w:rsidR="003537DC" w:rsidRPr="004C73C2" w:rsidRDefault="003537DC" w:rsidP="003537DC">
      <w:pPr>
        <w:rPr>
          <w:sz w:val="8"/>
          <w:szCs w:val="8"/>
        </w:rPr>
      </w:pPr>
      <w:r w:rsidRPr="004C73C2">
        <w:rPr>
          <w:sz w:val="8"/>
          <w:szCs w:val="8"/>
        </w:rPr>
        <w:t>The keyword search was performed in Scopus. A record of the search is contained in the Supplementary Information (A.). Approximately 3,000 publications were reviewed by reading the title, abstract and main body as needed. Evidence points were selected based on satisfaction of the following criteria: the publication (a) is a peer-reviewed, English- language, journal article; (b) uses empirical, data driven methods; (c) examines the period from 1990 to present (2019), representative of contemporary society; and (d) primarily examines the causal pathway of interest. We made an exception to (a) to include the most recent Limits to Growth book,89 which was not itself a search result but documents the World3 model that was identified in the search results. We note that (b) precluded selection of review or essay-style publications; however, we found that these were often discussed in the literature review of selected evidence points, so were, nonetheless, accounted for indirectly.</w:t>
      </w:r>
    </w:p>
    <w:p w14:paraId="402C9F42" w14:textId="77777777" w:rsidR="003537DC" w:rsidRPr="004C73C2" w:rsidRDefault="003537DC" w:rsidP="003537DC">
      <w:pPr>
        <w:rPr>
          <w:sz w:val="8"/>
          <w:szCs w:val="8"/>
        </w:rPr>
      </w:pPr>
      <w:r w:rsidRPr="004C73C2">
        <w:rPr>
          <w:sz w:val="8"/>
          <w:szCs w:val="8"/>
        </w:rPr>
        <w:t>This step resulted in a new empirical evidence base consisting of 41 evidence points, which are summarised in Fig. 4.</w:t>
      </w:r>
    </w:p>
    <w:p w14:paraId="0AE67EF2" w14:textId="77777777" w:rsidR="003537DC" w:rsidRPr="004C73C2" w:rsidRDefault="003537DC" w:rsidP="003537DC">
      <w:pPr>
        <w:rPr>
          <w:sz w:val="8"/>
          <w:szCs w:val="8"/>
        </w:rPr>
      </w:pPr>
      <w:r w:rsidRPr="004C73C2">
        <w:rPr>
          <w:sz w:val="8"/>
          <w:szCs w:val="8"/>
        </w:rPr>
        <w:t>Step II defines a custom colour-coded typology for the new empirical evidence base. This typology is used in Stage 2, to construct a final CLD (f-CLD) in a novel format showing the spread of the evidence base across the system.</w:t>
      </w:r>
    </w:p>
    <w:p w14:paraId="47A0C6D5" w14:textId="77777777" w:rsidR="003537DC" w:rsidRPr="004C73C2" w:rsidRDefault="003537DC" w:rsidP="003537DC">
      <w:pPr>
        <w:rPr>
          <w:sz w:val="8"/>
          <w:szCs w:val="8"/>
        </w:rPr>
      </w:pPr>
      <w:r w:rsidRPr="004C73C2">
        <w:rPr>
          <w:sz w:val="8"/>
          <w:szCs w:val="8"/>
        </w:rPr>
        <w:t xml:space="preserve">In this study, we were interested in the methodological spread as this provides information on data that may be useful for future studies. Four methodological categories were identified in the new empirical evidence base. Each evidence point was classified into one of these categories and assigned a colour coding, namely: quantitative </w:t>
      </w:r>
      <w:r w:rsidRPr="004C73C2">
        <w:rPr>
          <w:rFonts w:ascii="Tahoma" w:hAnsi="Tahoma" w:cs="Tahoma"/>
          <w:sz w:val="8"/>
          <w:szCs w:val="8"/>
        </w:rPr>
        <w:t>﻿</w:t>
      </w:r>
      <w:r w:rsidRPr="004C73C2">
        <w:rPr>
          <w:sz w:val="8"/>
          <w:szCs w:val="8"/>
        </w:rPr>
        <w:t xml:space="preserve"> complex systems model — red; statistical analysis of quantitative dataset — blue; collection / analysis of qualitative interview / survey data — green; quantitative data-led case study / scenario — yellow.</w:t>
      </w:r>
    </w:p>
    <w:p w14:paraId="7DF8A6B4" w14:textId="77777777" w:rsidR="003537DC" w:rsidRPr="004C73C2" w:rsidRDefault="003537DC" w:rsidP="003537DC">
      <w:pPr>
        <w:rPr>
          <w:sz w:val="8"/>
          <w:szCs w:val="8"/>
        </w:rPr>
      </w:pPr>
      <w:r w:rsidRPr="004C73C2">
        <w:rPr>
          <w:sz w:val="8"/>
          <w:szCs w:val="8"/>
        </w:rPr>
        <w:t>The resulting typology of the new empirical evidence base is shown in Fig. 4.</w:t>
      </w:r>
    </w:p>
    <w:p w14:paraId="4720329D" w14:textId="77777777" w:rsidR="003537DC" w:rsidRPr="004C73C2" w:rsidRDefault="003537DC" w:rsidP="003537DC">
      <w:pPr>
        <w:rPr>
          <w:sz w:val="8"/>
          <w:szCs w:val="8"/>
        </w:rPr>
      </w:pPr>
      <w:r w:rsidRPr="004C73C2">
        <w:rPr>
          <w:sz w:val="8"/>
          <w:szCs w:val="8"/>
        </w:rPr>
        <w:t>3.2. Stage 2: Constructing a novel-format causal loop diagram from the empirical evidence base</w:t>
      </w:r>
    </w:p>
    <w:p w14:paraId="3942882D" w14:textId="77777777" w:rsidR="003537DC" w:rsidRPr="004C73C2" w:rsidRDefault="003537DC" w:rsidP="003537DC">
      <w:pPr>
        <w:rPr>
          <w:sz w:val="8"/>
          <w:szCs w:val="8"/>
        </w:rPr>
      </w:pPr>
      <w:r w:rsidRPr="004C73C2">
        <w:rPr>
          <w:sz w:val="8"/>
          <w:szCs w:val="8"/>
        </w:rPr>
        <w:t>Step III involves creating an individual CLD (i-CLD) for each evidence point to clearly structure the complex causal relationships examined. These i-CLDs provide the building blocks from which to construct the f-CLD in Step IV.</w:t>
      </w:r>
    </w:p>
    <w:p w14:paraId="486F09B4" w14:textId="77777777" w:rsidR="003537DC" w:rsidRPr="004C73C2" w:rsidRDefault="003537DC" w:rsidP="003537DC">
      <w:pPr>
        <w:rPr>
          <w:rStyle w:val="StyleUnderline"/>
        </w:rPr>
      </w:pPr>
      <w:r w:rsidRPr="004C73C2">
        <w:rPr>
          <w:rStyle w:val="StyleUnderline"/>
        </w:rPr>
        <w:t>[FIGURE 3 REMOVED]</w:t>
      </w:r>
    </w:p>
    <w:p w14:paraId="66D412AF" w14:textId="77777777" w:rsidR="003537DC" w:rsidRPr="004C73C2" w:rsidRDefault="003537DC" w:rsidP="003537DC">
      <w:pPr>
        <w:rPr>
          <w:sz w:val="8"/>
          <w:szCs w:val="8"/>
        </w:rPr>
      </w:pPr>
      <w:r w:rsidRPr="004C73C2">
        <w:rPr>
          <w:sz w:val="8"/>
          <w:szCs w:val="8"/>
        </w:rPr>
        <w:t>The process to create an i-CLD is as follows. The corresponding evidence point was examined in its entirety to identify and record key information in the form of variables (nodes), links (arrowed lines) and relationship notation (positive or negative). Key information derived from the original data-driven content, i.e. the main analysis, of the evidence point was colour coded in the i-CLD according to the typology classification established in Step II. Any relationships hypothesised but not supported by the main analysis were coloured grey. Key information derived from other content, i.e. the literature review, of the evidence point was coloured black. The scale and granularity of the i-CLD was recorded as detailed in the evidence point. This process was repeated for each evidence point in isolation until a complete set of i-CLDs was produced for the new empirical evidence base.</w:t>
      </w:r>
    </w:p>
    <w:p w14:paraId="70DDAAAC" w14:textId="77777777" w:rsidR="003537DC" w:rsidRPr="004C73C2" w:rsidRDefault="003537DC" w:rsidP="003537DC">
      <w:pPr>
        <w:rPr>
          <w:sz w:val="8"/>
          <w:szCs w:val="8"/>
        </w:rPr>
      </w:pPr>
      <w:r w:rsidRPr="004C73C2">
        <w:rPr>
          <w:sz w:val="8"/>
          <w:szCs w:val="8"/>
        </w:rPr>
        <w:t>All 41 i-CLDs created in this study are contained in the Supplementary Information (B.). One of the i-CLDs is shown in Fig. 3 as an example. Step IV reconciles the set of i-CLDs into a standardised format in order to construct the f-CLD of the system of interest at the desired scale and granularity.</w:t>
      </w:r>
    </w:p>
    <w:p w14:paraId="02E9864B" w14:textId="77777777" w:rsidR="003537DC" w:rsidRPr="004C73C2" w:rsidRDefault="003537DC" w:rsidP="003537DC">
      <w:pPr>
        <w:rPr>
          <w:sz w:val="8"/>
          <w:szCs w:val="8"/>
        </w:rPr>
      </w:pPr>
      <w:r w:rsidRPr="004C73C2">
        <w:rPr>
          <w:sz w:val="8"/>
          <w:szCs w:val="8"/>
        </w:rPr>
        <w:t xml:space="preserve">The standardisation process has two aspects. One aspect is related to component (variables and links) definition, necessary to maximise clarity of the f-CLD while covering all information contained in the evidence base. This addresses the typical challenge of CLDs becoming dense and overcomplicated, which decreases their </w:t>
      </w:r>
      <w:r w:rsidRPr="004C73C2">
        <w:rPr>
          <w:rFonts w:ascii="Tahoma" w:hAnsi="Tahoma" w:cs="Tahoma"/>
          <w:sz w:val="8"/>
          <w:szCs w:val="8"/>
        </w:rPr>
        <w:t>﻿</w:t>
      </w:r>
      <w:r w:rsidRPr="004C73C2">
        <w:rPr>
          <w:sz w:val="8"/>
          <w:szCs w:val="8"/>
        </w:rPr>
        <w:t xml:space="preserve"> utility. The other aspect is related to level of aggregation, necessary to ensure the f-CLD conveys information at the intended scale and granularity. The standardisation is an iterative process, as follows.</w:t>
      </w:r>
    </w:p>
    <w:p w14:paraId="53D19DD2" w14:textId="77777777" w:rsidR="003537DC" w:rsidRPr="004C73C2" w:rsidRDefault="003537DC" w:rsidP="003537DC">
      <w:pPr>
        <w:rPr>
          <w:sz w:val="8"/>
          <w:szCs w:val="8"/>
        </w:rPr>
      </w:pPr>
      <w:r w:rsidRPr="004C73C2">
        <w:rPr>
          <w:sz w:val="8"/>
          <w:szCs w:val="8"/>
        </w:rPr>
        <w:t>The ~950 variables from the set of 41 i-CLDs were recorded on a blank worksheet for the f-CLD, without links between them. A clustering approach was used to reconcile these variables into like groups. For each group, an overarching major node was isolated and the i-CLD variables in the group were virtually deposited into a matrix for that major node. For example, drought, sea level rise and crop disease were some of the i-CLD variables clustered into an environmental risk factors f-CLD major node matrix. The f-CLD major nodes were defined at a level of aggregation representative of a nation. Doing so effectively scaled down any global or regional aggregation, and scaled up any sub-national or local aggregation, in the i-CLD variables. For example, household food imports was an i-CLD variable of local aggregation that was scaled up to national food imports (trade) in the f-CLD.</w:t>
      </w:r>
    </w:p>
    <w:p w14:paraId="2BA0726F" w14:textId="77777777" w:rsidR="003537DC" w:rsidRPr="004C73C2" w:rsidRDefault="003537DC" w:rsidP="003537DC">
      <w:pPr>
        <w:rPr>
          <w:sz w:val="8"/>
          <w:szCs w:val="8"/>
        </w:rPr>
      </w:pPr>
      <w:r w:rsidRPr="004C73C2">
        <w:rPr>
          <w:sz w:val="8"/>
          <w:szCs w:val="8"/>
        </w:rPr>
        <w:t xml:space="preserve">The ~1150 links from the set of 41 i-CLDs were reconciled into arrowed lines between the major nodes in the f-CLD. This sometimes- required interpretation of implied causality in the i-CLD relationships in order to route them across the major nodes in the f-CLD. For example, where an i-CLD showed a direct link from international food price to conflict variables, this was routed using arrowed lines from international food price to national food price to food </w:t>
      </w:r>
      <w:r w:rsidRPr="004C73C2">
        <w:rPr>
          <w:rFonts w:ascii="Tahoma" w:hAnsi="Tahoma" w:cs="Tahoma"/>
          <w:sz w:val="8"/>
          <w:szCs w:val="8"/>
        </w:rPr>
        <w:t>﻿</w:t>
      </w:r>
      <w:r w:rsidRPr="004C73C2">
        <w:rPr>
          <w:sz w:val="8"/>
          <w:szCs w:val="8"/>
        </w:rPr>
        <w:t xml:space="preserve"> accessibility to food insecurity and finally to conflict major nodes defined in the f-CLD. Where there was a discrepancy between relationship descriptions, the relationship with the most supporting i-CLDs was adopted.</w:t>
      </w:r>
    </w:p>
    <w:p w14:paraId="4552E171" w14:textId="77777777" w:rsidR="003537DC" w:rsidRPr="004C73C2" w:rsidRDefault="003537DC" w:rsidP="003537DC">
      <w:pPr>
        <w:rPr>
          <w:sz w:val="8"/>
          <w:szCs w:val="8"/>
        </w:rPr>
      </w:pPr>
      <w:r w:rsidRPr="004C73C2">
        <w:rPr>
          <w:sz w:val="8"/>
          <w:szCs w:val="8"/>
        </w:rPr>
        <w:t>The interim f-CLD produced at the end of each standardisation iteration was examined to determine whether the major node definition could be refined to maximise clarity. For example, in one iteration water and land were defined as separate major nodes, but examination determined that each had the same arrowed lines to other major nodes; therefore, another iteration was undertaken with water and land now clustered under a single natural resources major node in order to minimise redundant arrowed lines. This process was iterated several times until an f-CLD had been constructed at an appropriate level of detail for this study. Additionally, relevant literature reviewed in Section 290 was cross- referenced, but not included as evidence points, to ensure comprehensive coverage of key relationships in the f-CLD.</w:t>
      </w:r>
    </w:p>
    <w:p w14:paraId="179F9314" w14:textId="77777777" w:rsidR="003537DC" w:rsidRPr="004C73C2" w:rsidRDefault="003537DC" w:rsidP="003537DC">
      <w:pPr>
        <w:rPr>
          <w:sz w:val="8"/>
          <w:szCs w:val="8"/>
        </w:rPr>
      </w:pPr>
      <w:r w:rsidRPr="004C73C2">
        <w:rPr>
          <w:sz w:val="8"/>
          <w:szCs w:val="8"/>
        </w:rPr>
        <w:t>The standard-format f-CLD, consisting of uncoloured and unweighted components, resulting at the end of this step is contained in the Supplementary Information (C.).</w:t>
      </w:r>
    </w:p>
    <w:p w14:paraId="5FDA36BD" w14:textId="77777777" w:rsidR="003537DC" w:rsidRPr="004C73C2" w:rsidRDefault="003537DC" w:rsidP="003537DC">
      <w:pPr>
        <w:rPr>
          <w:sz w:val="8"/>
          <w:szCs w:val="8"/>
        </w:rPr>
      </w:pPr>
      <w:r w:rsidRPr="004C73C2">
        <w:rPr>
          <w:sz w:val="8"/>
          <w:szCs w:val="8"/>
        </w:rPr>
        <w:t>Step V maps each i-CLD to the f-CLD using a weighted (line thickness) typology (colour-coded) approach. This visually documents the spread of the evidence base across the system described by the f-CLD.</w:t>
      </w:r>
    </w:p>
    <w:p w14:paraId="5172CDA5" w14:textId="77777777" w:rsidR="003537DC" w:rsidRPr="004C73C2" w:rsidRDefault="003537DC" w:rsidP="003537DC">
      <w:pPr>
        <w:rPr>
          <w:sz w:val="8"/>
          <w:szCs w:val="8"/>
        </w:rPr>
      </w:pPr>
      <w:r w:rsidRPr="004C73C2">
        <w:rPr>
          <w:sz w:val="8"/>
          <w:szCs w:val="8"/>
        </w:rPr>
        <w:t>The process to map an i-CLD to the f-CLD is as follows. Each variable (node) of the i-CLD was assigned to its corresponding major node(s) in the f-CLD. Each link (arrowed line) of the i-CLD was assigned to a corresponding route along the arrowed lines in the f-CLD. Each time an arrowed line in the f-CLD had an i-CLD link assigned to it, an incremental weighting of one-unit line thickness in the corresponding typology colour-coding of the i-CLD link was added to the f-CLD arrowed line. This process was repeated for each of the 41 i-CLDs until all had been mapped to the f-CLD. A record of this process for each of the 41 i-CLDs is contained in the Supplementary Information (D.).</w:t>
      </w:r>
    </w:p>
    <w:p w14:paraId="3C481CBE" w14:textId="77777777" w:rsidR="003537DC" w:rsidRPr="004C73C2" w:rsidRDefault="003537DC" w:rsidP="003537DC">
      <w:pPr>
        <w:rPr>
          <w:sz w:val="8"/>
          <w:szCs w:val="8"/>
        </w:rPr>
      </w:pPr>
      <w:r w:rsidRPr="004C73C2">
        <w:rPr>
          <w:sz w:val="8"/>
          <w:szCs w:val="8"/>
        </w:rPr>
        <w:t>The novel-format f-CLD, consisting of colour-coded and weighted components, resulting at the end of this final step is presented in Fig. 5.</w:t>
      </w:r>
    </w:p>
    <w:p w14:paraId="35836AC8" w14:textId="77777777" w:rsidR="003537DC" w:rsidRPr="004C73C2" w:rsidRDefault="003537DC" w:rsidP="003537DC">
      <w:pPr>
        <w:rPr>
          <w:sz w:val="8"/>
          <w:szCs w:val="8"/>
        </w:rPr>
      </w:pPr>
      <w:r w:rsidRPr="004C73C2">
        <w:rPr>
          <w:sz w:val="8"/>
          <w:szCs w:val="8"/>
        </w:rPr>
        <w:t>4. Results and Discussion</w:t>
      </w:r>
    </w:p>
    <w:p w14:paraId="0DA4589F" w14:textId="77777777" w:rsidR="003537DC" w:rsidRPr="004C73C2" w:rsidRDefault="003537DC" w:rsidP="003537DC">
      <w:pPr>
        <w:rPr>
          <w:sz w:val="8"/>
          <w:szCs w:val="8"/>
        </w:rPr>
      </w:pPr>
      <w:r w:rsidRPr="004C73C2">
        <w:rPr>
          <w:sz w:val="8"/>
          <w:szCs w:val="8"/>
        </w:rPr>
        <w:t xml:space="preserve">The new empirical evidence base and novel-format CLD of </w:t>
      </w:r>
      <w:r w:rsidRPr="004C73C2">
        <w:rPr>
          <w:rFonts w:ascii="Tahoma" w:hAnsi="Tahoma" w:cs="Tahoma"/>
          <w:sz w:val="8"/>
          <w:szCs w:val="8"/>
        </w:rPr>
        <w:t>﻿</w:t>
      </w:r>
      <w:r w:rsidRPr="004C73C2">
        <w:rPr>
          <w:sz w:val="8"/>
          <w:szCs w:val="8"/>
        </w:rPr>
        <w:t xml:space="preserve"> climate change, food insecurity and societal collapse in contemporary society resulting from the application of our original methodology (Section 3) are discussed in turn below.</w:t>
      </w:r>
    </w:p>
    <w:p w14:paraId="74E876B1" w14:textId="77777777" w:rsidR="003537DC" w:rsidRPr="004C73C2" w:rsidRDefault="003537DC" w:rsidP="003537DC">
      <w:pPr>
        <w:rPr>
          <w:sz w:val="8"/>
          <w:szCs w:val="8"/>
        </w:rPr>
      </w:pPr>
      <w:r w:rsidRPr="004C73C2">
        <w:rPr>
          <w:sz w:val="8"/>
          <w:szCs w:val="8"/>
        </w:rPr>
        <w:t>4.1. Empirical evidence base of climate change, food insecurity and societal collapse in contemporary society</w:t>
      </w:r>
    </w:p>
    <w:p w14:paraId="151E6794" w14:textId="77777777" w:rsidR="003537DC" w:rsidRPr="004C73C2" w:rsidRDefault="003537DC" w:rsidP="003537DC">
      <w:pPr>
        <w:rPr>
          <w:sz w:val="8"/>
          <w:szCs w:val="8"/>
        </w:rPr>
      </w:pPr>
      <w:r w:rsidRPr="004C73C2">
        <w:rPr>
          <w:sz w:val="8"/>
          <w:szCs w:val="8"/>
        </w:rPr>
        <w:t>The new empirical evidence base (Section 3, Step I), along with its colour-coded typology (Section 3, Step II), is presented in Fig. 4. It consists of 41 evidence points, of which 9 examine the natural mortality (i.e. starvation, with respect to food insecurity), 20 the conflict mortality and 12 the emigration societal collapse proxy, alongside other human and natural world system factors. We discuss three key aspects of the evidence base, namely temporal and spatial distribution, data-driven method distribution, and advantages of each data-driven methods, below.</w:t>
      </w:r>
    </w:p>
    <w:p w14:paraId="4A78553C" w14:textId="77777777" w:rsidR="003537DC" w:rsidRPr="004C73C2" w:rsidRDefault="003537DC" w:rsidP="003537DC">
      <w:pPr>
        <w:rPr>
          <w:sz w:val="8"/>
          <w:szCs w:val="8"/>
        </w:rPr>
      </w:pPr>
      <w:r w:rsidRPr="004C73C2">
        <w:rPr>
          <w:sz w:val="8"/>
          <w:szCs w:val="8"/>
        </w:rPr>
        <w:t>The temporal scale and granularity of study varies across the evidence base; however, our methodology limited the possible scale of study to the period from 1990 to present, representative of contemporary society. Within this period, approximately half of the evidence points cover a scale of less than one decade and the other half a scale of greater than one decade. Approximately half of the evidence points conduct analyses at yearly granularity and the other half conduct analyses at granularity greater than one year, with only a few studies conducting analyses at monthly granularity. The spatial scale and granularity of study varies across the evidence base. Approximately one third of the evidence points investigate the system at a global scale, with the remaining two thirds focusing on regional or national scales, primarily in Africa as well as the Middle East and Asia. Approximately half of the evidence points analyse the causal pathway at sub-national granularity, with the other half primarily focusing on national-level granularity. This variation provided different coverage of the complex relationships within the system, which was informative for constructing our CLD.</w:t>
      </w:r>
    </w:p>
    <w:p w14:paraId="056AA8AE" w14:textId="77777777" w:rsidR="003537DC" w:rsidRPr="004C73C2" w:rsidRDefault="003537DC" w:rsidP="003537DC">
      <w:pPr>
        <w:rPr>
          <w:sz w:val="8"/>
          <w:szCs w:val="8"/>
        </w:rPr>
      </w:pPr>
      <w:r w:rsidRPr="004C73C2">
        <w:rPr>
          <w:sz w:val="8"/>
          <w:szCs w:val="8"/>
        </w:rPr>
        <w:t>The distribution of data-driven methods used across the evidence base is notably different for each societal collapse proxy. Evidence points for natural mortality mostly use collection/analysis of interview/ survey data. This is likely because the minimum daily food intake for human survival is well established;91 as such, statistical analysis of food and mortality data sets would not yield significantly new insights into thresholds whereas interviews/surveys can provide insight into an individual’s circumstances influencing this relationship. Evidence points for conflict mortality mostly use statistical analysis of existing datasets. This likely reflects the interest in rigorously curated conflict datasets, such as UCDP/PRIO,92 across the conflict and peace fields. Evidence points for emigration mostly use collection/analysis of interview/survey data, likely because this provides nuanced insight into an individual’s decision to migrate. It may also be due to data availability and quality challenges that limit quantitative statistical analyses, which are being addressed by groups such as the International Organization for Migration’s Global Migration Data Analysis Centre.93 Amongst these data challenges, it is important to recognise the issue of reconciling different types of voluntary and forced migration with causal drivers, given the complex social, economic and political factors at play; this challenge similarly applies to the other societal collapse proxies but is particularly noted in the migration studies. We observe from these studies that a food insecurity threshold for natural mortality is well established but thresholds for conflict mortality and emigration are not. Indeed, distinguishing causal drivers within datasets and defining quantitative thresholds for these determinants remains a ”grand challenge”.94</w:t>
      </w:r>
    </w:p>
    <w:p w14:paraId="67D5D26E" w14:textId="77777777" w:rsidR="003537DC" w:rsidRPr="004C73C2" w:rsidRDefault="003537DC" w:rsidP="003537DC">
      <w:pPr>
        <w:rPr>
          <w:rStyle w:val="StyleUnderline"/>
        </w:rPr>
      </w:pPr>
      <w:r w:rsidRPr="004C73C2">
        <w:rPr>
          <w:rStyle w:val="StyleUnderline"/>
        </w:rPr>
        <w:t>[FIGURE 4 REMOVED]</w:t>
      </w:r>
    </w:p>
    <w:p w14:paraId="10F6C125" w14:textId="77777777" w:rsidR="003537DC" w:rsidRPr="004C73C2" w:rsidRDefault="003537DC" w:rsidP="003537DC">
      <w:pPr>
        <w:rPr>
          <w:sz w:val="8"/>
          <w:szCs w:val="8"/>
        </w:rPr>
      </w:pPr>
      <w:r w:rsidRPr="004C73C2">
        <w:rPr>
          <w:sz w:val="8"/>
          <w:szCs w:val="8"/>
        </w:rPr>
        <w:t xml:space="preserve">Each data-driven method offers different advantages. The </w:t>
      </w:r>
      <w:r w:rsidRPr="004C73C2">
        <w:rPr>
          <w:rFonts w:ascii="Tahoma" w:hAnsi="Tahoma" w:cs="Tahoma"/>
          <w:sz w:val="8"/>
          <w:szCs w:val="8"/>
        </w:rPr>
        <w:t>﻿</w:t>
      </w:r>
      <w:r w:rsidRPr="004C73C2">
        <w:rPr>
          <w:sz w:val="8"/>
          <w:szCs w:val="8"/>
        </w:rPr>
        <w:t xml:space="preserve"> complex </w:t>
      </w:r>
      <w:r w:rsidRPr="004C73C2">
        <w:rPr>
          <w:rFonts w:ascii="Tahoma" w:hAnsi="Tahoma" w:cs="Tahoma"/>
          <w:sz w:val="8"/>
          <w:szCs w:val="8"/>
        </w:rPr>
        <w:t>﻿</w:t>
      </w:r>
      <w:r w:rsidRPr="004C73C2">
        <w:rPr>
          <w:sz w:val="8"/>
          <w:szCs w:val="8"/>
        </w:rPr>
        <w:t xml:space="preserve"> systems models each describe “chunks” of the system at different scale and granularity. The models provide mathematical definition, are </w:t>
      </w:r>
      <w:r w:rsidRPr="004C73C2">
        <w:rPr>
          <w:rFonts w:ascii="Tahoma" w:hAnsi="Tahoma" w:cs="Tahoma"/>
          <w:sz w:val="8"/>
          <w:szCs w:val="8"/>
        </w:rPr>
        <w:t>﻿</w:t>
      </w:r>
      <w:r w:rsidRPr="004C73C2">
        <w:rPr>
          <w:sz w:val="8"/>
          <w:szCs w:val="8"/>
        </w:rPr>
        <w:t xml:space="preserve"> calibrated to real-world data and enable quantitative simulation of key relationships in the system. The statistical analyses quantitatively examine relationships between a dependent variable and one or more independent variables within the system, which can be used as a mathematical basis for extending </w:t>
      </w:r>
      <w:r w:rsidRPr="004C73C2">
        <w:rPr>
          <w:rFonts w:ascii="Tahoma" w:hAnsi="Tahoma" w:cs="Tahoma"/>
          <w:sz w:val="8"/>
          <w:szCs w:val="8"/>
        </w:rPr>
        <w:t>﻿</w:t>
      </w:r>
      <w:r w:rsidRPr="004C73C2">
        <w:rPr>
          <w:sz w:val="8"/>
          <w:szCs w:val="8"/>
        </w:rPr>
        <w:t xml:space="preserve"> modelling capabilities. The collection/ analysis of interview/survey data provides insight into qualitative aspects of human perspective and decision-making that quantitative data sets cannot provide directly. The data-led case study/scenarios combine quantitative data with qualitative expert interpretation to better understand global trends and </w:t>
      </w:r>
      <w:r w:rsidRPr="004C73C2">
        <w:rPr>
          <w:rFonts w:ascii="Tahoma" w:hAnsi="Tahoma" w:cs="Tahoma"/>
          <w:sz w:val="8"/>
          <w:szCs w:val="8"/>
        </w:rPr>
        <w:t>﻿</w:t>
      </w:r>
      <w:r w:rsidRPr="004C73C2">
        <w:rPr>
          <w:sz w:val="8"/>
          <w:szCs w:val="8"/>
        </w:rPr>
        <w:t xml:space="preserve"> forecasts. These latter two methods can also be used to inform the development of </w:t>
      </w:r>
      <w:r w:rsidRPr="004C73C2">
        <w:rPr>
          <w:rFonts w:ascii="Tahoma" w:hAnsi="Tahoma" w:cs="Tahoma"/>
          <w:sz w:val="8"/>
          <w:szCs w:val="8"/>
        </w:rPr>
        <w:t>﻿</w:t>
      </w:r>
      <w:r w:rsidRPr="004C73C2">
        <w:rPr>
          <w:sz w:val="8"/>
          <w:szCs w:val="8"/>
        </w:rPr>
        <w:t xml:space="preserve"> modelling capabilities, the scenarios analysed by such models and their application in decision- making processes. Collectively, these different data-driven methods can yield useful insights into the nuances of relationships in the system of interest.</w:t>
      </w:r>
    </w:p>
    <w:p w14:paraId="655C7398" w14:textId="77777777" w:rsidR="003537DC" w:rsidRPr="004C73C2" w:rsidRDefault="003537DC" w:rsidP="003537DC">
      <w:pPr>
        <w:rPr>
          <w:sz w:val="8"/>
          <w:szCs w:val="8"/>
        </w:rPr>
      </w:pPr>
      <w:r w:rsidRPr="004C73C2">
        <w:rPr>
          <w:sz w:val="8"/>
          <w:szCs w:val="8"/>
        </w:rPr>
        <w:t>4.2. Causal loop diagram of the climate change, food insecurity and societal collapse in contemporary society at global scale and national granularity</w:t>
      </w:r>
    </w:p>
    <w:p w14:paraId="26CB6F2E" w14:textId="77777777" w:rsidR="003537DC" w:rsidRPr="004C73C2" w:rsidRDefault="003537DC" w:rsidP="003537DC">
      <w:pPr>
        <w:rPr>
          <w:sz w:val="8"/>
          <w:szCs w:val="8"/>
        </w:rPr>
      </w:pPr>
      <w:r w:rsidRPr="004C73C2">
        <w:rPr>
          <w:sz w:val="8"/>
          <w:szCs w:val="8"/>
        </w:rPr>
        <w:t xml:space="preserve">The main result of this chapter is the CLD (the f-CLD from Section 3, Step V), presented in Fig. 5. It structures the relationships between </w:t>
      </w:r>
      <w:r w:rsidRPr="004C73C2">
        <w:rPr>
          <w:rFonts w:ascii="Tahoma" w:hAnsi="Tahoma" w:cs="Tahoma"/>
          <w:sz w:val="8"/>
          <w:szCs w:val="8"/>
        </w:rPr>
        <w:t>﻿</w:t>
      </w:r>
      <w:r w:rsidRPr="004C73C2">
        <w:rPr>
          <w:sz w:val="8"/>
          <w:szCs w:val="8"/>
        </w:rPr>
        <w:t xml:space="preserve"> climate change, food insecurity and societal collapse as described in our new empirical evidence base (presented in Fig. 4 and discussed in Section 4.1). We discuss three key aspects of the CLD, namely insights related to the spread of empirical evidence, the qualitative </w:t>
      </w:r>
      <w:r w:rsidRPr="004C73C2">
        <w:rPr>
          <w:rFonts w:ascii="Tahoma" w:hAnsi="Tahoma" w:cs="Tahoma"/>
          <w:sz w:val="8"/>
          <w:szCs w:val="8"/>
        </w:rPr>
        <w:t>﻿</w:t>
      </w:r>
      <w:r w:rsidRPr="004C73C2">
        <w:rPr>
          <w:sz w:val="8"/>
          <w:szCs w:val="8"/>
        </w:rPr>
        <w:t xml:space="preserve"> complex system depicted, and quantitative </w:t>
      </w:r>
      <w:r w:rsidRPr="004C73C2">
        <w:rPr>
          <w:rFonts w:ascii="Tahoma" w:hAnsi="Tahoma" w:cs="Tahoma"/>
          <w:sz w:val="8"/>
          <w:szCs w:val="8"/>
        </w:rPr>
        <w:t>﻿</w:t>
      </w:r>
      <w:r w:rsidRPr="004C73C2">
        <w:rPr>
          <w:sz w:val="8"/>
          <w:szCs w:val="8"/>
        </w:rPr>
        <w:t xml:space="preserve"> complex system </w:t>
      </w:r>
      <w:r w:rsidRPr="004C73C2">
        <w:rPr>
          <w:rFonts w:ascii="Tahoma" w:hAnsi="Tahoma" w:cs="Tahoma"/>
          <w:sz w:val="8"/>
          <w:szCs w:val="8"/>
        </w:rPr>
        <w:t>﻿</w:t>
      </w:r>
      <w:r w:rsidRPr="004C73C2">
        <w:rPr>
          <w:sz w:val="8"/>
          <w:szCs w:val="8"/>
        </w:rPr>
        <w:t xml:space="preserve"> modelling, below, alongside consideration of well-established benefits and limitations of CLDs.</w:t>
      </w:r>
    </w:p>
    <w:p w14:paraId="6574ECD5" w14:textId="77777777" w:rsidR="003537DC" w:rsidRPr="004C73C2" w:rsidRDefault="003537DC" w:rsidP="003537DC">
      <w:pPr>
        <w:rPr>
          <w:sz w:val="8"/>
          <w:szCs w:val="8"/>
        </w:rPr>
      </w:pPr>
      <w:r w:rsidRPr="004C73C2">
        <w:rPr>
          <w:sz w:val="8"/>
          <w:szCs w:val="8"/>
        </w:rPr>
        <w:t>Our CLD is presented in a novel format that documents the spread of our empirical evidence base. We use line thickness and colour, respectively, to depict the density and type of the data-driven methods used by the empirical evidence points to analyse a given link between two variables.</w:t>
      </w:r>
    </w:p>
    <w:p w14:paraId="51AE9F43" w14:textId="77777777" w:rsidR="003537DC" w:rsidRPr="004C73C2" w:rsidRDefault="003537DC" w:rsidP="003537DC">
      <w:pPr>
        <w:rPr>
          <w:sz w:val="8"/>
          <w:szCs w:val="8"/>
        </w:rPr>
      </w:pPr>
      <w:r w:rsidRPr="004C73C2">
        <w:rPr>
          <w:sz w:val="8"/>
          <w:szCs w:val="8"/>
        </w:rPr>
        <w:t xml:space="preserve">Doing this aids comprehension of where existing work has been focused with respect to the </w:t>
      </w:r>
      <w:r w:rsidRPr="004C73C2">
        <w:rPr>
          <w:rFonts w:ascii="Tahoma" w:hAnsi="Tahoma" w:cs="Tahoma"/>
          <w:sz w:val="8"/>
          <w:szCs w:val="8"/>
        </w:rPr>
        <w:t>﻿</w:t>
      </w:r>
      <w:r w:rsidRPr="004C73C2">
        <w:rPr>
          <w:sz w:val="8"/>
          <w:szCs w:val="8"/>
        </w:rPr>
        <w:t xml:space="preserve"> climate change, food insecurity and societal collapse causal pathway. It may also help with the identification of gaps in existing analyses. For example, we can see that the link between food insecurity and conflict has been investigated mostly by evidence points using statistical analyses (blue), whereas the links between food insecurity and migration, and food insecurity and natural mortality, have been investigated mostly by evidence points using interviews/surveys (green). This hints that it may be useful to investigate the former using quantitative statistics, and the latter using qualitative interviews/surveys, to gain further insights offered by the different data-driven methods as described in Section 4.1.</w:t>
      </w:r>
    </w:p>
    <w:p w14:paraId="3320BF28" w14:textId="77777777" w:rsidR="003537DC" w:rsidRPr="004C73C2" w:rsidRDefault="003537DC" w:rsidP="003537DC">
      <w:pPr>
        <w:rPr>
          <w:sz w:val="8"/>
          <w:szCs w:val="8"/>
        </w:rPr>
      </w:pPr>
      <w:r w:rsidRPr="004C73C2">
        <w:rPr>
          <w:sz w:val="8"/>
          <w:szCs w:val="8"/>
        </w:rPr>
        <w:t xml:space="preserve">It is important to recognise that our CLD may show negligible density for important links or even be missing important variables and/or links, either because they have not yet been studied or because our key word search failed to identify evidence points that have studied them. For example, our study focused on the </w:t>
      </w:r>
      <w:r w:rsidRPr="004C73C2">
        <w:rPr>
          <w:rFonts w:ascii="Tahoma" w:hAnsi="Tahoma" w:cs="Tahoma"/>
          <w:sz w:val="8"/>
          <w:szCs w:val="8"/>
        </w:rPr>
        <w:t>﻿</w:t>
      </w:r>
      <w:r w:rsidRPr="004C73C2">
        <w:rPr>
          <w:sz w:val="8"/>
          <w:szCs w:val="8"/>
        </w:rPr>
        <w:t xml:space="preserve"> climate change, food insecurity and societal collapse causal pathway, so the density of our empirical evidence is concentrated along links central to this pathway, whereas the links between peripheral variables in the system, such as between fertility and births, show a lower density of empirical evidence. Similarly, our use of the </w:t>
      </w:r>
      <w:r w:rsidRPr="004C73C2">
        <w:rPr>
          <w:rFonts w:ascii="Tahoma" w:hAnsi="Tahoma" w:cs="Tahoma"/>
          <w:sz w:val="8"/>
          <w:szCs w:val="8"/>
        </w:rPr>
        <w:t>﻿</w:t>
      </w:r>
      <w:r w:rsidRPr="004C73C2">
        <w:rPr>
          <w:sz w:val="8"/>
          <w:szCs w:val="8"/>
        </w:rPr>
        <w:t xml:space="preserve"> population loss set of societal collapse proxies means that the evidence base details natural mortality, conflict mortality and emigration, whereas the institutional breakdown set are not detailed. In considering this issue, our methodology attempted to maximise the </w:t>
      </w:r>
      <w:r w:rsidRPr="004C73C2">
        <w:rPr>
          <w:rFonts w:ascii="Tahoma" w:hAnsi="Tahoma" w:cs="Tahoma"/>
          <w:sz w:val="8"/>
          <w:szCs w:val="8"/>
        </w:rPr>
        <w:t>﻿</w:t>
      </w:r>
      <w:r w:rsidRPr="004C73C2">
        <w:rPr>
          <w:sz w:val="8"/>
          <w:szCs w:val="8"/>
        </w:rPr>
        <w:t xml:space="preserve"> rigour and transparency of our study by documenting the spread of our empirical evidence base to help make the reader aware of exactly how much and what type of evidence was supporting the CLD presented here.</w:t>
      </w:r>
    </w:p>
    <w:p w14:paraId="0A523801" w14:textId="77777777" w:rsidR="003537DC" w:rsidRPr="004C73C2" w:rsidRDefault="003537DC" w:rsidP="003537DC">
      <w:pPr>
        <w:rPr>
          <w:sz w:val="8"/>
          <w:szCs w:val="8"/>
        </w:rPr>
      </w:pPr>
      <w:r w:rsidRPr="004C73C2">
        <w:rPr>
          <w:sz w:val="8"/>
          <w:szCs w:val="8"/>
        </w:rPr>
        <w:t xml:space="preserve">Further, we can see that while empirical studies have linked </w:t>
      </w:r>
      <w:r w:rsidRPr="004C73C2">
        <w:rPr>
          <w:rFonts w:ascii="Tahoma" w:hAnsi="Tahoma" w:cs="Tahoma"/>
          <w:sz w:val="8"/>
          <w:szCs w:val="8"/>
        </w:rPr>
        <w:t>﻿</w:t>
      </w:r>
      <w:r w:rsidRPr="004C73C2">
        <w:rPr>
          <w:sz w:val="8"/>
          <w:szCs w:val="8"/>
        </w:rPr>
        <w:t xml:space="preserve"> climate change via food insecurity to our societal collapse proxies of natural mortality, conflict mortality and emigration, we found no empirical studies linking these proxies to the explicit term of societal collapse. This was expected given the motivation of this study (Section 1) and is due to the fact that there are no contemporary events of societal collapse, under the same definition as those in the historical studies pre-dating contemporary society, that enable these links to be empirically studied.95</w:t>
      </w:r>
    </w:p>
    <w:p w14:paraId="0F3B2302" w14:textId="77777777" w:rsidR="003537DC" w:rsidRPr="004C73C2" w:rsidRDefault="003537DC" w:rsidP="003537DC">
      <w:pPr>
        <w:rPr>
          <w:sz w:val="8"/>
          <w:szCs w:val="8"/>
        </w:rPr>
      </w:pPr>
      <w:r w:rsidRPr="004C73C2">
        <w:rPr>
          <w:sz w:val="8"/>
          <w:szCs w:val="8"/>
        </w:rPr>
        <w:t xml:space="preserve">Having considered the spread of empirical evidence, we now consider the </w:t>
      </w:r>
      <w:r w:rsidRPr="004C73C2">
        <w:rPr>
          <w:rFonts w:ascii="Tahoma" w:hAnsi="Tahoma" w:cs="Tahoma"/>
          <w:sz w:val="8"/>
          <w:szCs w:val="8"/>
        </w:rPr>
        <w:t>﻿</w:t>
      </w:r>
      <w:r w:rsidRPr="004C73C2">
        <w:rPr>
          <w:sz w:val="8"/>
          <w:szCs w:val="8"/>
        </w:rPr>
        <w:t xml:space="preserve"> complex system documented. A key benefit of CLDs is that they simply present a myriad of information in a single diagram; in doing so, CLDs enable comprehension of the structure and behaviour of </w:t>
      </w:r>
      <w:r w:rsidRPr="004C73C2">
        <w:rPr>
          <w:rFonts w:ascii="Tahoma" w:hAnsi="Tahoma" w:cs="Tahoma"/>
          <w:sz w:val="8"/>
          <w:szCs w:val="8"/>
        </w:rPr>
        <w:t>﻿</w:t>
      </w:r>
      <w:r w:rsidRPr="004C73C2">
        <w:rPr>
          <w:sz w:val="8"/>
          <w:szCs w:val="8"/>
        </w:rPr>
        <w:t xml:space="preserve"> complex systems, including feedbacks, intervention points and far- reaching interdependencies.96 Our CLD visually depicts a system of 39 variables, 105 links and 32,000 feedback loops,97 integrating information from different fields including climate science, </w:t>
      </w:r>
      <w:r w:rsidRPr="004C73C2">
        <w:rPr>
          <w:rFonts w:ascii="Tahoma" w:hAnsi="Tahoma" w:cs="Tahoma"/>
          <w:sz w:val="8"/>
          <w:szCs w:val="8"/>
        </w:rPr>
        <w:t>﻿</w:t>
      </w:r>
      <w:r w:rsidRPr="004C73C2">
        <w:rPr>
          <w:sz w:val="8"/>
          <w:szCs w:val="8"/>
        </w:rPr>
        <w:t xml:space="preserve"> food security, conflict, migration and health research.</w:t>
      </w:r>
    </w:p>
    <w:p w14:paraId="6ABAB062" w14:textId="77777777" w:rsidR="003537DC" w:rsidRPr="004C73C2" w:rsidRDefault="003537DC" w:rsidP="003537DC">
      <w:pPr>
        <w:rPr>
          <w:sz w:val="8"/>
          <w:szCs w:val="8"/>
        </w:rPr>
      </w:pPr>
      <w:r w:rsidRPr="004C73C2">
        <w:rPr>
          <w:sz w:val="8"/>
          <w:szCs w:val="8"/>
        </w:rPr>
        <w:t xml:space="preserve">Walking through the CLD at a high-level, we can see how </w:t>
      </w:r>
      <w:r w:rsidRPr="004C73C2">
        <w:rPr>
          <w:rFonts w:ascii="Tahoma" w:hAnsi="Tahoma" w:cs="Tahoma"/>
          <w:sz w:val="8"/>
          <w:szCs w:val="8"/>
        </w:rPr>
        <w:t>﻿</w:t>
      </w:r>
      <w:r w:rsidRPr="004C73C2">
        <w:rPr>
          <w:sz w:val="8"/>
          <w:szCs w:val="8"/>
        </w:rPr>
        <w:t xml:space="preserve"> population growth and lifestyle emissions, influenced by institutional/demographic factors (e.g. emission reduction incentives), combine to directly drive </w:t>
      </w:r>
      <w:r w:rsidRPr="004C73C2">
        <w:rPr>
          <w:rFonts w:ascii="Tahoma" w:hAnsi="Tahoma" w:cs="Tahoma"/>
          <w:sz w:val="8"/>
          <w:szCs w:val="8"/>
        </w:rPr>
        <w:t>﻿</w:t>
      </w:r>
      <w:r w:rsidRPr="004C73C2">
        <w:rPr>
          <w:sz w:val="8"/>
          <w:szCs w:val="8"/>
        </w:rPr>
        <w:t xml:space="preserve"> climate change. Similarly, they indirectly drive </w:t>
      </w:r>
      <w:r w:rsidRPr="004C73C2">
        <w:rPr>
          <w:rFonts w:ascii="Tahoma" w:hAnsi="Tahoma" w:cs="Tahoma"/>
          <w:sz w:val="8"/>
          <w:szCs w:val="8"/>
        </w:rPr>
        <w:t>﻿</w:t>
      </w:r>
      <w:r w:rsidRPr="004C73C2">
        <w:rPr>
          <w:sz w:val="8"/>
          <w:szCs w:val="8"/>
        </w:rPr>
        <w:t xml:space="preserve"> climate change via consumer demand on food production, which produces emissions directly (e.g. ruminant livestock) and indirectly via industrial capital/ output (e.g. processing factories). The environmental risk factors (e.g. extreme weather events) of </w:t>
      </w:r>
      <w:r w:rsidRPr="004C73C2">
        <w:rPr>
          <w:rFonts w:ascii="Tahoma" w:hAnsi="Tahoma" w:cs="Tahoma"/>
          <w:sz w:val="8"/>
          <w:szCs w:val="8"/>
        </w:rPr>
        <w:t>﻿</w:t>
      </w:r>
      <w:r w:rsidRPr="004C73C2">
        <w:rPr>
          <w:sz w:val="8"/>
          <w:szCs w:val="8"/>
        </w:rPr>
        <w:t xml:space="preserve"> climate change may cause losses of food production either directly (e.g. plant disease) or indirectly via agricultural input availability (e.g. loss of water source for irrigation). A country’s food availability is influenced by domestic food production and international food trade. Food </w:t>
      </w:r>
      <w:r w:rsidRPr="004C73C2">
        <w:rPr>
          <w:rFonts w:ascii="Tahoma" w:hAnsi="Tahoma" w:cs="Tahoma"/>
          <w:sz w:val="8"/>
          <w:szCs w:val="8"/>
        </w:rPr>
        <w:t>﻿</w:t>
      </w:r>
      <w:r w:rsidRPr="004C73C2">
        <w:rPr>
          <w:sz w:val="8"/>
          <w:szCs w:val="8"/>
        </w:rPr>
        <w:t xml:space="preserve"> accessibility is influenced by its food price, which responds to domestic (e.g. cost of food production and distribution) and international (e.g. international food price) markets, and institutional/demographic factors (e.g. food subsidies). Food utilisation is influenced by </w:t>
      </w:r>
      <w:r w:rsidRPr="004C73C2">
        <w:rPr>
          <w:rFonts w:ascii="Tahoma" w:hAnsi="Tahoma" w:cs="Tahoma"/>
          <w:sz w:val="8"/>
          <w:szCs w:val="8"/>
        </w:rPr>
        <w:t>﻿</w:t>
      </w:r>
      <w:r w:rsidRPr="004C73C2">
        <w:rPr>
          <w:sz w:val="8"/>
          <w:szCs w:val="8"/>
        </w:rPr>
        <w:t xml:space="preserve"> infrastructure/services (e.g. </w:t>
      </w:r>
      <w:r w:rsidRPr="004C73C2">
        <w:rPr>
          <w:rFonts w:ascii="Tahoma" w:hAnsi="Tahoma" w:cs="Tahoma"/>
          <w:sz w:val="8"/>
          <w:szCs w:val="8"/>
        </w:rPr>
        <w:t>﻿</w:t>
      </w:r>
      <w:r w:rsidRPr="004C73C2">
        <w:rPr>
          <w:sz w:val="8"/>
          <w:szCs w:val="8"/>
        </w:rPr>
        <w:t xml:space="preserve"> education) and institutional/demographic factors (e.g. cultural traditions). Food insecurity is underpinned by these three pillars of food availability, food </w:t>
      </w:r>
      <w:r w:rsidRPr="004C73C2">
        <w:rPr>
          <w:rFonts w:ascii="Tahoma" w:hAnsi="Tahoma" w:cs="Tahoma"/>
          <w:sz w:val="8"/>
          <w:szCs w:val="8"/>
        </w:rPr>
        <w:t>﻿</w:t>
      </w:r>
      <w:r w:rsidRPr="004C73C2">
        <w:rPr>
          <w:sz w:val="8"/>
          <w:szCs w:val="8"/>
        </w:rPr>
        <w:t xml:space="preserve"> accessibility and food utilisation. For a given country, food insecurity can drive natural mortality (i.e. starvation), conflict and migration, contributing to </w:t>
      </w:r>
      <w:r w:rsidRPr="004C73C2">
        <w:rPr>
          <w:rFonts w:ascii="Tahoma" w:hAnsi="Tahoma" w:cs="Tahoma"/>
          <w:sz w:val="8"/>
          <w:szCs w:val="8"/>
        </w:rPr>
        <w:t>﻿</w:t>
      </w:r>
      <w:r w:rsidRPr="004C73C2">
        <w:rPr>
          <w:sz w:val="8"/>
          <w:szCs w:val="8"/>
        </w:rPr>
        <w:t xml:space="preserve"> population loss, as well as economic shocks and socio- political instability, contributing to institutional breakdown, which exacerbates the risk of societal collapse.</w:t>
      </w:r>
    </w:p>
    <w:p w14:paraId="170D8355" w14:textId="77777777" w:rsidR="003537DC" w:rsidRPr="004C73C2" w:rsidRDefault="003537DC" w:rsidP="003537DC">
      <w:pPr>
        <w:rPr>
          <w:sz w:val="16"/>
        </w:rPr>
      </w:pPr>
      <w:r w:rsidRPr="004C73C2">
        <w:rPr>
          <w:rStyle w:val="StyleUnderline"/>
        </w:rPr>
        <w:t>Beyond</w:t>
      </w:r>
      <w:r w:rsidRPr="004C73C2">
        <w:rPr>
          <w:sz w:val="16"/>
        </w:rPr>
        <w:t xml:space="preserve"> a given country suffering </w:t>
      </w:r>
      <w:r w:rsidRPr="004C73C2">
        <w:rPr>
          <w:rStyle w:val="StyleUnderline"/>
        </w:rPr>
        <w:t>increased natural mortality</w:t>
      </w:r>
      <w:r w:rsidRPr="004C73C2">
        <w:rPr>
          <w:sz w:val="16"/>
        </w:rPr>
        <w:t xml:space="preserve">, </w:t>
      </w:r>
      <w:r w:rsidRPr="004C73C2">
        <w:rPr>
          <w:rStyle w:val="StyleUnderline"/>
        </w:rPr>
        <w:t>famines</w:t>
      </w:r>
      <w:r w:rsidRPr="004C73C2">
        <w:rPr>
          <w:sz w:val="16"/>
        </w:rPr>
        <w:t xml:space="preserve"> (i.e. </w:t>
      </w:r>
      <w:r w:rsidRPr="004C73C2">
        <w:rPr>
          <w:rStyle w:val="StyleUnderline"/>
        </w:rPr>
        <w:t>food insecurity</w:t>
      </w:r>
      <w:r w:rsidRPr="004C73C2">
        <w:rPr>
          <w:sz w:val="16"/>
        </w:rPr>
        <w:t xml:space="preserve">) </w:t>
      </w:r>
      <w:r w:rsidRPr="004C73C2">
        <w:rPr>
          <w:rStyle w:val="StyleUnderline"/>
        </w:rPr>
        <w:t>can place pressure on international humanitarian efforts</w:t>
      </w:r>
      <w:r w:rsidRPr="004C73C2">
        <w:rPr>
          <w:sz w:val="16"/>
        </w:rPr>
        <w:t xml:space="preserve"> (</w:t>
      </w:r>
      <w:r w:rsidRPr="004C73C2">
        <w:rPr>
          <w:rStyle w:val="StyleUnderline"/>
        </w:rPr>
        <w:t xml:space="preserve">i.e. </w:t>
      </w:r>
      <w:r w:rsidRPr="004C73C2">
        <w:rPr>
          <w:rStyle w:val="Emphasis"/>
        </w:rPr>
        <w:t>institutional</w:t>
      </w:r>
      <w:r w:rsidRPr="004C73C2">
        <w:rPr>
          <w:rStyle w:val="StyleUnderline"/>
        </w:rPr>
        <w:t xml:space="preserve"> risk factors</w:t>
      </w:r>
      <w:r w:rsidRPr="004C73C2">
        <w:rPr>
          <w:sz w:val="16"/>
        </w:rPr>
        <w:t xml:space="preserve">). </w:t>
      </w:r>
      <w:r w:rsidRPr="00216F2A">
        <w:rPr>
          <w:rStyle w:val="StyleUnderline"/>
          <w:highlight w:val="cyan"/>
        </w:rPr>
        <w:t>Conflict</w:t>
      </w:r>
      <w:r w:rsidRPr="004C73C2">
        <w:rPr>
          <w:rStyle w:val="StyleUnderline"/>
        </w:rPr>
        <w:t xml:space="preserve"> may occur domestically or </w:t>
      </w:r>
      <w:r w:rsidRPr="00216F2A">
        <w:rPr>
          <w:rStyle w:val="Emphasis"/>
          <w:highlight w:val="cyan"/>
        </w:rPr>
        <w:t>internationally</w:t>
      </w:r>
      <w:r w:rsidRPr="004C73C2">
        <w:rPr>
          <w:sz w:val="16"/>
        </w:rPr>
        <w:t xml:space="preserve"> </w:t>
      </w:r>
      <w:r w:rsidRPr="004C73C2">
        <w:rPr>
          <w:rStyle w:val="StyleUnderline"/>
        </w:rPr>
        <w:t xml:space="preserve">and </w:t>
      </w:r>
      <w:r w:rsidRPr="00216F2A">
        <w:rPr>
          <w:rStyle w:val="StyleUnderline"/>
          <w:highlight w:val="cyan"/>
        </w:rPr>
        <w:t xml:space="preserve">can </w:t>
      </w:r>
      <w:r w:rsidRPr="00216F2A">
        <w:rPr>
          <w:rStyle w:val="Emphasis"/>
          <w:highlight w:val="cyan"/>
        </w:rPr>
        <w:t>feedback</w:t>
      </w:r>
      <w:r w:rsidRPr="00216F2A">
        <w:rPr>
          <w:sz w:val="16"/>
          <w:highlight w:val="cyan"/>
        </w:rPr>
        <w:t xml:space="preserve"> </w:t>
      </w:r>
      <w:r w:rsidRPr="00216F2A">
        <w:rPr>
          <w:rStyle w:val="StyleUnderline"/>
          <w:highlight w:val="cyan"/>
        </w:rPr>
        <w:t xml:space="preserve">to </w:t>
      </w:r>
      <w:r w:rsidRPr="00216F2A">
        <w:rPr>
          <w:rStyle w:val="Emphasis"/>
          <w:highlight w:val="cyan"/>
        </w:rPr>
        <w:t>exacerbate</w:t>
      </w:r>
      <w:r w:rsidRPr="004C73C2">
        <w:rPr>
          <w:sz w:val="16"/>
        </w:rPr>
        <w:t xml:space="preserve"> </w:t>
      </w:r>
      <w:r w:rsidRPr="004C73C2">
        <w:rPr>
          <w:rStyle w:val="StyleUnderline"/>
        </w:rPr>
        <w:t xml:space="preserve">food </w:t>
      </w:r>
      <w:r w:rsidRPr="00216F2A">
        <w:rPr>
          <w:rStyle w:val="StyleUnderline"/>
          <w:highlight w:val="cyan"/>
        </w:rPr>
        <w:t>insecurity</w:t>
      </w:r>
      <w:r w:rsidRPr="004C73C2">
        <w:rPr>
          <w:rStyle w:val="StyleUnderline"/>
        </w:rPr>
        <w:t xml:space="preserve"> and institutional fragility</w:t>
      </w:r>
      <w:r w:rsidRPr="004C73C2">
        <w:rPr>
          <w:sz w:val="16"/>
        </w:rPr>
        <w:t xml:space="preserve"> (i.e. institutional risk factors). Potential </w:t>
      </w:r>
      <w:r w:rsidRPr="004C73C2">
        <w:rPr>
          <w:rStyle w:val="StyleUnderline"/>
        </w:rPr>
        <w:t xml:space="preserve">mass emigration can increase </w:t>
      </w:r>
      <w:r w:rsidRPr="004C73C2">
        <w:rPr>
          <w:rStyle w:val="Emphasis"/>
        </w:rPr>
        <w:t>pressure</w:t>
      </w:r>
      <w:r w:rsidRPr="004C73C2">
        <w:rPr>
          <w:rStyle w:val="StyleUnderline"/>
        </w:rPr>
        <w:t xml:space="preserve"> on food availability</w:t>
      </w:r>
      <w:r w:rsidRPr="004C73C2">
        <w:rPr>
          <w:sz w:val="16"/>
        </w:rPr>
        <w:t xml:space="preserve">, </w:t>
      </w:r>
      <w:r w:rsidRPr="004C73C2">
        <w:rPr>
          <w:rStyle w:val="StyleUnderline"/>
        </w:rPr>
        <w:t xml:space="preserve">natural resources and </w:t>
      </w:r>
      <w:r w:rsidRPr="004C73C2">
        <w:rPr>
          <w:rStyle w:val="StyleUnderline"/>
          <w:rFonts w:ascii="Tahoma" w:hAnsi="Tahoma" w:cs="Tahoma"/>
        </w:rPr>
        <w:t>﻿</w:t>
      </w:r>
      <w:r w:rsidRPr="004C73C2">
        <w:rPr>
          <w:rStyle w:val="StyleUnderline"/>
        </w:rPr>
        <w:t xml:space="preserve"> infrastructure/services in the destination nation</w:t>
      </w:r>
      <w:r w:rsidRPr="004C73C2">
        <w:rPr>
          <w:sz w:val="16"/>
        </w:rPr>
        <w:t xml:space="preserve">, which can lead to socio- cultural tensions (i.e. institutional risk factors) that fuel conflict. </w:t>
      </w:r>
      <w:r w:rsidRPr="004C73C2">
        <w:rPr>
          <w:rStyle w:val="StyleUnderline"/>
        </w:rPr>
        <w:t>Food insecurity can</w:t>
      </w:r>
      <w:r w:rsidRPr="004C73C2">
        <w:rPr>
          <w:sz w:val="16"/>
        </w:rPr>
        <w:t xml:space="preserve"> also </w:t>
      </w:r>
      <w:r w:rsidRPr="004C73C2">
        <w:rPr>
          <w:rStyle w:val="Emphasis"/>
        </w:rPr>
        <w:t>directly</w:t>
      </w:r>
      <w:r w:rsidRPr="004C73C2">
        <w:rPr>
          <w:sz w:val="16"/>
        </w:rPr>
        <w:t xml:space="preserve"> </w:t>
      </w:r>
      <w:r w:rsidRPr="004C73C2">
        <w:rPr>
          <w:rStyle w:val="StyleUnderline"/>
        </w:rPr>
        <w:t>contribute to</w:t>
      </w:r>
      <w:r w:rsidRPr="004C73C2">
        <w:rPr>
          <w:sz w:val="16"/>
        </w:rPr>
        <w:t xml:space="preserve"> institutional risk factors such as </w:t>
      </w:r>
      <w:r w:rsidRPr="004C73C2">
        <w:rPr>
          <w:rStyle w:val="StyleUnderline"/>
        </w:rPr>
        <w:t>social unrest, political instability and economic inequality</w:t>
      </w:r>
      <w:r w:rsidRPr="004C73C2">
        <w:rPr>
          <w:sz w:val="16"/>
        </w:rPr>
        <w:t xml:space="preserve">, </w:t>
      </w:r>
      <w:r w:rsidRPr="004C73C2">
        <w:rPr>
          <w:rStyle w:val="StyleUnderline"/>
        </w:rPr>
        <w:t xml:space="preserve">which increase the risk of societal collapse due to </w:t>
      </w:r>
      <w:r w:rsidRPr="004C73C2">
        <w:rPr>
          <w:rStyle w:val="Emphasis"/>
        </w:rPr>
        <w:t>institutional breakdown</w:t>
      </w:r>
      <w:r w:rsidRPr="004C73C2">
        <w:rPr>
          <w:sz w:val="16"/>
        </w:rPr>
        <w:t xml:space="preserve">, </w:t>
      </w:r>
      <w:r w:rsidRPr="004C73C2">
        <w:rPr>
          <w:rStyle w:val="StyleUnderline"/>
        </w:rPr>
        <w:t xml:space="preserve">that may also </w:t>
      </w:r>
      <w:r w:rsidRPr="004C73C2">
        <w:rPr>
          <w:rStyle w:val="StyleUnderline"/>
          <w:rFonts w:ascii="Tahoma" w:hAnsi="Tahoma" w:cs="Tahoma"/>
        </w:rPr>
        <w:t>﻿</w:t>
      </w:r>
      <w:r w:rsidRPr="004C73C2">
        <w:rPr>
          <w:rStyle w:val="StyleUnderline"/>
        </w:rPr>
        <w:t xml:space="preserve"> </w:t>
      </w:r>
      <w:r w:rsidRPr="004C73C2">
        <w:rPr>
          <w:rStyle w:val="Emphasis"/>
        </w:rPr>
        <w:t>cascade internationally</w:t>
      </w:r>
      <w:r w:rsidRPr="004C73C2">
        <w:rPr>
          <w:sz w:val="16"/>
        </w:rPr>
        <w:t xml:space="preserve">. </w:t>
      </w:r>
      <w:r w:rsidRPr="004C73C2">
        <w:rPr>
          <w:rStyle w:val="StyleUnderline"/>
        </w:rPr>
        <w:t xml:space="preserve">While already fragile </w:t>
      </w:r>
      <w:r w:rsidRPr="004C73C2">
        <w:rPr>
          <w:rStyle w:val="StyleUnderline"/>
          <w:rFonts w:ascii="Tahoma" w:hAnsi="Tahoma" w:cs="Tahoma"/>
        </w:rPr>
        <w:t>﻿</w:t>
      </w:r>
      <w:r w:rsidRPr="004C73C2">
        <w:rPr>
          <w:rStyle w:val="StyleUnderline"/>
        </w:rPr>
        <w:t xml:space="preserve"> states are </w:t>
      </w:r>
      <w:r w:rsidRPr="004C73C2">
        <w:rPr>
          <w:rStyle w:val="Emphasis"/>
        </w:rPr>
        <w:t>expected</w:t>
      </w:r>
      <w:r w:rsidRPr="004C73C2">
        <w:rPr>
          <w:sz w:val="16"/>
        </w:rPr>
        <w:t xml:space="preserve"> </w:t>
      </w:r>
      <w:r w:rsidRPr="004C73C2">
        <w:rPr>
          <w:rStyle w:val="StyleUnderline"/>
        </w:rPr>
        <w:t xml:space="preserve">to be hit the worst </w:t>
      </w:r>
      <w:r w:rsidRPr="004C73C2">
        <w:rPr>
          <w:rStyle w:val="Emphasis"/>
        </w:rPr>
        <w:t>directly</w:t>
      </w:r>
      <w:r w:rsidRPr="004C73C2">
        <w:rPr>
          <w:sz w:val="16"/>
        </w:rPr>
        <w:t xml:space="preserve">, these </w:t>
      </w:r>
      <w:r w:rsidRPr="004C73C2">
        <w:rPr>
          <w:rStyle w:val="StyleUnderline"/>
        </w:rPr>
        <w:t xml:space="preserve">insights reveal the </w:t>
      </w:r>
      <w:r w:rsidRPr="004C73C2">
        <w:rPr>
          <w:rStyle w:val="Emphasis"/>
        </w:rPr>
        <w:t>indirect</w:t>
      </w:r>
      <w:r w:rsidRPr="004C73C2">
        <w:rPr>
          <w:rStyle w:val="StyleUnderline"/>
        </w:rPr>
        <w:t xml:space="preserve"> ramifications of </w:t>
      </w:r>
      <w:r w:rsidRPr="004C73C2">
        <w:rPr>
          <w:rStyle w:val="StyleUnderline"/>
          <w:rFonts w:ascii="Tahoma" w:hAnsi="Tahoma" w:cs="Tahoma"/>
        </w:rPr>
        <w:t>﻿</w:t>
      </w:r>
      <w:r w:rsidRPr="004C73C2">
        <w:rPr>
          <w:rStyle w:val="StyleUnderline"/>
        </w:rPr>
        <w:t xml:space="preserve"> climate change on our </w:t>
      </w:r>
      <w:r w:rsidRPr="00216F2A">
        <w:rPr>
          <w:rStyle w:val="Emphasis"/>
          <w:highlight w:val="cyan"/>
        </w:rPr>
        <w:t>globalised society</w:t>
      </w:r>
      <w:r w:rsidRPr="004C73C2">
        <w:rPr>
          <w:sz w:val="16"/>
        </w:rPr>
        <w:t xml:space="preserve">,98 </w:t>
      </w:r>
      <w:r w:rsidRPr="004C73C2">
        <w:rPr>
          <w:rStyle w:val="StyleUnderline"/>
        </w:rPr>
        <w:t xml:space="preserve">with </w:t>
      </w:r>
      <w:r w:rsidRPr="00216F2A">
        <w:rPr>
          <w:rStyle w:val="Emphasis"/>
          <w:highlight w:val="cyan"/>
        </w:rPr>
        <w:t>serious consequences</w:t>
      </w:r>
      <w:r w:rsidRPr="00216F2A">
        <w:rPr>
          <w:sz w:val="16"/>
          <w:highlight w:val="cyan"/>
        </w:rPr>
        <w:t xml:space="preserve"> </w:t>
      </w:r>
      <w:r w:rsidRPr="00216F2A">
        <w:rPr>
          <w:rStyle w:val="StyleUnderline"/>
          <w:highlight w:val="cyan"/>
        </w:rPr>
        <w:t>for</w:t>
      </w:r>
      <w:r w:rsidRPr="004C73C2">
        <w:rPr>
          <w:rStyle w:val="StyleUnderline"/>
        </w:rPr>
        <w:t xml:space="preserve"> </w:t>
      </w:r>
      <w:r w:rsidRPr="004C73C2">
        <w:rPr>
          <w:rStyle w:val="Emphasis"/>
        </w:rPr>
        <w:t>humanity’s ”</w:t>
      </w:r>
      <w:r w:rsidRPr="00216F2A">
        <w:rPr>
          <w:rStyle w:val="Emphasis"/>
          <w:highlight w:val="cyan"/>
        </w:rPr>
        <w:t>existential security</w:t>
      </w:r>
      <w:r w:rsidRPr="004C73C2">
        <w:rPr>
          <w:rStyle w:val="Emphasis"/>
        </w:rPr>
        <w:t>”.</w:t>
      </w:r>
      <w:r w:rsidRPr="004C73C2">
        <w:rPr>
          <w:sz w:val="16"/>
        </w:rPr>
        <w:t>99</w:t>
      </w:r>
    </w:p>
    <w:p w14:paraId="7C7424A6" w14:textId="77777777" w:rsidR="003537DC" w:rsidRPr="004C73C2" w:rsidRDefault="003537DC" w:rsidP="003537DC">
      <w:pPr>
        <w:rPr>
          <w:sz w:val="16"/>
        </w:rPr>
      </w:pPr>
      <w:r w:rsidRPr="004C73C2">
        <w:rPr>
          <w:rStyle w:val="StyleUnderline"/>
        </w:rPr>
        <w:t xml:space="preserve">While some of these relationships may appear </w:t>
      </w:r>
      <w:r w:rsidRPr="004C73C2">
        <w:rPr>
          <w:rStyle w:val="Emphasis"/>
        </w:rPr>
        <w:t>obvious</w:t>
      </w:r>
      <w:r w:rsidRPr="004C73C2">
        <w:rPr>
          <w:sz w:val="16"/>
        </w:rPr>
        <w:t xml:space="preserve">, it is the act of </w:t>
      </w:r>
      <w:r w:rsidRPr="004C73C2">
        <w:rPr>
          <w:rStyle w:val="Emphasis"/>
        </w:rPr>
        <w:t>bringing</w:t>
      </w:r>
      <w:r w:rsidRPr="004C73C2">
        <w:rPr>
          <w:rStyle w:val="StyleUnderline"/>
        </w:rPr>
        <w:t xml:space="preserve"> this information</w:t>
      </w:r>
      <w:r w:rsidRPr="004C73C2">
        <w:rPr>
          <w:sz w:val="16"/>
        </w:rPr>
        <w:t xml:space="preserve">, </w:t>
      </w:r>
      <w:r w:rsidRPr="004C73C2">
        <w:rPr>
          <w:rStyle w:val="StyleUnderline"/>
        </w:rPr>
        <w:t xml:space="preserve">which may otherwise be </w:t>
      </w:r>
      <w:r w:rsidRPr="004C73C2">
        <w:rPr>
          <w:rStyle w:val="Emphasis"/>
        </w:rPr>
        <w:t>siloed</w:t>
      </w:r>
      <w:r w:rsidRPr="004C73C2">
        <w:rPr>
          <w:sz w:val="16"/>
        </w:rPr>
        <w:t xml:space="preserve"> and thus preventing consideration of the full story, </w:t>
      </w:r>
      <w:r w:rsidRPr="004C73C2">
        <w:rPr>
          <w:rStyle w:val="Emphasis"/>
        </w:rPr>
        <w:t>together</w:t>
      </w:r>
      <w:r w:rsidRPr="004C73C2">
        <w:rPr>
          <w:sz w:val="16"/>
        </w:rPr>
        <w:t xml:space="preserve"> </w:t>
      </w:r>
      <w:r w:rsidRPr="004C73C2">
        <w:rPr>
          <w:rStyle w:val="StyleUnderline"/>
        </w:rPr>
        <w:t>in one place</w:t>
      </w:r>
      <w:r w:rsidRPr="004C73C2">
        <w:rPr>
          <w:sz w:val="16"/>
        </w:rPr>
        <w:t xml:space="preserve"> that </w:t>
      </w:r>
      <w:r w:rsidRPr="004C73C2">
        <w:rPr>
          <w:rStyle w:val="StyleUnderline"/>
        </w:rPr>
        <w:t>is of value</w:t>
      </w:r>
      <w:r w:rsidRPr="004C73C2">
        <w:rPr>
          <w:sz w:val="16"/>
        </w:rPr>
        <w:t xml:space="preserve">.100 In doing so, our CLD attempts to provide readers with the opportunity to explore the </w:t>
      </w:r>
      <w:r w:rsidRPr="004C73C2">
        <w:rPr>
          <w:rFonts w:ascii="Tahoma" w:hAnsi="Tahoma" w:cs="Tahoma"/>
          <w:sz w:val="16"/>
        </w:rPr>
        <w:t>﻿</w:t>
      </w:r>
      <w:r w:rsidRPr="004C73C2">
        <w:rPr>
          <w:sz w:val="16"/>
        </w:rPr>
        <w:t xml:space="preserve"> climate change, food insecurity and societal collapse causal pathway, consider worst-case scenarios that we want to avoid, develop transformative narratives of “where we want to go” and think about interventions that may help us attain this desired future.101</w:t>
      </w:r>
    </w:p>
    <w:p w14:paraId="0EAEED2B" w14:textId="77777777" w:rsidR="003537DC" w:rsidRPr="004C73C2" w:rsidRDefault="003537DC" w:rsidP="003537DC">
      <w:pPr>
        <w:rPr>
          <w:sz w:val="16"/>
        </w:rPr>
      </w:pPr>
      <w:r w:rsidRPr="004C73C2">
        <w:rPr>
          <w:sz w:val="16"/>
        </w:rPr>
        <w:t xml:space="preserve">It is important to appreciate that CLDs are only as good as their information inputs; our CLD documents relationships based on information portrayed in our empirical evidence base as well as our interpretation of that information. As such, there exist challenges and limitations.102 For instance, CLDs may mask variability of relationships in different contexts and locations, because they can only depict a single scale and granularity. The portrayal of explicit causality between variables in a CLD is a challenge as this can often work in both directions rather than one. CLDs can often become either too complicated or too simplified, which undermines their usefulness. In considering each of these issues, our original methodology attempted to maximise the </w:t>
      </w:r>
      <w:r w:rsidRPr="004C73C2">
        <w:rPr>
          <w:rFonts w:ascii="Tahoma" w:hAnsi="Tahoma" w:cs="Tahoma"/>
          <w:sz w:val="16"/>
        </w:rPr>
        <w:t>﻿</w:t>
      </w:r>
      <w:r w:rsidRPr="004C73C2">
        <w:rPr>
          <w:sz w:val="16"/>
        </w:rPr>
        <w:t xml:space="preserve"> rigour and transparency of our study by first documenting the information in each evidence point with an i-CLD and then consistently applying, and recording, the iterative process of reconciling the variables and links from each i-CLD to construct the f-CLD at the selected global scale and national granularity. In doing so, we sought to enable the reader to be aware of the nuances of the different scales and granularity of information underpinning our CLD, as well as our process of carefully reconciling causality, over 950 variables to 39 variables and 1150 links to 105 links to maximise the information conveyed while balancing readability.</w:t>
      </w:r>
    </w:p>
    <w:p w14:paraId="67CD3DA5" w14:textId="77777777" w:rsidR="003537DC" w:rsidRPr="004C73C2" w:rsidRDefault="003537DC" w:rsidP="003537DC">
      <w:pPr>
        <w:rPr>
          <w:sz w:val="16"/>
        </w:rPr>
      </w:pPr>
      <w:r w:rsidRPr="004C73C2">
        <w:rPr>
          <w:sz w:val="16"/>
        </w:rPr>
        <w:t xml:space="preserve">It is also important to note that, due to their qualitative and static </w:t>
      </w:r>
      <w:r w:rsidRPr="004C73C2">
        <w:rPr>
          <w:rFonts w:ascii="Tahoma" w:hAnsi="Tahoma" w:cs="Tahoma"/>
          <w:sz w:val="16"/>
        </w:rPr>
        <w:t>﻿</w:t>
      </w:r>
      <w:r w:rsidRPr="004C73C2">
        <w:rPr>
          <w:sz w:val="16"/>
        </w:rPr>
        <w:t xml:space="preserve"> nature, CLDs do not enable us to comprehend the dynamics of the system, including nonlinear and emergent behaviour, non-intuitive quantitative results and time delays.103 Complex systems models, although with their own challenges and limitations,104 provide the opportunity to quantitatively analyse the dynamics of a system and gain insights into the potentially far-reaching impacts of our decisions.105 However, </w:t>
      </w:r>
      <w:r w:rsidRPr="004C73C2">
        <w:rPr>
          <w:rFonts w:ascii="Tahoma" w:hAnsi="Tahoma" w:cs="Tahoma"/>
          <w:sz w:val="16"/>
        </w:rPr>
        <w:t>﻿</w:t>
      </w:r>
      <w:r w:rsidRPr="004C73C2">
        <w:rPr>
          <w:sz w:val="16"/>
        </w:rPr>
        <w:t xml:space="preserve"> complex </w:t>
      </w:r>
      <w:r w:rsidRPr="004C73C2">
        <w:rPr>
          <w:rFonts w:ascii="Tahoma" w:hAnsi="Tahoma" w:cs="Tahoma"/>
          <w:sz w:val="16"/>
        </w:rPr>
        <w:t>﻿</w:t>
      </w:r>
      <w:r w:rsidRPr="004C73C2">
        <w:rPr>
          <w:sz w:val="16"/>
        </w:rPr>
        <w:t xml:space="preserve"> systems models that explicitly examine societal collapse in contemporary society are underdeveloped. The World3 system dynamics model106 — an evidence point in this study (refer to Supplementary Information D).107 — is the eminent model of relevance, with only a limited number of studies building on it. World3 examines the potential for “overshoot-and-collapse” given </w:t>
      </w:r>
      <w:r w:rsidRPr="004C73C2">
        <w:rPr>
          <w:rFonts w:ascii="Tahoma" w:hAnsi="Tahoma" w:cs="Tahoma"/>
          <w:sz w:val="16"/>
        </w:rPr>
        <w:t>﻿</w:t>
      </w:r>
      <w:r w:rsidRPr="004C73C2">
        <w:rPr>
          <w:sz w:val="16"/>
        </w:rPr>
        <w:t xml:space="preserve"> population and industrial growth within the finite carrying capacity of the natural world system, implicitly accounting for </w:t>
      </w:r>
      <w:r w:rsidRPr="004C73C2">
        <w:rPr>
          <w:rFonts w:ascii="Tahoma" w:hAnsi="Tahoma" w:cs="Tahoma"/>
          <w:sz w:val="16"/>
        </w:rPr>
        <w:t>﻿</w:t>
      </w:r>
      <w:r w:rsidRPr="004C73C2">
        <w:rPr>
          <w:sz w:val="16"/>
        </w:rPr>
        <w:t xml:space="preserve"> climate change and explicitly accounting for food availability.</w:t>
      </w:r>
    </w:p>
    <w:p w14:paraId="47C2D788" w14:textId="77777777" w:rsidR="003537DC" w:rsidRPr="004C73C2" w:rsidRDefault="003537DC" w:rsidP="003537DC">
      <w:pPr>
        <w:rPr>
          <w:sz w:val="16"/>
        </w:rPr>
      </w:pPr>
      <w:r w:rsidRPr="004C73C2">
        <w:rPr>
          <w:sz w:val="16"/>
        </w:rPr>
        <w:t xml:space="preserve">The information contained in our CLD and empirical evidence base may be useful in identifying and informing opportunities to improve these existing </w:t>
      </w:r>
      <w:r w:rsidRPr="004C73C2">
        <w:rPr>
          <w:rFonts w:ascii="Tahoma" w:hAnsi="Tahoma" w:cs="Tahoma"/>
          <w:sz w:val="16"/>
        </w:rPr>
        <w:t>﻿</w:t>
      </w:r>
      <w:r w:rsidRPr="004C73C2">
        <w:rPr>
          <w:sz w:val="16"/>
        </w:rPr>
        <w:t xml:space="preserve"> complex systems </w:t>
      </w:r>
      <w:r w:rsidRPr="004C73C2">
        <w:rPr>
          <w:rFonts w:ascii="Tahoma" w:hAnsi="Tahoma" w:cs="Tahoma"/>
          <w:sz w:val="16"/>
        </w:rPr>
        <w:t>﻿</w:t>
      </w:r>
      <w:r w:rsidRPr="004C73C2">
        <w:rPr>
          <w:sz w:val="16"/>
        </w:rPr>
        <w:t xml:space="preserve"> modelling capabilities for </w:t>
      </w:r>
      <w:r w:rsidRPr="004C73C2">
        <w:rPr>
          <w:rFonts w:ascii="Tahoma" w:hAnsi="Tahoma" w:cs="Tahoma"/>
          <w:sz w:val="16"/>
        </w:rPr>
        <w:t>﻿</w:t>
      </w:r>
      <w:r w:rsidRPr="004C73C2">
        <w:rPr>
          <w:sz w:val="16"/>
        </w:rPr>
        <w:t xml:space="preserve"> climate change, food insecurity and societal collapse scenarios. For example, our CLD highlights important factors at global scale and national granularity that World3 does not incorporate because it is defined at global scale and granularity.108 World3 does not distinguish heterogenous characteristics of nations, such as distribution of </w:t>
      </w:r>
      <w:r w:rsidRPr="004C73C2">
        <w:rPr>
          <w:rFonts w:ascii="Tahoma" w:hAnsi="Tahoma" w:cs="Tahoma"/>
          <w:sz w:val="16"/>
        </w:rPr>
        <w:t>﻿</w:t>
      </w:r>
      <w:r w:rsidRPr="004C73C2">
        <w:rPr>
          <w:sz w:val="16"/>
        </w:rPr>
        <w:t xml:space="preserve"> population or geographic endowment of natural resources. It also does not account for international interactions, such as food trade, conflict and migration. Relatedly, World3 evaluates societal collapse only by natural mortality (defined by food availability, age and pollution) and does not include the other two </w:t>
      </w:r>
      <w:r w:rsidRPr="004C73C2">
        <w:rPr>
          <w:rFonts w:ascii="Tahoma" w:hAnsi="Tahoma" w:cs="Tahoma"/>
          <w:sz w:val="16"/>
        </w:rPr>
        <w:t>﻿</w:t>
      </w:r>
      <w:r w:rsidRPr="004C73C2">
        <w:rPr>
          <w:sz w:val="16"/>
        </w:rPr>
        <w:t xml:space="preserve"> population loss secondary determinants, as noted in the previous sentence, nor the three institutional breakdown secondary determinants. While our empirical evidence base may provide useful direction to datasets, it is important to note that quantitatively defining these relationships, particularly thresholds as discussed in Section 4.1, remains a key challenge of developing </w:t>
      </w:r>
      <w:r w:rsidRPr="004C73C2">
        <w:rPr>
          <w:rFonts w:ascii="Tahoma" w:hAnsi="Tahoma" w:cs="Tahoma"/>
          <w:sz w:val="16"/>
        </w:rPr>
        <w:t>﻿</w:t>
      </w:r>
      <w:r w:rsidRPr="004C73C2">
        <w:rPr>
          <w:sz w:val="16"/>
        </w:rPr>
        <w:t xml:space="preserve"> complex </w:t>
      </w:r>
      <w:r w:rsidRPr="004C73C2">
        <w:rPr>
          <w:rFonts w:ascii="Tahoma" w:hAnsi="Tahoma" w:cs="Tahoma"/>
          <w:sz w:val="16"/>
        </w:rPr>
        <w:t>﻿</w:t>
      </w:r>
      <w:r w:rsidRPr="004C73C2">
        <w:rPr>
          <w:sz w:val="16"/>
        </w:rPr>
        <w:t xml:space="preserve"> systems models. Nonetheless, given that individuals associate with national identity, business governance and policy-making are concentrated at national level, and international interactions underpin the functioning of contemporary society it could be valuable to model societal collapse risk profiles of different nations to inform the prioritisation and development of intervention strategies.</w:t>
      </w:r>
    </w:p>
    <w:p w14:paraId="18D34829" w14:textId="77777777" w:rsidR="003537DC" w:rsidRPr="004C73C2" w:rsidRDefault="003537DC" w:rsidP="003537DC">
      <w:pPr>
        <w:rPr>
          <w:rStyle w:val="StyleUnderline"/>
        </w:rPr>
      </w:pPr>
      <w:r w:rsidRPr="004C73C2">
        <w:rPr>
          <w:rStyle w:val="StyleUnderline"/>
        </w:rPr>
        <w:t>[FIGURE 5 REMOVED]</w:t>
      </w:r>
    </w:p>
    <w:p w14:paraId="7C8418DE" w14:textId="77777777" w:rsidR="003537DC" w:rsidRPr="004C73C2" w:rsidRDefault="003537DC" w:rsidP="003537DC">
      <w:pPr>
        <w:rPr>
          <w:sz w:val="16"/>
        </w:rPr>
      </w:pPr>
      <w:r w:rsidRPr="004C73C2">
        <w:rPr>
          <w:sz w:val="16"/>
        </w:rPr>
        <w:t>5. Conclusions and Future Work</w:t>
      </w:r>
    </w:p>
    <w:p w14:paraId="72BB03E4" w14:textId="77777777" w:rsidR="003537DC" w:rsidRPr="004C73C2" w:rsidRDefault="003537DC" w:rsidP="003537DC">
      <w:pPr>
        <w:rPr>
          <w:sz w:val="16"/>
        </w:rPr>
      </w:pPr>
      <w:r w:rsidRPr="004C73C2">
        <w:rPr>
          <w:sz w:val="16"/>
        </w:rPr>
        <w:t xml:space="preserve">This chapter identified an empirical evidence base of </w:t>
      </w:r>
      <w:r w:rsidRPr="004C73C2">
        <w:rPr>
          <w:rFonts w:ascii="Tahoma" w:hAnsi="Tahoma" w:cs="Tahoma"/>
          <w:sz w:val="16"/>
        </w:rPr>
        <w:t>﻿</w:t>
      </w:r>
      <w:r w:rsidRPr="004C73C2">
        <w:rPr>
          <w:sz w:val="16"/>
        </w:rPr>
        <w:t xml:space="preserve"> climate change, food insecurity and societal collapse in contemporary society and structured the evidence base using a novel-format CLD defined at global scale and national granularity.</w:t>
      </w:r>
    </w:p>
    <w:p w14:paraId="0B913CCA" w14:textId="77777777" w:rsidR="003537DC" w:rsidRPr="004C73C2" w:rsidRDefault="003537DC" w:rsidP="003537DC">
      <w:pPr>
        <w:rPr>
          <w:sz w:val="16"/>
        </w:rPr>
      </w:pPr>
      <w:r w:rsidRPr="004C73C2">
        <w:rPr>
          <w:sz w:val="16"/>
        </w:rPr>
        <w:t xml:space="preserve">Two types of future work could extend from the results of this chapter. Identification of gaps in the spread of evidence across the CLD may guide future data-driven efforts to examine these causal relationships and define thresholds. The CLD and evidence base may be used to develop quantitative </w:t>
      </w:r>
      <w:r w:rsidRPr="004C73C2">
        <w:rPr>
          <w:rFonts w:ascii="Tahoma" w:hAnsi="Tahoma" w:cs="Tahoma"/>
          <w:sz w:val="16"/>
        </w:rPr>
        <w:t>﻿</w:t>
      </w:r>
      <w:r w:rsidRPr="004C73C2">
        <w:rPr>
          <w:sz w:val="16"/>
        </w:rPr>
        <w:t xml:space="preserve"> modelling capabilities, particularly by transforming the structure of World3 to account for heterogenous national characteristics and international interactions. Three types of future work could extend from the methodology and literature synthesis. The causal pathway examined in this chapter could be further detailed by re-applying the methodology using the institutional breakdown set of societal collapse proxies instead of the </w:t>
      </w:r>
      <w:r w:rsidRPr="004C73C2">
        <w:rPr>
          <w:rFonts w:ascii="Tahoma" w:hAnsi="Tahoma" w:cs="Tahoma"/>
          <w:sz w:val="16"/>
        </w:rPr>
        <w:t>﻿</w:t>
      </w:r>
      <w:r w:rsidRPr="004C73C2">
        <w:rPr>
          <w:sz w:val="16"/>
        </w:rPr>
        <w:t xml:space="preserve"> population loss set. The methodology, using either set of societal collapse proxies, could be applied to detail other causal pathways between </w:t>
      </w:r>
      <w:r w:rsidRPr="004C73C2">
        <w:rPr>
          <w:rFonts w:ascii="Tahoma" w:hAnsi="Tahoma" w:cs="Tahoma"/>
          <w:sz w:val="16"/>
        </w:rPr>
        <w:t>﻿</w:t>
      </w:r>
      <w:r w:rsidRPr="004C73C2">
        <w:rPr>
          <w:sz w:val="16"/>
        </w:rPr>
        <w:t xml:space="preserve"> climate change and societal collapse. The methodology, excluding the contemporary time- period limitation, could be applied to document the information in the historical studies identified in the literature review. Similarly, the methodology could be applied to construct CLDs at different scales and granularities.</w:t>
      </w:r>
    </w:p>
    <w:p w14:paraId="5DD5C7B4" w14:textId="77777777" w:rsidR="003537DC" w:rsidRPr="004C73C2" w:rsidRDefault="003537DC" w:rsidP="003537DC">
      <w:pPr>
        <w:rPr>
          <w:sz w:val="16"/>
        </w:rPr>
      </w:pPr>
      <w:r w:rsidRPr="004C73C2">
        <w:rPr>
          <w:sz w:val="16"/>
        </w:rPr>
        <w:t xml:space="preserve">It is hoped that this chapter has contributed to developing our understanding of the causal pathways through which </w:t>
      </w:r>
      <w:r w:rsidRPr="004C73C2">
        <w:rPr>
          <w:rFonts w:ascii="Tahoma" w:hAnsi="Tahoma" w:cs="Tahoma"/>
          <w:sz w:val="16"/>
        </w:rPr>
        <w:t>﻿</w:t>
      </w:r>
      <w:r w:rsidRPr="004C73C2">
        <w:rPr>
          <w:sz w:val="16"/>
        </w:rPr>
        <w:t xml:space="preserve"> climate change poses an </w:t>
      </w:r>
      <w:r w:rsidRPr="004C73C2">
        <w:rPr>
          <w:rFonts w:ascii="Tahoma" w:hAnsi="Tahoma" w:cs="Tahoma"/>
          <w:sz w:val="16"/>
        </w:rPr>
        <w:t>﻿</w:t>
      </w:r>
      <w:r w:rsidRPr="004C73C2">
        <w:rPr>
          <w:sz w:val="16"/>
        </w:rPr>
        <w:t xml:space="preserve"> existential risk to humanity and facilitates opportunities for future work.</w:t>
      </w:r>
    </w:p>
    <w:p w14:paraId="6D5B38AD" w14:textId="77777777" w:rsidR="003537DC" w:rsidRPr="004C73C2" w:rsidRDefault="003537DC" w:rsidP="003537DC">
      <w:pPr>
        <w:rPr>
          <w:rStyle w:val="StyleUnderline"/>
        </w:rPr>
      </w:pPr>
      <w:r w:rsidRPr="004C73C2">
        <w:rPr>
          <w:rStyle w:val="StyleUnderline"/>
        </w:rPr>
        <w:t>[REFERENCES OMITTED]</w:t>
      </w:r>
    </w:p>
    <w:p w14:paraId="5F9A4174" w14:textId="77777777" w:rsidR="003537DC" w:rsidRPr="004C73C2" w:rsidRDefault="003537DC" w:rsidP="003537DC">
      <w:pPr>
        <w:rPr>
          <w:rStyle w:val="StyleUnderline"/>
        </w:rPr>
      </w:pPr>
      <w:r w:rsidRPr="004C73C2">
        <w:rPr>
          <w:rStyle w:val="StyleUnderline"/>
        </w:rPr>
        <w:t>[CHAPTER 14 BEGINS]</w:t>
      </w:r>
    </w:p>
    <w:p w14:paraId="3BCDDBAD" w14:textId="77777777" w:rsidR="003537DC" w:rsidRPr="004C73C2" w:rsidRDefault="003537DC" w:rsidP="003537DC">
      <w:pPr>
        <w:rPr>
          <w:sz w:val="16"/>
        </w:rPr>
      </w:pPr>
      <w:r w:rsidRPr="004C73C2">
        <w:rPr>
          <w:sz w:val="16"/>
        </w:rPr>
        <w:t>Highlights:</w:t>
      </w:r>
    </w:p>
    <w:p w14:paraId="63716233" w14:textId="77777777" w:rsidR="003537DC" w:rsidRPr="004C73C2" w:rsidRDefault="003537DC" w:rsidP="003537DC">
      <w:pPr>
        <w:rPr>
          <w:sz w:val="16"/>
        </w:rPr>
      </w:pPr>
      <w:r w:rsidRPr="004C73C2">
        <w:rPr>
          <w:sz w:val="16"/>
        </w:rPr>
        <w:t>• In this short chapter the authors draw on several research strands and papers within CSER to offer a theoretical reflection on how to think about catastrophic climate change and what Existential Risk Studies can learn from climate change research.</w:t>
      </w:r>
    </w:p>
    <w:p w14:paraId="0FD11D04" w14:textId="77777777" w:rsidR="003537DC" w:rsidRPr="004C73C2" w:rsidRDefault="003537DC" w:rsidP="003537DC">
      <w:pPr>
        <w:rPr>
          <w:sz w:val="16"/>
        </w:rPr>
      </w:pPr>
      <w:r w:rsidRPr="004C73C2">
        <w:rPr>
          <w:sz w:val="16"/>
        </w:rPr>
        <w:t xml:space="preserve">• </w:t>
      </w:r>
      <w:r w:rsidRPr="004C73C2">
        <w:rPr>
          <w:rStyle w:val="StyleUnderline"/>
        </w:rPr>
        <w:t xml:space="preserve">This is </w:t>
      </w:r>
      <w:r w:rsidRPr="004C73C2">
        <w:rPr>
          <w:rStyle w:val="Emphasis"/>
        </w:rPr>
        <w:t>intended to build</w:t>
      </w:r>
      <w:r w:rsidRPr="004C73C2">
        <w:rPr>
          <w:rStyle w:val="StyleUnderline"/>
        </w:rPr>
        <w:t xml:space="preserve"> on the </w:t>
      </w:r>
      <w:r w:rsidRPr="004C73C2">
        <w:rPr>
          <w:rStyle w:val="Emphasis"/>
        </w:rPr>
        <w:t>previous chapter</w:t>
      </w:r>
      <w:r w:rsidRPr="004C73C2">
        <w:rPr>
          <w:sz w:val="16"/>
        </w:rPr>
        <w:t xml:space="preserve">, </w:t>
      </w:r>
      <w:r w:rsidRPr="004C73C2">
        <w:rPr>
          <w:rStyle w:val="StyleUnderline"/>
        </w:rPr>
        <w:t>in which Catherine Richards</w:t>
      </w:r>
      <w:r w:rsidRPr="004C73C2">
        <w:rPr>
          <w:sz w:val="16"/>
        </w:rPr>
        <w:t xml:space="preserve">, Richard Lupton, and Julian Allwood </w:t>
      </w:r>
      <w:r w:rsidRPr="004C73C2">
        <w:rPr>
          <w:rStyle w:val="StyleUnderline"/>
        </w:rPr>
        <w:t xml:space="preserve">provide an empirical assessment of one </w:t>
      </w:r>
      <w:r w:rsidRPr="004C73C2">
        <w:rPr>
          <w:rStyle w:val="Emphasis"/>
        </w:rPr>
        <w:t>highly concerning</w:t>
      </w:r>
      <w:r w:rsidRPr="004C73C2">
        <w:rPr>
          <w:sz w:val="16"/>
        </w:rPr>
        <w:t xml:space="preserve"> </w:t>
      </w:r>
      <w:r w:rsidRPr="004C73C2">
        <w:rPr>
          <w:rStyle w:val="StyleUnderline"/>
        </w:rPr>
        <w:t>risk cascade</w:t>
      </w:r>
      <w:r w:rsidRPr="004C73C2">
        <w:rPr>
          <w:sz w:val="16"/>
        </w:rPr>
        <w:t xml:space="preserve"> involving climate change and highlight its potential contribution to global catastrophic and existential risk.</w:t>
      </w:r>
    </w:p>
    <w:p w14:paraId="6452D7CD" w14:textId="77777777" w:rsidR="003537DC" w:rsidRPr="004C73C2" w:rsidRDefault="003537DC" w:rsidP="003537DC">
      <w:pPr>
        <w:rPr>
          <w:sz w:val="16"/>
        </w:rPr>
      </w:pPr>
      <w:r w:rsidRPr="004C73C2">
        <w:rPr>
          <w:sz w:val="16"/>
        </w:rPr>
        <w:t>• Climate change is one of the most empirically well-studied risks and has deep links to pre-existing bodies of literature, such as disaster risk management, environmental studies, and food security.</w:t>
      </w:r>
    </w:p>
    <w:p w14:paraId="592DB9E6" w14:textId="77777777" w:rsidR="003537DC" w:rsidRPr="004C73C2" w:rsidRDefault="003537DC" w:rsidP="003537DC">
      <w:pPr>
        <w:rPr>
          <w:sz w:val="16"/>
        </w:rPr>
      </w:pPr>
      <w:r w:rsidRPr="004C73C2">
        <w:rPr>
          <w:sz w:val="16"/>
        </w:rPr>
        <w:t>• Drawing on these studies and more, the chapter reflects on how to frame research questions in existential risk, what causes catastrophic climate change to be neglected by climate and existential risk researchers alike, and how to incorporate assessments of response risk and co-benefits into thinking about catastrophic climate change.</w:t>
      </w:r>
    </w:p>
    <w:p w14:paraId="4A419202" w14:textId="77777777" w:rsidR="003537DC" w:rsidRPr="004C73C2" w:rsidRDefault="003537DC" w:rsidP="003537DC">
      <w:pPr>
        <w:rPr>
          <w:sz w:val="16"/>
        </w:rPr>
      </w:pPr>
      <w:r w:rsidRPr="004C73C2">
        <w:rPr>
          <w:sz w:val="16"/>
        </w:rPr>
        <w:t xml:space="preserve">This short chapter brings together a number of important ideas and draws readers attention to other extant bodies of literature. The relative value of </w:t>
      </w:r>
      <w:r w:rsidRPr="004C73C2">
        <w:rPr>
          <w:rFonts w:ascii="Tahoma" w:hAnsi="Tahoma" w:cs="Tahoma"/>
          <w:sz w:val="16"/>
        </w:rPr>
        <w:t>﻿</w:t>
      </w:r>
      <w:r w:rsidRPr="004C73C2">
        <w:rPr>
          <w:sz w:val="16"/>
        </w:rPr>
        <w:t xml:space="preserve"> co-benefits approaches is discussed in other chapters in this volume, including Chapter 4, in more detail. The dangers of </w:t>
      </w:r>
      <w:r w:rsidRPr="004C73C2">
        <w:rPr>
          <w:rFonts w:ascii="Tahoma" w:hAnsi="Tahoma" w:cs="Tahoma"/>
          <w:sz w:val="16"/>
        </w:rPr>
        <w:t>﻿</w:t>
      </w:r>
      <w:r w:rsidRPr="004C73C2">
        <w:rPr>
          <w:sz w:val="16"/>
        </w:rPr>
        <w:t xml:space="preserve"> response risks are further discussed in Chapter 2.</w:t>
      </w:r>
    </w:p>
    <w:p w14:paraId="508B2E51" w14:textId="77777777" w:rsidR="003537DC" w:rsidRPr="004C73C2" w:rsidRDefault="003537DC" w:rsidP="003537DC">
      <w:pPr>
        <w:rPr>
          <w:rStyle w:val="StyleUnderline"/>
        </w:rPr>
      </w:pPr>
      <w:r w:rsidRPr="004C73C2">
        <w:rPr>
          <w:sz w:val="16"/>
        </w:rPr>
        <w:t xml:space="preserve">1. </w:t>
      </w:r>
      <w:r w:rsidRPr="004C73C2">
        <w:rPr>
          <w:rStyle w:val="StyleUnderline"/>
        </w:rPr>
        <w:t xml:space="preserve">Asking the </w:t>
      </w:r>
      <w:r w:rsidRPr="004C73C2">
        <w:rPr>
          <w:rStyle w:val="Emphasis"/>
        </w:rPr>
        <w:t>Wrong Questions</w:t>
      </w:r>
      <w:r w:rsidRPr="004C73C2">
        <w:rPr>
          <w:rStyle w:val="StyleUnderline"/>
        </w:rPr>
        <w:t xml:space="preserve"> for the </w:t>
      </w:r>
      <w:r w:rsidRPr="004C73C2">
        <w:rPr>
          <w:rStyle w:val="Emphasis"/>
        </w:rPr>
        <w:t>Right Reasons</w:t>
      </w:r>
    </w:p>
    <w:p w14:paraId="067CC03B" w14:textId="77777777" w:rsidR="003537DC" w:rsidRPr="004C73C2" w:rsidRDefault="003537DC" w:rsidP="003537DC">
      <w:pPr>
        <w:rPr>
          <w:sz w:val="16"/>
        </w:rPr>
      </w:pPr>
      <w:r w:rsidRPr="004C73C2">
        <w:rPr>
          <w:rStyle w:val="Emphasis"/>
        </w:rPr>
        <w:t>Within</w:t>
      </w:r>
      <w:r w:rsidRPr="004C73C2">
        <w:rPr>
          <w:sz w:val="16"/>
        </w:rPr>
        <w:t xml:space="preserve"> </w:t>
      </w:r>
      <w:r w:rsidRPr="004C73C2">
        <w:rPr>
          <w:rStyle w:val="StyleUnderline"/>
        </w:rPr>
        <w:t>Existential Risk Studies it is common to hear</w:t>
      </w:r>
      <w:r w:rsidRPr="004C73C2">
        <w:rPr>
          <w:sz w:val="16"/>
        </w:rPr>
        <w:t xml:space="preserve"> people ask </w:t>
      </w:r>
      <w:r w:rsidRPr="004C73C2">
        <w:rPr>
          <w:rStyle w:val="StyleUnderline"/>
        </w:rPr>
        <w:t xml:space="preserve">the question “is </w:t>
      </w:r>
      <w:r w:rsidRPr="004C73C2">
        <w:rPr>
          <w:rStyle w:val="StyleUnderline"/>
          <w:rFonts w:ascii="Tahoma" w:hAnsi="Tahoma" w:cs="Tahoma"/>
        </w:rPr>
        <w:t>﻿</w:t>
      </w:r>
      <w:r w:rsidRPr="004C73C2">
        <w:rPr>
          <w:rStyle w:val="StyleUnderline"/>
        </w:rPr>
        <w:t xml:space="preserve"> climate change an </w:t>
      </w:r>
      <w:r w:rsidRPr="004C73C2">
        <w:rPr>
          <w:rStyle w:val="StyleUnderline"/>
          <w:rFonts w:ascii="Tahoma" w:hAnsi="Tahoma" w:cs="Tahoma"/>
        </w:rPr>
        <w:t>﻿</w:t>
      </w:r>
      <w:r w:rsidRPr="004C73C2">
        <w:rPr>
          <w:rStyle w:val="StyleUnderline"/>
        </w:rPr>
        <w:t xml:space="preserve"> existential risk?”</w:t>
      </w:r>
      <w:r w:rsidRPr="004C73C2">
        <w:rPr>
          <w:sz w:val="16"/>
        </w:rPr>
        <w:t xml:space="preserve">, and </w:t>
      </w:r>
      <w:r w:rsidRPr="004C73C2">
        <w:rPr>
          <w:rStyle w:val="StyleUnderline"/>
        </w:rPr>
        <w:t>many</w:t>
      </w:r>
      <w:r w:rsidRPr="004C73C2">
        <w:rPr>
          <w:sz w:val="16"/>
        </w:rPr>
        <w:t xml:space="preserve"> who ask this question </w:t>
      </w:r>
      <w:r w:rsidRPr="004C73C2">
        <w:rPr>
          <w:rStyle w:val="StyleUnderline"/>
        </w:rPr>
        <w:t xml:space="preserve">answer </w:t>
      </w:r>
      <w:r w:rsidRPr="004C73C2">
        <w:rPr>
          <w:rStyle w:val="Emphasis"/>
        </w:rPr>
        <w:t>negatively</w:t>
      </w:r>
      <w:r w:rsidRPr="004C73C2">
        <w:rPr>
          <w:sz w:val="16"/>
        </w:rPr>
        <w:t xml:space="preserve">, </w:t>
      </w:r>
      <w:r w:rsidRPr="004C73C2">
        <w:rPr>
          <w:rStyle w:val="StyleUnderline"/>
        </w:rPr>
        <w:t>arguing</w:t>
      </w:r>
      <w:r w:rsidRPr="004C73C2">
        <w:rPr>
          <w:sz w:val="16"/>
        </w:rPr>
        <w:t xml:space="preserve"> that </w:t>
      </w:r>
      <w:r w:rsidRPr="004C73C2">
        <w:rPr>
          <w:rStyle w:val="StyleUnderline"/>
        </w:rPr>
        <w:t xml:space="preserve">as a result </w:t>
      </w:r>
      <w:r w:rsidRPr="004C73C2">
        <w:rPr>
          <w:rStyle w:val="StyleUnderline"/>
          <w:rFonts w:ascii="Tahoma" w:hAnsi="Tahoma" w:cs="Tahoma"/>
        </w:rPr>
        <w:t>﻿</w:t>
      </w:r>
      <w:r w:rsidRPr="004C73C2">
        <w:rPr>
          <w:rStyle w:val="StyleUnderline"/>
        </w:rPr>
        <w:t xml:space="preserve"> climate change is not an important topic of research </w:t>
      </w:r>
      <w:r w:rsidRPr="004C73C2">
        <w:rPr>
          <w:rStyle w:val="Emphasis"/>
        </w:rPr>
        <w:t>within the field</w:t>
      </w:r>
      <w:r w:rsidRPr="004C73C2">
        <w:rPr>
          <w:sz w:val="16"/>
        </w:rPr>
        <w:t xml:space="preserve">. </w:t>
      </w:r>
      <w:r w:rsidRPr="004C73C2">
        <w:rPr>
          <w:rStyle w:val="StyleUnderline"/>
        </w:rPr>
        <w:t>However</w:t>
      </w:r>
      <w:r w:rsidRPr="004C73C2">
        <w:rPr>
          <w:sz w:val="16"/>
        </w:rPr>
        <w:t xml:space="preserve">, whether it is </w:t>
      </w:r>
      <w:r w:rsidRPr="004C73C2">
        <w:rPr>
          <w:rStyle w:val="StyleUnderline"/>
        </w:rPr>
        <w:t>answered affirmatively or not,</w:t>
      </w:r>
      <w:r w:rsidRPr="004C73C2">
        <w:rPr>
          <w:sz w:val="16"/>
        </w:rPr>
        <w:t xml:space="preserve"> </w:t>
      </w:r>
      <w:r w:rsidRPr="004C73C2">
        <w:rPr>
          <w:rStyle w:val="StyleUnderline"/>
        </w:rPr>
        <w:t xml:space="preserve">this question is </w:t>
      </w:r>
      <w:r w:rsidRPr="004C73C2">
        <w:rPr>
          <w:rStyle w:val="Emphasis"/>
        </w:rPr>
        <w:t>misguided</w:t>
      </w:r>
      <w:r w:rsidRPr="004C73C2">
        <w:rPr>
          <w:sz w:val="16"/>
        </w:rPr>
        <w:t xml:space="preserve">. There are three reasons for thinking this. </w:t>
      </w:r>
      <w:r w:rsidRPr="004C73C2">
        <w:rPr>
          <w:rStyle w:val="StyleUnderline"/>
        </w:rPr>
        <w:t>Firstly</w:t>
      </w:r>
      <w:r w:rsidRPr="004C73C2">
        <w:rPr>
          <w:sz w:val="16"/>
        </w:rPr>
        <w:t xml:space="preserve">, </w:t>
      </w:r>
      <w:r w:rsidRPr="004C73C2">
        <w:rPr>
          <w:rStyle w:val="StyleUnderline"/>
        </w:rPr>
        <w:t xml:space="preserve">it makes little sense on a </w:t>
      </w:r>
      <w:r w:rsidRPr="004C73C2">
        <w:rPr>
          <w:rStyle w:val="Emphasis"/>
        </w:rPr>
        <w:t>probabilistic</w:t>
      </w:r>
      <w:r w:rsidRPr="004C73C2">
        <w:rPr>
          <w:rStyle w:val="StyleUnderline"/>
        </w:rPr>
        <w:t xml:space="preserve"> level</w:t>
      </w:r>
      <w:r w:rsidRPr="004C73C2">
        <w:rPr>
          <w:sz w:val="16"/>
        </w:rPr>
        <w:t xml:space="preserve">; whether something will be </w:t>
      </w:r>
      <w:r w:rsidRPr="004C73C2">
        <w:rPr>
          <w:rStyle w:val="StyleUnderline"/>
        </w:rPr>
        <w:t>a threat to</w:t>
      </w:r>
      <w:r w:rsidRPr="004C73C2">
        <w:rPr>
          <w:sz w:val="16"/>
        </w:rPr>
        <w:t xml:space="preserve"> our </w:t>
      </w:r>
      <w:r w:rsidRPr="004C73C2">
        <w:rPr>
          <w:rStyle w:val="StyleUnderline"/>
        </w:rPr>
        <w:t>collective existence is not</w:t>
      </w:r>
      <w:r w:rsidRPr="004C73C2">
        <w:rPr>
          <w:sz w:val="16"/>
        </w:rPr>
        <w:t xml:space="preserve"> a </w:t>
      </w:r>
      <w:r w:rsidRPr="004C73C2">
        <w:rPr>
          <w:rStyle w:val="Emphasis"/>
        </w:rPr>
        <w:t>binary</w:t>
      </w:r>
      <w:r w:rsidRPr="004C73C2">
        <w:rPr>
          <w:rStyle w:val="StyleUnderline"/>
        </w:rPr>
        <w:t xml:space="preserve"> matter</w:t>
      </w:r>
      <w:r w:rsidRPr="004C73C2">
        <w:rPr>
          <w:sz w:val="16"/>
        </w:rPr>
        <w:t xml:space="preserve">, </w:t>
      </w:r>
      <w:r w:rsidRPr="004C73C2">
        <w:rPr>
          <w:rStyle w:val="StyleUnderline"/>
        </w:rPr>
        <w:t>it is a question of likelihood</w:t>
      </w:r>
      <w:r w:rsidRPr="004C73C2">
        <w:rPr>
          <w:sz w:val="16"/>
        </w:rPr>
        <w:t xml:space="preserve">. However, </w:t>
      </w:r>
      <w:r w:rsidRPr="004C73C2">
        <w:rPr>
          <w:rStyle w:val="Emphasis"/>
        </w:rPr>
        <w:t>many researchers</w:t>
      </w:r>
      <w:r w:rsidRPr="004C73C2">
        <w:rPr>
          <w:sz w:val="16"/>
        </w:rPr>
        <w:t xml:space="preserve"> </w:t>
      </w:r>
      <w:r w:rsidRPr="004C73C2">
        <w:rPr>
          <w:rStyle w:val="StyleUnderline"/>
        </w:rPr>
        <w:t xml:space="preserve">within Existential Risk Studies </w:t>
      </w:r>
      <w:r w:rsidRPr="004C73C2">
        <w:rPr>
          <w:rStyle w:val="Emphasis"/>
        </w:rPr>
        <w:t>mistakenly</w:t>
      </w:r>
      <w:r w:rsidRPr="004C73C2">
        <w:rPr>
          <w:sz w:val="16"/>
        </w:rPr>
        <w:t xml:space="preserve"> </w:t>
      </w:r>
      <w:r w:rsidRPr="004C73C2">
        <w:rPr>
          <w:rStyle w:val="StyleUnderline"/>
        </w:rPr>
        <w:t xml:space="preserve">conflict </w:t>
      </w:r>
      <w:r w:rsidRPr="004C73C2">
        <w:rPr>
          <w:rStyle w:val="StyleUnderline"/>
          <w:rFonts w:ascii="Tahoma" w:hAnsi="Tahoma" w:cs="Tahoma"/>
        </w:rPr>
        <w:t>﻿</w:t>
      </w:r>
      <w:r w:rsidRPr="004C73C2">
        <w:rPr>
          <w:rStyle w:val="StyleUnderline"/>
        </w:rPr>
        <w:t xml:space="preserve"> existential risk with </w:t>
      </w:r>
      <w:r w:rsidRPr="004C73C2">
        <w:rPr>
          <w:rStyle w:val="Emphasis"/>
        </w:rPr>
        <w:t>events</w:t>
      </w:r>
      <w:r w:rsidRPr="004C73C2">
        <w:rPr>
          <w:sz w:val="16"/>
        </w:rPr>
        <w:t xml:space="preserve"> </w:t>
      </w:r>
      <w:r w:rsidRPr="004C73C2">
        <w:rPr>
          <w:rStyle w:val="StyleUnderline"/>
        </w:rPr>
        <w:t xml:space="preserve">that could be existential </w:t>
      </w:r>
      <w:r w:rsidRPr="004C73C2">
        <w:rPr>
          <w:rStyle w:val="StyleUnderline"/>
          <w:rFonts w:ascii="Tahoma" w:hAnsi="Tahoma" w:cs="Tahoma"/>
        </w:rPr>
        <w:t>﻿</w:t>
      </w:r>
      <w:r w:rsidRPr="004C73C2">
        <w:rPr>
          <w:rStyle w:val="StyleUnderline"/>
        </w:rPr>
        <w:t xml:space="preserve"> catastrophes</w:t>
      </w:r>
      <w:r w:rsidRPr="004C73C2">
        <w:rPr>
          <w:sz w:val="16"/>
        </w:rPr>
        <w:t xml:space="preserve">. </w:t>
      </w:r>
      <w:r w:rsidRPr="004C73C2">
        <w:rPr>
          <w:rStyle w:val="StyleUnderline"/>
        </w:rPr>
        <w:t>Secondly</w:t>
      </w:r>
      <w:r w:rsidRPr="004C73C2">
        <w:rPr>
          <w:sz w:val="16"/>
        </w:rPr>
        <w:t xml:space="preserve">, </w:t>
      </w:r>
      <w:r w:rsidRPr="004C73C2">
        <w:rPr>
          <w:rFonts w:ascii="Tahoma" w:hAnsi="Tahoma" w:cs="Tahoma"/>
          <w:sz w:val="16"/>
        </w:rPr>
        <w:t>﻿</w:t>
      </w:r>
      <w:r w:rsidRPr="004C73C2">
        <w:rPr>
          <w:sz w:val="16"/>
        </w:rPr>
        <w:t xml:space="preserve"> </w:t>
      </w:r>
      <w:r w:rsidRPr="004C73C2">
        <w:rPr>
          <w:rStyle w:val="StyleUnderline"/>
          <w:highlight w:val="cyan"/>
        </w:rPr>
        <w:t xml:space="preserve">climate change is not a </w:t>
      </w:r>
      <w:r w:rsidRPr="004C73C2">
        <w:rPr>
          <w:rStyle w:val="Emphasis"/>
          <w:highlight w:val="cyan"/>
        </w:rPr>
        <w:t>single uniform process</w:t>
      </w:r>
      <w:r w:rsidRPr="004C73C2">
        <w:rPr>
          <w:sz w:val="16"/>
        </w:rPr>
        <w:t xml:space="preserve"> that will affect everyone in the same way; </w:t>
      </w:r>
      <w:r w:rsidRPr="004C73C2">
        <w:rPr>
          <w:rStyle w:val="StyleUnderline"/>
          <w:highlight w:val="cyan"/>
        </w:rPr>
        <w:t xml:space="preserve">it </w:t>
      </w:r>
      <w:r w:rsidRPr="004C73C2">
        <w:rPr>
          <w:rStyle w:val="StyleUnderline"/>
        </w:rPr>
        <w:t xml:space="preserve">is a set of </w:t>
      </w:r>
      <w:r w:rsidRPr="004C73C2">
        <w:rPr>
          <w:rStyle w:val="Emphasis"/>
        </w:rPr>
        <w:t>diffuse impacts</w:t>
      </w:r>
      <w:r w:rsidRPr="004C73C2">
        <w:rPr>
          <w:sz w:val="16"/>
        </w:rPr>
        <w:t xml:space="preserve"> </w:t>
      </w:r>
      <w:r w:rsidRPr="004C73C2">
        <w:rPr>
          <w:rStyle w:val="StyleUnderline"/>
        </w:rPr>
        <w:t>to different</w:t>
      </w:r>
      <w:r w:rsidRPr="004C73C2">
        <w:rPr>
          <w:sz w:val="16"/>
        </w:rPr>
        <w:t xml:space="preserve"> </w:t>
      </w:r>
      <w:r w:rsidRPr="004C73C2">
        <w:rPr>
          <w:rFonts w:ascii="Tahoma" w:hAnsi="Tahoma" w:cs="Tahoma"/>
          <w:sz w:val="16"/>
        </w:rPr>
        <w:t>﻿</w:t>
      </w:r>
      <w:r w:rsidRPr="004C73C2">
        <w:rPr>
          <w:sz w:val="16"/>
        </w:rPr>
        <w:t xml:space="preserve"> exposed </w:t>
      </w:r>
      <w:r w:rsidRPr="004C73C2">
        <w:rPr>
          <w:rStyle w:val="StyleUnderline"/>
        </w:rPr>
        <w:t>populations</w:t>
      </w:r>
      <w:r w:rsidRPr="004C73C2">
        <w:rPr>
          <w:sz w:val="16"/>
        </w:rPr>
        <w:t xml:space="preserve">, </w:t>
      </w:r>
      <w:r w:rsidRPr="004C73C2">
        <w:rPr>
          <w:rStyle w:val="StyleUnderline"/>
        </w:rPr>
        <w:t xml:space="preserve">interacting with different </w:t>
      </w:r>
      <w:r w:rsidRPr="004C73C2">
        <w:rPr>
          <w:rStyle w:val="StyleUnderline"/>
          <w:rFonts w:ascii="Tahoma" w:hAnsi="Tahoma" w:cs="Tahoma"/>
        </w:rPr>
        <w:t>﻿</w:t>
      </w:r>
      <w:r w:rsidRPr="004C73C2">
        <w:rPr>
          <w:rStyle w:val="StyleUnderline"/>
        </w:rPr>
        <w:t xml:space="preserve"> vulnerabilities and </w:t>
      </w:r>
      <w:r w:rsidRPr="004C73C2">
        <w:rPr>
          <w:rStyle w:val="StyleUnderline"/>
          <w:rFonts w:ascii="Tahoma" w:hAnsi="Tahoma" w:cs="Tahoma"/>
        </w:rPr>
        <w:t>﻿</w:t>
      </w:r>
      <w:r w:rsidRPr="004C73C2">
        <w:rPr>
          <w:rStyle w:val="StyleUnderline"/>
        </w:rPr>
        <w:t xml:space="preserve"> exposures</w:t>
      </w:r>
      <w:r w:rsidRPr="004C73C2">
        <w:rPr>
          <w:sz w:val="16"/>
        </w:rPr>
        <w:t xml:space="preserve">, and </w:t>
      </w:r>
      <w:r w:rsidRPr="004C73C2">
        <w:rPr>
          <w:rStyle w:val="StyleUnderline"/>
          <w:highlight w:val="cyan"/>
        </w:rPr>
        <w:t xml:space="preserve">activating </w:t>
      </w:r>
      <w:r w:rsidRPr="004C73C2">
        <w:rPr>
          <w:rStyle w:val="StyleUnderline"/>
        </w:rPr>
        <w:t xml:space="preserve">different </w:t>
      </w:r>
      <w:r w:rsidRPr="004C73C2">
        <w:rPr>
          <w:rStyle w:val="Emphasis"/>
          <w:highlight w:val="cyan"/>
        </w:rPr>
        <w:t xml:space="preserve">risk </w:t>
      </w:r>
      <w:r w:rsidRPr="004C73C2">
        <w:rPr>
          <w:rStyle w:val="Emphasis"/>
          <w:rFonts w:ascii="Tahoma" w:hAnsi="Tahoma" w:cs="Tahoma"/>
          <w:highlight w:val="cyan"/>
        </w:rPr>
        <w:t>﻿</w:t>
      </w:r>
      <w:r w:rsidRPr="004C73C2">
        <w:rPr>
          <w:rStyle w:val="Emphasis"/>
          <w:highlight w:val="cyan"/>
        </w:rPr>
        <w:t xml:space="preserve"> cascades</w:t>
      </w:r>
      <w:r w:rsidRPr="004C73C2">
        <w:rPr>
          <w:sz w:val="16"/>
        </w:rPr>
        <w:t xml:space="preserve">. As Richards et al. show, </w:t>
      </w:r>
      <w:r w:rsidRPr="004C73C2">
        <w:rPr>
          <w:rStyle w:val="StyleUnderline"/>
        </w:rPr>
        <w:t xml:space="preserve">it will inevitably </w:t>
      </w:r>
      <w:r w:rsidRPr="004C73C2">
        <w:rPr>
          <w:rStyle w:val="StyleUnderline"/>
          <w:highlight w:val="cyan"/>
        </w:rPr>
        <w:t>interact with</w:t>
      </w:r>
      <w:r w:rsidRPr="004C73C2">
        <w:rPr>
          <w:rStyle w:val="StyleUnderline"/>
        </w:rPr>
        <w:t xml:space="preserve"> a </w:t>
      </w:r>
      <w:r w:rsidRPr="004C73C2">
        <w:rPr>
          <w:rStyle w:val="Emphasis"/>
        </w:rPr>
        <w:t>host</w:t>
      </w:r>
      <w:r w:rsidRPr="004C73C2">
        <w:rPr>
          <w:rStyle w:val="StyleUnderline"/>
        </w:rPr>
        <w:t xml:space="preserve"> of </w:t>
      </w:r>
      <w:r w:rsidRPr="004C73C2">
        <w:rPr>
          <w:rStyle w:val="StyleUnderline"/>
          <w:highlight w:val="cyan"/>
        </w:rPr>
        <w:t>other threats</w:t>
      </w:r>
      <w:r w:rsidRPr="004C73C2">
        <w:rPr>
          <w:rStyle w:val="StyleUnderline"/>
        </w:rPr>
        <w:t xml:space="preserve"> (not only </w:t>
      </w:r>
      <w:r w:rsidRPr="004C73C2">
        <w:rPr>
          <w:rStyle w:val="StyleUnderline"/>
          <w:rFonts w:ascii="Tahoma" w:hAnsi="Tahoma" w:cs="Tahoma"/>
        </w:rPr>
        <w:t>﻿</w:t>
      </w:r>
      <w:r w:rsidRPr="004C73C2">
        <w:rPr>
          <w:rStyle w:val="StyleUnderline"/>
        </w:rPr>
        <w:t xml:space="preserve"> </w:t>
      </w:r>
      <w:r w:rsidRPr="004C73C2">
        <w:rPr>
          <w:rStyle w:val="Emphasis"/>
          <w:highlight w:val="cyan"/>
        </w:rPr>
        <w:t>food security</w:t>
      </w:r>
      <w:r w:rsidRPr="004C73C2">
        <w:rPr>
          <w:rStyle w:val="StyleUnderline"/>
        </w:rPr>
        <w:t xml:space="preserve"> and </w:t>
      </w:r>
      <w:r w:rsidRPr="004C73C2">
        <w:rPr>
          <w:rStyle w:val="Emphasis"/>
          <w:highlight w:val="cyan"/>
        </w:rPr>
        <w:t>societal collapse</w:t>
      </w:r>
      <w:r w:rsidRPr="004C73C2">
        <w:rPr>
          <w:sz w:val="16"/>
        </w:rPr>
        <w:t xml:space="preserve">, </w:t>
      </w:r>
      <w:r w:rsidRPr="004C73C2">
        <w:rPr>
          <w:rStyle w:val="StyleUnderline"/>
        </w:rPr>
        <w:t>but</w:t>
      </w:r>
      <w:r w:rsidRPr="004C73C2">
        <w:rPr>
          <w:sz w:val="16"/>
        </w:rPr>
        <w:t xml:space="preserve"> even </w:t>
      </w:r>
      <w:r w:rsidRPr="004C73C2">
        <w:rPr>
          <w:rStyle w:val="StyleUnderline"/>
        </w:rPr>
        <w:t>factors such as</w:t>
      </w:r>
      <w:r w:rsidRPr="004C73C2">
        <w:rPr>
          <w:sz w:val="16"/>
        </w:rPr>
        <w:t xml:space="preserve"> the explosivity of </w:t>
      </w:r>
      <w:r w:rsidRPr="004C73C2">
        <w:rPr>
          <w:rFonts w:ascii="Tahoma" w:hAnsi="Tahoma" w:cs="Tahoma"/>
          <w:sz w:val="16"/>
        </w:rPr>
        <w:t>﻿</w:t>
      </w:r>
      <w:r w:rsidRPr="004C73C2">
        <w:rPr>
          <w:sz w:val="16"/>
        </w:rPr>
        <w:t xml:space="preserve"> </w:t>
      </w:r>
      <w:r w:rsidRPr="004C73C2">
        <w:rPr>
          <w:rStyle w:val="StyleUnderline"/>
          <w:highlight w:val="cyan"/>
        </w:rPr>
        <w:t>volcanic eruptions</w:t>
      </w:r>
      <w:r w:rsidRPr="004C73C2">
        <w:rPr>
          <w:rStyle w:val="StyleUnderline"/>
        </w:rPr>
        <w:t xml:space="preserve"> or</w:t>
      </w:r>
      <w:r w:rsidRPr="004C73C2">
        <w:rPr>
          <w:sz w:val="16"/>
        </w:rPr>
        <w:t xml:space="preserve"> the </w:t>
      </w:r>
      <w:r w:rsidRPr="004C73C2">
        <w:rPr>
          <w:rStyle w:val="StyleUnderline"/>
        </w:rPr>
        <w:t xml:space="preserve">emergence of </w:t>
      </w:r>
      <w:r w:rsidRPr="004C73C2">
        <w:rPr>
          <w:rStyle w:val="Emphasis"/>
          <w:highlight w:val="cyan"/>
        </w:rPr>
        <w:t>zoonotic pathogens</w:t>
      </w:r>
      <w:r w:rsidRPr="004C73C2">
        <w:rPr>
          <w:rStyle w:val="StyleUnderline"/>
        </w:rPr>
        <w:t>),</w:t>
      </w:r>
      <w:r w:rsidRPr="004C73C2">
        <w:rPr>
          <w:sz w:val="16"/>
        </w:rPr>
        <w:t xml:space="preserve">1 and </w:t>
      </w:r>
      <w:r w:rsidRPr="004C73C2">
        <w:rPr>
          <w:rStyle w:val="StyleUnderline"/>
          <w:highlight w:val="cyan"/>
        </w:rPr>
        <w:t>these</w:t>
      </w:r>
      <w:r w:rsidRPr="004C73C2">
        <w:rPr>
          <w:rStyle w:val="StyleUnderline"/>
        </w:rPr>
        <w:t xml:space="preserve"> can </w:t>
      </w:r>
      <w:r w:rsidRPr="004C73C2">
        <w:rPr>
          <w:rStyle w:val="Emphasis"/>
        </w:rPr>
        <w:t>interact</w:t>
      </w:r>
      <w:r w:rsidRPr="004C73C2">
        <w:rPr>
          <w:sz w:val="16"/>
        </w:rPr>
        <w:t xml:space="preserve"> with one another </w:t>
      </w:r>
      <w:r w:rsidRPr="004C73C2">
        <w:rPr>
          <w:rStyle w:val="StyleUnderline"/>
        </w:rPr>
        <w:t xml:space="preserve">to </w:t>
      </w:r>
      <w:r w:rsidRPr="004C73C2">
        <w:rPr>
          <w:rStyle w:val="StyleUnderline"/>
          <w:highlight w:val="cyan"/>
        </w:rPr>
        <w:t xml:space="preserve">create </w:t>
      </w:r>
      <w:r w:rsidRPr="004C73C2">
        <w:rPr>
          <w:rStyle w:val="Emphasis"/>
          <w:highlight w:val="cyan"/>
        </w:rPr>
        <w:t>reinforcing</w:t>
      </w:r>
      <w:r w:rsidRPr="004C73C2">
        <w:rPr>
          <w:sz w:val="16"/>
        </w:rPr>
        <w:t xml:space="preserve"> </w:t>
      </w:r>
      <w:r w:rsidRPr="004C73C2">
        <w:rPr>
          <w:rStyle w:val="StyleUnderline"/>
        </w:rPr>
        <w:t xml:space="preserve">feedback loops or </w:t>
      </w:r>
      <w:r w:rsidRPr="004C73C2">
        <w:rPr>
          <w:rStyle w:val="Emphasis"/>
        </w:rPr>
        <w:t>“</w:t>
      </w:r>
      <w:r w:rsidRPr="004C73C2">
        <w:rPr>
          <w:rStyle w:val="Emphasis"/>
          <w:highlight w:val="cyan"/>
        </w:rPr>
        <w:t>global</w:t>
      </w:r>
      <w:r w:rsidRPr="004C73C2">
        <w:rPr>
          <w:rStyle w:val="Emphasis"/>
        </w:rPr>
        <w:t xml:space="preserve"> systems </w:t>
      </w:r>
      <w:r w:rsidRPr="004C73C2">
        <w:rPr>
          <w:rStyle w:val="Emphasis"/>
          <w:highlight w:val="cyan"/>
        </w:rPr>
        <w:t>death spirals</w:t>
      </w:r>
      <w:r w:rsidRPr="004C73C2">
        <w:rPr>
          <w:rStyle w:val="Emphasis"/>
        </w:rPr>
        <w:t>”</w:t>
      </w:r>
      <w:r w:rsidRPr="004C73C2">
        <w:rPr>
          <w:rStyle w:val="StyleUnderline"/>
        </w:rPr>
        <w:t>.</w:t>
      </w:r>
      <w:r w:rsidRPr="004C73C2">
        <w:rPr>
          <w:sz w:val="16"/>
        </w:rPr>
        <w:t>2 Finally, “</w:t>
      </w:r>
      <w:r w:rsidRPr="004C73C2">
        <w:rPr>
          <w:rFonts w:ascii="Tahoma" w:hAnsi="Tahoma" w:cs="Tahoma"/>
          <w:sz w:val="16"/>
        </w:rPr>
        <w:t>﻿</w:t>
      </w:r>
      <w:r w:rsidRPr="004C73C2">
        <w:rPr>
          <w:sz w:val="16"/>
        </w:rPr>
        <w:t xml:space="preserve"> existential risk” is too vague and arbitrary a concept for the question to ever be answered. All the definitions of </w:t>
      </w:r>
      <w:r w:rsidRPr="004C73C2">
        <w:rPr>
          <w:rFonts w:ascii="Tahoma" w:hAnsi="Tahoma" w:cs="Tahoma"/>
          <w:sz w:val="16"/>
        </w:rPr>
        <w:t>﻿</w:t>
      </w:r>
      <w:r w:rsidRPr="004C73C2">
        <w:rPr>
          <w:sz w:val="16"/>
        </w:rPr>
        <w:t xml:space="preserve"> existential risk that have received the greatest public attention thus far, such as Toby </w:t>
      </w:r>
      <w:r w:rsidRPr="004C73C2">
        <w:rPr>
          <w:rFonts w:ascii="Tahoma" w:hAnsi="Tahoma" w:cs="Tahoma"/>
          <w:sz w:val="16"/>
        </w:rPr>
        <w:t>﻿</w:t>
      </w:r>
      <w:r w:rsidRPr="004C73C2">
        <w:rPr>
          <w:sz w:val="16"/>
        </w:rPr>
        <w:t xml:space="preserve"> Ord’s, focused not in terms of an impact on humanity at any point in time but rather in terms of “the loss of long-term future value”;3 either referring to the author(s) particular vision of a high-tech intergalactic utopia, or a fuzzy undefined idea of “our potential”.4</w:t>
      </w:r>
    </w:p>
    <w:p w14:paraId="7AE75300" w14:textId="77777777" w:rsidR="003537DC" w:rsidRPr="004C73C2" w:rsidRDefault="003537DC" w:rsidP="003537DC">
      <w:pPr>
        <w:rPr>
          <w:rStyle w:val="Emphasis"/>
        </w:rPr>
      </w:pPr>
      <w:r w:rsidRPr="004C73C2">
        <w:rPr>
          <w:sz w:val="16"/>
        </w:rPr>
        <w:t xml:space="preserve">Other </w:t>
      </w:r>
      <w:r w:rsidRPr="004C73C2">
        <w:rPr>
          <w:rStyle w:val="StyleUnderline"/>
        </w:rPr>
        <w:t>authors have practised</w:t>
      </w:r>
      <w:r w:rsidRPr="004C73C2">
        <w:rPr>
          <w:sz w:val="16"/>
        </w:rPr>
        <w:t xml:space="preserve"> attribution </w:t>
      </w:r>
      <w:r w:rsidRPr="004C73C2">
        <w:rPr>
          <w:rStyle w:val="Emphasis"/>
        </w:rPr>
        <w:t>substitution</w:t>
      </w:r>
      <w:r w:rsidRPr="004C73C2">
        <w:rPr>
          <w:sz w:val="16"/>
        </w:rPr>
        <w:t xml:space="preserve"> </w:t>
      </w:r>
      <w:r w:rsidRPr="004C73C2">
        <w:rPr>
          <w:rStyle w:val="StyleUnderline"/>
        </w:rPr>
        <w:t xml:space="preserve">and sought to answer an </w:t>
      </w:r>
      <w:r w:rsidRPr="004C73C2">
        <w:rPr>
          <w:rStyle w:val="Emphasis"/>
        </w:rPr>
        <w:t>easier question</w:t>
      </w:r>
      <w:r w:rsidRPr="004C73C2">
        <w:rPr>
          <w:sz w:val="16"/>
        </w:rPr>
        <w:t xml:space="preserve"> </w:t>
      </w:r>
      <w:r w:rsidRPr="004C73C2">
        <w:rPr>
          <w:rStyle w:val="StyleUnderline"/>
        </w:rPr>
        <w:t xml:space="preserve">such as “will the </w:t>
      </w:r>
      <w:r w:rsidRPr="004C73C2">
        <w:rPr>
          <w:rStyle w:val="Emphasis"/>
        </w:rPr>
        <w:t>direct impacts</w:t>
      </w:r>
      <w:r w:rsidRPr="004C73C2">
        <w:rPr>
          <w:rStyle w:val="StyleUnderline"/>
        </w:rPr>
        <w:t xml:space="preserve"> of </w:t>
      </w:r>
      <w:r w:rsidRPr="004C73C2">
        <w:rPr>
          <w:rStyle w:val="StyleUnderline"/>
          <w:rFonts w:ascii="Tahoma" w:hAnsi="Tahoma" w:cs="Tahoma"/>
        </w:rPr>
        <w:t>﻿</w:t>
      </w:r>
      <w:r w:rsidRPr="004C73C2">
        <w:rPr>
          <w:rStyle w:val="StyleUnderline"/>
        </w:rPr>
        <w:t xml:space="preserve"> climate change make the </w:t>
      </w:r>
      <w:r w:rsidRPr="004C73C2">
        <w:rPr>
          <w:rStyle w:val="Emphasis"/>
        </w:rPr>
        <w:t>Earth uninhabitable</w:t>
      </w:r>
      <w:r w:rsidRPr="004C73C2">
        <w:rPr>
          <w:rStyle w:val="StyleUnderline"/>
        </w:rPr>
        <w:t>?”</w:t>
      </w:r>
      <w:r w:rsidRPr="004C73C2">
        <w:rPr>
          <w:sz w:val="16"/>
        </w:rPr>
        <w:t xml:space="preserve"> </w:t>
      </w:r>
      <w:r w:rsidRPr="004C73C2">
        <w:rPr>
          <w:rStyle w:val="StyleUnderline"/>
        </w:rPr>
        <w:t>as a proxy for existential risk</w:t>
      </w:r>
      <w:r w:rsidRPr="004C73C2">
        <w:rPr>
          <w:sz w:val="16"/>
        </w:rPr>
        <w:t xml:space="preserve">,5 </w:t>
      </w:r>
      <w:r w:rsidRPr="004C73C2">
        <w:rPr>
          <w:rStyle w:val="StyleUnderline"/>
        </w:rPr>
        <w:t xml:space="preserve">or suggested agricultural </w:t>
      </w:r>
      <w:r w:rsidRPr="004C73C2">
        <w:rPr>
          <w:rStyle w:val="Emphasis"/>
        </w:rPr>
        <w:t>impossibility</w:t>
      </w:r>
      <w:r w:rsidRPr="004C73C2">
        <w:rPr>
          <w:sz w:val="16"/>
        </w:rPr>
        <w:t xml:space="preserve"> </w:t>
      </w:r>
      <w:r w:rsidRPr="004C73C2">
        <w:rPr>
          <w:rStyle w:val="StyleUnderline"/>
        </w:rPr>
        <w:t xml:space="preserve">as a </w:t>
      </w:r>
      <w:r w:rsidRPr="004C73C2">
        <w:rPr>
          <w:rStyle w:val="Emphasis"/>
        </w:rPr>
        <w:t>proxy</w:t>
      </w:r>
      <w:r w:rsidRPr="004C73C2">
        <w:rPr>
          <w:rStyle w:val="StyleUnderline"/>
        </w:rPr>
        <w:t xml:space="preserve"> for </w:t>
      </w:r>
      <w:r w:rsidRPr="004C73C2">
        <w:rPr>
          <w:rStyle w:val="StyleUnderline"/>
          <w:rFonts w:ascii="Tahoma" w:hAnsi="Tahoma" w:cs="Tahoma"/>
        </w:rPr>
        <w:t>﻿</w:t>
      </w:r>
      <w:r w:rsidRPr="004C73C2">
        <w:rPr>
          <w:rStyle w:val="StyleUnderline"/>
        </w:rPr>
        <w:t xml:space="preserve"> civilisational collapse at a given level of temperature rise</w:t>
      </w:r>
      <w:r w:rsidRPr="004C73C2">
        <w:rPr>
          <w:sz w:val="16"/>
        </w:rPr>
        <w:t xml:space="preserve">.6 </w:t>
      </w:r>
      <w:r w:rsidRPr="004C73C2">
        <w:rPr>
          <w:rStyle w:val="StyleUnderline"/>
        </w:rPr>
        <w:t>These are</w:t>
      </w:r>
      <w:r w:rsidRPr="004C73C2">
        <w:rPr>
          <w:sz w:val="16"/>
        </w:rPr>
        <w:t xml:space="preserve"> certainly </w:t>
      </w:r>
      <w:r w:rsidRPr="004C73C2">
        <w:rPr>
          <w:rStyle w:val="StyleUnderline"/>
        </w:rPr>
        <w:t>more tractable questions</w:t>
      </w:r>
      <w:r w:rsidRPr="004C73C2">
        <w:rPr>
          <w:sz w:val="16"/>
        </w:rPr>
        <w:t xml:space="preserve">, but </w:t>
      </w:r>
      <w:r w:rsidRPr="004C73C2">
        <w:rPr>
          <w:rStyle w:val="StyleUnderline"/>
        </w:rPr>
        <w:t xml:space="preserve">they are also </w:t>
      </w:r>
      <w:r w:rsidRPr="004C73C2">
        <w:rPr>
          <w:rStyle w:val="Emphasis"/>
        </w:rPr>
        <w:t>entirely different</w:t>
      </w:r>
      <w:r w:rsidRPr="004C73C2">
        <w:rPr>
          <w:rStyle w:val="StyleUnderline"/>
        </w:rPr>
        <w:t xml:space="preserve"> questions</w:t>
      </w:r>
      <w:r w:rsidRPr="004C73C2">
        <w:rPr>
          <w:sz w:val="16"/>
        </w:rPr>
        <w:t xml:space="preserve">, and </w:t>
      </w:r>
      <w:r w:rsidRPr="004C73C2">
        <w:rPr>
          <w:rStyle w:val="StyleUnderline"/>
        </w:rPr>
        <w:t xml:space="preserve">there is a </w:t>
      </w:r>
      <w:r w:rsidRPr="004C73C2">
        <w:rPr>
          <w:rStyle w:val="Emphasis"/>
        </w:rPr>
        <w:t>danger</w:t>
      </w:r>
      <w:r w:rsidRPr="004C73C2">
        <w:rPr>
          <w:sz w:val="16"/>
        </w:rPr>
        <w:t xml:space="preserve"> </w:t>
      </w:r>
      <w:r w:rsidRPr="004C73C2">
        <w:rPr>
          <w:rStyle w:val="StyleUnderline"/>
        </w:rPr>
        <w:t xml:space="preserve">in thinking that answering them is </w:t>
      </w:r>
      <w:r w:rsidRPr="004C73C2">
        <w:rPr>
          <w:rStyle w:val="Emphasis"/>
        </w:rPr>
        <w:t>sufficient</w:t>
      </w:r>
      <w:r w:rsidRPr="004C73C2">
        <w:rPr>
          <w:sz w:val="16"/>
        </w:rPr>
        <w:t xml:space="preserve"> </w:t>
      </w:r>
      <w:r w:rsidRPr="004C73C2">
        <w:rPr>
          <w:rStyle w:val="StyleUnderline"/>
        </w:rPr>
        <w:t>to assess</w:t>
      </w:r>
      <w:r w:rsidRPr="004C73C2">
        <w:rPr>
          <w:sz w:val="16"/>
        </w:rPr>
        <w:t xml:space="preserve"> the </w:t>
      </w:r>
      <w:r w:rsidRPr="004C73C2">
        <w:rPr>
          <w:rStyle w:val="StyleUnderline"/>
        </w:rPr>
        <w:t xml:space="preserve">overall level of </w:t>
      </w:r>
      <w:r w:rsidRPr="004C73C2">
        <w:rPr>
          <w:rStyle w:val="StyleUnderline"/>
          <w:rFonts w:ascii="Tahoma" w:hAnsi="Tahoma" w:cs="Tahoma"/>
        </w:rPr>
        <w:t>﻿</w:t>
      </w:r>
      <w:r w:rsidRPr="004C73C2">
        <w:rPr>
          <w:rStyle w:val="StyleUnderline"/>
        </w:rPr>
        <w:t xml:space="preserve"> </w:t>
      </w:r>
      <w:r w:rsidRPr="004C73C2">
        <w:rPr>
          <w:rStyle w:val="Emphasis"/>
        </w:rPr>
        <w:t>climate risk.</w:t>
      </w:r>
    </w:p>
    <w:p w14:paraId="1768105A" w14:textId="77777777" w:rsidR="003537DC" w:rsidRPr="004C73C2" w:rsidRDefault="003537DC" w:rsidP="003537DC">
      <w:pPr>
        <w:rPr>
          <w:sz w:val="16"/>
        </w:rPr>
      </w:pPr>
      <w:r w:rsidRPr="004C73C2">
        <w:rPr>
          <w:sz w:val="16"/>
        </w:rPr>
        <w:t xml:space="preserve">We are better off reverting back to the common-sense definition of </w:t>
      </w:r>
      <w:r w:rsidRPr="004C73C2">
        <w:rPr>
          <w:rFonts w:ascii="Tahoma" w:hAnsi="Tahoma" w:cs="Tahoma"/>
          <w:sz w:val="16"/>
        </w:rPr>
        <w:t>﻿</w:t>
      </w:r>
      <w:r w:rsidRPr="004C73C2">
        <w:rPr>
          <w:sz w:val="16"/>
        </w:rPr>
        <w:t xml:space="preserve"> existential risk as the risk to the existence of a given object, and specifying whether the object under threat is humanity as a whole (</w:t>
      </w:r>
      <w:r w:rsidRPr="004C73C2">
        <w:rPr>
          <w:rFonts w:ascii="Tahoma" w:hAnsi="Tahoma" w:cs="Tahoma"/>
          <w:sz w:val="16"/>
        </w:rPr>
        <w:t>﻿</w:t>
      </w:r>
      <w:r w:rsidRPr="004C73C2">
        <w:rPr>
          <w:sz w:val="16"/>
        </w:rPr>
        <w:t xml:space="preserve"> extinction risk), global industrial society (collapse risk), or something else entirely. We should be thinking of an overall level of risk emergent from a particular socio-ecological system, and how much </w:t>
      </w:r>
      <w:r w:rsidRPr="004C73C2">
        <w:rPr>
          <w:rFonts w:ascii="Tahoma" w:hAnsi="Tahoma" w:cs="Tahoma"/>
          <w:sz w:val="16"/>
        </w:rPr>
        <w:t>﻿</w:t>
      </w:r>
      <w:r w:rsidRPr="004C73C2">
        <w:rPr>
          <w:sz w:val="16"/>
        </w:rPr>
        <w:t xml:space="preserve"> climate change influences this level.7 And the question we should be asking about this risk is what contribution, under certain scenarios, </w:t>
      </w:r>
      <w:r w:rsidRPr="004C73C2">
        <w:rPr>
          <w:rFonts w:ascii="Tahoma" w:hAnsi="Tahoma" w:cs="Tahoma"/>
          <w:sz w:val="16"/>
        </w:rPr>
        <w:t>﻿</w:t>
      </w:r>
      <w:r w:rsidRPr="004C73C2">
        <w:rPr>
          <w:sz w:val="16"/>
        </w:rPr>
        <w:t xml:space="preserve"> climate change will make, bearing in mind that it will almost certainly be operating in tandem with many other drivers of risk.</w:t>
      </w:r>
    </w:p>
    <w:p w14:paraId="0E480F29" w14:textId="77777777" w:rsidR="003537DC" w:rsidRPr="004C73C2" w:rsidRDefault="003537DC" w:rsidP="003537DC">
      <w:pPr>
        <w:rPr>
          <w:sz w:val="16"/>
        </w:rPr>
      </w:pPr>
      <w:r w:rsidRPr="004C73C2">
        <w:rPr>
          <w:sz w:val="16"/>
        </w:rPr>
        <w:t xml:space="preserve">Considering </w:t>
      </w:r>
      <w:r w:rsidRPr="004C73C2">
        <w:rPr>
          <w:rStyle w:val="StyleUnderline"/>
        </w:rPr>
        <w:t>this</w:t>
      </w:r>
      <w:r w:rsidRPr="004C73C2">
        <w:rPr>
          <w:sz w:val="16"/>
        </w:rPr>
        <w:t xml:space="preserve"> revised question can also </w:t>
      </w:r>
      <w:r w:rsidRPr="004C73C2">
        <w:rPr>
          <w:rStyle w:val="StyleUnderline"/>
        </w:rPr>
        <w:t xml:space="preserve">help to </w:t>
      </w:r>
      <w:r w:rsidRPr="004C73C2">
        <w:rPr>
          <w:rStyle w:val="Emphasis"/>
        </w:rPr>
        <w:t>rectify</w:t>
      </w:r>
      <w:r w:rsidRPr="004C73C2">
        <w:rPr>
          <w:sz w:val="16"/>
        </w:rPr>
        <w:t xml:space="preserve"> </w:t>
      </w:r>
      <w:r w:rsidRPr="004C73C2">
        <w:rPr>
          <w:rStyle w:val="StyleUnderline"/>
        </w:rPr>
        <w:t xml:space="preserve">a </w:t>
      </w:r>
      <w:r w:rsidRPr="004C73C2">
        <w:rPr>
          <w:rStyle w:val="Emphasis"/>
        </w:rPr>
        <w:t>recurring</w:t>
      </w:r>
      <w:r w:rsidRPr="004C73C2">
        <w:rPr>
          <w:rStyle w:val="StyleUnderline"/>
        </w:rPr>
        <w:t xml:space="preserve"> problem in the </w:t>
      </w:r>
      <w:r w:rsidRPr="004C73C2">
        <w:rPr>
          <w:rStyle w:val="StyleUnderline"/>
          <w:rFonts w:ascii="Tahoma" w:hAnsi="Tahoma" w:cs="Tahoma"/>
        </w:rPr>
        <w:t>﻿</w:t>
      </w:r>
      <w:r w:rsidRPr="004C73C2">
        <w:rPr>
          <w:rStyle w:val="StyleUnderline"/>
        </w:rPr>
        <w:t xml:space="preserve"> climate risk literature: using mean global temperature rise as the </w:t>
      </w:r>
      <w:r w:rsidRPr="004C73C2">
        <w:rPr>
          <w:rStyle w:val="Emphasis"/>
        </w:rPr>
        <w:t>sole</w:t>
      </w:r>
      <w:r w:rsidRPr="004C73C2">
        <w:rPr>
          <w:rStyle w:val="StyleUnderline"/>
        </w:rPr>
        <w:t xml:space="preserve"> threat indicator</w:t>
      </w:r>
      <w:r w:rsidRPr="004C73C2">
        <w:rPr>
          <w:sz w:val="16"/>
        </w:rPr>
        <w:t xml:space="preserve">. Authors and </w:t>
      </w:r>
      <w:r w:rsidRPr="004C73C2">
        <w:rPr>
          <w:rFonts w:ascii="Tahoma" w:hAnsi="Tahoma" w:cs="Tahoma"/>
          <w:sz w:val="16"/>
        </w:rPr>
        <w:t>﻿</w:t>
      </w:r>
      <w:r w:rsidRPr="004C73C2">
        <w:rPr>
          <w:sz w:val="16"/>
        </w:rPr>
        <w:t xml:space="preserve"> activists alike have frequently made a direct link between the level of warming and the likelihood of global </w:t>
      </w:r>
      <w:r w:rsidRPr="004C73C2">
        <w:rPr>
          <w:rFonts w:ascii="Tahoma" w:hAnsi="Tahoma" w:cs="Tahoma"/>
          <w:sz w:val="16"/>
        </w:rPr>
        <w:t>﻿</w:t>
      </w:r>
      <w:r w:rsidRPr="004C73C2">
        <w:rPr>
          <w:sz w:val="16"/>
        </w:rPr>
        <w:t xml:space="preserve"> catastrophe, with 4–6 °C being most frequently used as this terrible threshold.8 However, </w:t>
      </w:r>
      <w:r w:rsidRPr="004C73C2">
        <w:rPr>
          <w:rStyle w:val="StyleUnderline"/>
        </w:rPr>
        <w:t xml:space="preserve">global surface </w:t>
      </w:r>
      <w:r w:rsidRPr="004C73C2">
        <w:rPr>
          <w:rStyle w:val="Emphasis"/>
        </w:rPr>
        <w:t>temperature</w:t>
      </w:r>
      <w:r w:rsidRPr="004C73C2">
        <w:rPr>
          <w:sz w:val="16"/>
        </w:rPr>
        <w:t xml:space="preserve"> </w:t>
      </w:r>
      <w:r w:rsidRPr="004C73C2">
        <w:rPr>
          <w:rStyle w:val="StyleUnderline"/>
        </w:rPr>
        <w:t xml:space="preserve">is </w:t>
      </w:r>
      <w:r w:rsidRPr="004C73C2">
        <w:rPr>
          <w:rStyle w:val="Emphasis"/>
        </w:rPr>
        <w:t>only one</w:t>
      </w:r>
      <w:r w:rsidRPr="004C73C2">
        <w:rPr>
          <w:sz w:val="16"/>
        </w:rPr>
        <w:t xml:space="preserve"> </w:t>
      </w:r>
      <w:r w:rsidRPr="004C73C2">
        <w:rPr>
          <w:rStyle w:val="StyleUnderline"/>
        </w:rPr>
        <w:t xml:space="preserve">of the </w:t>
      </w:r>
      <w:r w:rsidRPr="004C73C2">
        <w:rPr>
          <w:rStyle w:val="StyleUnderline"/>
          <w:rFonts w:ascii="Tahoma" w:hAnsi="Tahoma" w:cs="Tahoma"/>
        </w:rPr>
        <w:t>﻿</w:t>
      </w:r>
      <w:r w:rsidRPr="004C73C2">
        <w:rPr>
          <w:rStyle w:val="StyleUnderline"/>
        </w:rPr>
        <w:t xml:space="preserve"> climate</w:t>
      </w:r>
      <w:r w:rsidRPr="004C73C2">
        <w:rPr>
          <w:sz w:val="16"/>
        </w:rPr>
        <w:t xml:space="preserve"> change induced </w:t>
      </w:r>
      <w:r w:rsidRPr="004C73C2">
        <w:rPr>
          <w:rStyle w:val="StyleUnderline"/>
        </w:rPr>
        <w:t>factors we need to worry about. 3 °C of warming</w:t>
      </w:r>
      <w:r w:rsidRPr="004C73C2">
        <w:rPr>
          <w:sz w:val="16"/>
        </w:rPr>
        <w:t xml:space="preserve"> above pre-industrial levels </w:t>
      </w:r>
      <w:r w:rsidRPr="004C73C2">
        <w:rPr>
          <w:rStyle w:val="StyleUnderline"/>
        </w:rPr>
        <w:t>could be</w:t>
      </w:r>
      <w:r w:rsidRPr="004C73C2">
        <w:rPr>
          <w:sz w:val="16"/>
        </w:rPr>
        <w:t xml:space="preserve"> entirely </w:t>
      </w:r>
      <w:r w:rsidRPr="004C73C2">
        <w:rPr>
          <w:rStyle w:val="Emphasis"/>
        </w:rPr>
        <w:t>manageable</w:t>
      </w:r>
      <w:r w:rsidRPr="004C73C2">
        <w:rPr>
          <w:sz w:val="16"/>
        </w:rPr>
        <w:t xml:space="preserve"> </w:t>
      </w:r>
      <w:r w:rsidRPr="004C73C2">
        <w:rPr>
          <w:rStyle w:val="StyleUnderline"/>
        </w:rPr>
        <w:t>if</w:t>
      </w:r>
      <w:r w:rsidRPr="004C73C2">
        <w:rPr>
          <w:sz w:val="16"/>
        </w:rPr>
        <w:t xml:space="preserve"> it occurs </w:t>
      </w:r>
      <w:r w:rsidRPr="004C73C2">
        <w:rPr>
          <w:rStyle w:val="StyleUnderline"/>
        </w:rPr>
        <w:t>in a world of adaptive technologies</w:t>
      </w:r>
      <w:r w:rsidRPr="004C73C2">
        <w:rPr>
          <w:sz w:val="16"/>
        </w:rPr>
        <w:t xml:space="preserve">, high levels of </w:t>
      </w:r>
      <w:r w:rsidRPr="004C73C2">
        <w:rPr>
          <w:rStyle w:val="StyleUnderline"/>
        </w:rPr>
        <w:t>multilateral cooperation</w:t>
      </w:r>
      <w:r w:rsidRPr="004C73C2">
        <w:rPr>
          <w:sz w:val="16"/>
        </w:rPr>
        <w:t xml:space="preserve">, </w:t>
      </w:r>
      <w:r w:rsidRPr="004C73C2">
        <w:rPr>
          <w:rStyle w:val="StyleUnderline"/>
        </w:rPr>
        <w:t>wealth equality</w:t>
      </w:r>
      <w:r w:rsidRPr="004C73C2">
        <w:rPr>
          <w:sz w:val="16"/>
        </w:rPr>
        <w:t xml:space="preserve">, </w:t>
      </w:r>
      <w:r w:rsidRPr="004C73C2">
        <w:rPr>
          <w:rStyle w:val="StyleUnderline"/>
        </w:rPr>
        <w:t>trust in institutions</w:t>
      </w:r>
      <w:r w:rsidRPr="004C73C2">
        <w:rPr>
          <w:sz w:val="16"/>
        </w:rPr>
        <w:t xml:space="preserve">, </w:t>
      </w:r>
      <w:r w:rsidRPr="004C73C2">
        <w:rPr>
          <w:rStyle w:val="StyleUnderline"/>
        </w:rPr>
        <w:t>and</w:t>
      </w:r>
      <w:r w:rsidRPr="004C73C2">
        <w:rPr>
          <w:sz w:val="16"/>
        </w:rPr>
        <w:t xml:space="preserve"> the </w:t>
      </w:r>
      <w:r w:rsidRPr="004C73C2">
        <w:rPr>
          <w:rStyle w:val="StyleUnderline"/>
        </w:rPr>
        <w:t xml:space="preserve">safe management of other </w:t>
      </w:r>
      <w:r w:rsidRPr="004C73C2">
        <w:rPr>
          <w:rStyle w:val="StyleUnderline"/>
          <w:rFonts w:ascii="Tahoma" w:hAnsi="Tahoma" w:cs="Tahoma"/>
        </w:rPr>
        <w:t>﻿</w:t>
      </w:r>
      <w:r w:rsidRPr="004C73C2">
        <w:rPr>
          <w:rStyle w:val="StyleUnderline"/>
        </w:rPr>
        <w:t xml:space="preserve"> planetary boundaries</w:t>
      </w:r>
      <w:r w:rsidRPr="004C73C2">
        <w:rPr>
          <w:sz w:val="16"/>
        </w:rPr>
        <w:t xml:space="preserve">. </w:t>
      </w:r>
      <w:r w:rsidRPr="004C73C2">
        <w:rPr>
          <w:rStyle w:val="StyleUnderline"/>
        </w:rPr>
        <w:t>It could</w:t>
      </w:r>
      <w:r w:rsidRPr="004C73C2">
        <w:rPr>
          <w:sz w:val="16"/>
        </w:rPr>
        <w:t xml:space="preserve"> also </w:t>
      </w:r>
      <w:r w:rsidRPr="004C73C2">
        <w:rPr>
          <w:rStyle w:val="StyleUnderline"/>
        </w:rPr>
        <w:t xml:space="preserve">be </w:t>
      </w:r>
      <w:r w:rsidRPr="004C73C2">
        <w:rPr>
          <w:rStyle w:val="Emphasis"/>
        </w:rPr>
        <w:t>catastrophic</w:t>
      </w:r>
      <w:r w:rsidRPr="004C73C2">
        <w:rPr>
          <w:sz w:val="16"/>
        </w:rPr>
        <w:t xml:space="preserve"> </w:t>
      </w:r>
      <w:r w:rsidRPr="004C73C2">
        <w:rPr>
          <w:rStyle w:val="StyleUnderline"/>
        </w:rPr>
        <w:t xml:space="preserve">in a world where other </w:t>
      </w:r>
      <w:r w:rsidRPr="004C73C2">
        <w:rPr>
          <w:rStyle w:val="StyleUnderline"/>
          <w:rFonts w:ascii="Tahoma" w:hAnsi="Tahoma" w:cs="Tahoma"/>
        </w:rPr>
        <w:t>﻿</w:t>
      </w:r>
      <w:r w:rsidRPr="004C73C2">
        <w:rPr>
          <w:rStyle w:val="StyleUnderline"/>
        </w:rPr>
        <w:t xml:space="preserve"> planetary boundaries are </w:t>
      </w:r>
      <w:r w:rsidRPr="004C73C2">
        <w:rPr>
          <w:rStyle w:val="Emphasis"/>
        </w:rPr>
        <w:t>transgressed</w:t>
      </w:r>
      <w:r w:rsidRPr="004C73C2">
        <w:rPr>
          <w:sz w:val="16"/>
        </w:rPr>
        <w:t xml:space="preserve">, </w:t>
      </w:r>
      <w:r w:rsidRPr="004C73C2">
        <w:rPr>
          <w:rStyle w:val="StyleUnderline"/>
        </w:rPr>
        <w:t xml:space="preserve">the international order is </w:t>
      </w:r>
      <w:r w:rsidRPr="004C73C2">
        <w:rPr>
          <w:rStyle w:val="Emphasis"/>
        </w:rPr>
        <w:t>riven with conflict</w:t>
      </w:r>
      <w:r w:rsidRPr="004C73C2">
        <w:rPr>
          <w:sz w:val="16"/>
        </w:rPr>
        <w:t xml:space="preserve">, lethal autonomous weapons are in mass production, </w:t>
      </w:r>
      <w:r w:rsidRPr="004C73C2">
        <w:rPr>
          <w:rStyle w:val="StyleUnderline"/>
        </w:rPr>
        <w:t xml:space="preserve">and societies are scarred by </w:t>
      </w:r>
      <w:r w:rsidRPr="004C73C2">
        <w:rPr>
          <w:rStyle w:val="Emphasis"/>
        </w:rPr>
        <w:t>inequality</w:t>
      </w:r>
      <w:r w:rsidRPr="004C73C2">
        <w:rPr>
          <w:sz w:val="16"/>
        </w:rPr>
        <w:t xml:space="preserve">, low trust, </w:t>
      </w:r>
      <w:r w:rsidRPr="004C73C2">
        <w:rPr>
          <w:rStyle w:val="StyleUnderline"/>
        </w:rPr>
        <w:t xml:space="preserve">and </w:t>
      </w:r>
      <w:r w:rsidRPr="004C73C2">
        <w:rPr>
          <w:rStyle w:val="Emphasis"/>
        </w:rPr>
        <w:t>polarisation</w:t>
      </w:r>
      <w:r w:rsidRPr="004C73C2">
        <w:rPr>
          <w:sz w:val="16"/>
        </w:rPr>
        <w:t xml:space="preserve">. Understanding the contribution of </w:t>
      </w:r>
      <w:r w:rsidRPr="004C73C2">
        <w:rPr>
          <w:rFonts w:ascii="Tahoma" w:hAnsi="Tahoma" w:cs="Tahoma"/>
          <w:sz w:val="16"/>
        </w:rPr>
        <w:t>﻿</w:t>
      </w:r>
      <w:r w:rsidRPr="004C73C2">
        <w:rPr>
          <w:sz w:val="16"/>
        </w:rPr>
        <w:t xml:space="preserve"> climate change to Global Catastrophic Risk requires a more sophisticated approach which looks beyond the direct impacts of a given level of warming to think through fully formed climate scenarios. We believe that, when conceived of in this way, the risks associated with </w:t>
      </w:r>
      <w:r w:rsidRPr="004C73C2">
        <w:rPr>
          <w:rFonts w:ascii="Tahoma" w:hAnsi="Tahoma" w:cs="Tahoma"/>
          <w:sz w:val="16"/>
        </w:rPr>
        <w:t>﻿</w:t>
      </w:r>
      <w:r w:rsidRPr="004C73C2">
        <w:rPr>
          <w:sz w:val="16"/>
        </w:rPr>
        <w:t xml:space="preserve"> climate change are more appreciable and it is far harder to argue that understanding them is unimportant; however, even if others disagree with this assessment, we still maintain that this is the right way to think about the problem.</w:t>
      </w:r>
    </w:p>
    <w:p w14:paraId="7D7A4FCA" w14:textId="77777777" w:rsidR="003537DC" w:rsidRPr="004C73C2" w:rsidRDefault="003537DC" w:rsidP="003537DC">
      <w:pPr>
        <w:rPr>
          <w:sz w:val="16"/>
        </w:rPr>
      </w:pPr>
      <w:r w:rsidRPr="004C73C2">
        <w:rPr>
          <w:sz w:val="16"/>
        </w:rPr>
        <w:t>2. Catastrophic Neglect</w:t>
      </w:r>
    </w:p>
    <w:p w14:paraId="5853E58D" w14:textId="77777777" w:rsidR="003537DC" w:rsidRPr="004C73C2" w:rsidRDefault="003537DC" w:rsidP="003537DC">
      <w:pPr>
        <w:rPr>
          <w:sz w:val="16"/>
        </w:rPr>
      </w:pPr>
      <w:r w:rsidRPr="004C73C2">
        <w:rPr>
          <w:sz w:val="16"/>
        </w:rPr>
        <w:t xml:space="preserve">Given how poorly questions about </w:t>
      </w:r>
      <w:r w:rsidRPr="004C73C2">
        <w:rPr>
          <w:rStyle w:val="StyleUnderline"/>
        </w:rPr>
        <w:t xml:space="preserve">catastrophic </w:t>
      </w:r>
      <w:r w:rsidRPr="004C73C2">
        <w:rPr>
          <w:rStyle w:val="StyleUnderline"/>
          <w:rFonts w:ascii="Tahoma" w:hAnsi="Tahoma" w:cs="Tahoma"/>
        </w:rPr>
        <w:t>﻿</w:t>
      </w:r>
      <w:r w:rsidRPr="004C73C2">
        <w:rPr>
          <w:rStyle w:val="StyleUnderline"/>
        </w:rPr>
        <w:t xml:space="preserve"> climate change</w:t>
      </w:r>
      <w:r w:rsidRPr="004C73C2">
        <w:rPr>
          <w:sz w:val="16"/>
        </w:rPr>
        <w:t xml:space="preserve"> are often framed, it is hardly surprising that it </w:t>
      </w:r>
      <w:r w:rsidRPr="004C73C2">
        <w:rPr>
          <w:rStyle w:val="StyleUnderline"/>
        </w:rPr>
        <w:t>has been a highly neglected subject of study</w:t>
      </w:r>
      <w:r w:rsidRPr="004C73C2">
        <w:rPr>
          <w:sz w:val="16"/>
        </w:rPr>
        <w:t xml:space="preserve">, not only among </w:t>
      </w:r>
      <w:r w:rsidRPr="004C73C2">
        <w:rPr>
          <w:rFonts w:ascii="Tahoma" w:hAnsi="Tahoma" w:cs="Tahoma"/>
          <w:sz w:val="16"/>
        </w:rPr>
        <w:t>﻿</w:t>
      </w:r>
      <w:r w:rsidRPr="004C73C2">
        <w:rPr>
          <w:sz w:val="16"/>
        </w:rPr>
        <w:t xml:space="preserve"> existential risk researchers but also among </w:t>
      </w:r>
      <w:r w:rsidRPr="004C73C2">
        <w:rPr>
          <w:rFonts w:ascii="Tahoma" w:hAnsi="Tahoma" w:cs="Tahoma"/>
          <w:sz w:val="16"/>
        </w:rPr>
        <w:t>﻿</w:t>
      </w:r>
      <w:r w:rsidRPr="004C73C2">
        <w:rPr>
          <w:sz w:val="16"/>
        </w:rPr>
        <w:t xml:space="preserve"> climate change researchers. Even at the basic level of temperature rise scenarios, </w:t>
      </w:r>
      <w:r w:rsidRPr="004C73C2">
        <w:rPr>
          <w:rStyle w:val="StyleUnderline"/>
        </w:rPr>
        <w:t xml:space="preserve">we give </w:t>
      </w:r>
      <w:r w:rsidRPr="004C73C2">
        <w:rPr>
          <w:rStyle w:val="Emphasis"/>
        </w:rPr>
        <w:t>far more attention</w:t>
      </w:r>
      <w:r w:rsidRPr="004C73C2">
        <w:rPr>
          <w:sz w:val="16"/>
        </w:rPr>
        <w:t xml:space="preserve"> </w:t>
      </w:r>
      <w:r w:rsidRPr="004C73C2">
        <w:rPr>
          <w:rStyle w:val="StyleUnderline"/>
        </w:rPr>
        <w:t>to</w:t>
      </w:r>
      <w:r w:rsidRPr="004C73C2">
        <w:rPr>
          <w:sz w:val="16"/>
        </w:rPr>
        <w:t xml:space="preserve"> studying the impacts of </w:t>
      </w:r>
      <w:r w:rsidRPr="004C73C2">
        <w:rPr>
          <w:rStyle w:val="StyleUnderline"/>
        </w:rPr>
        <w:t>lower- end warming rather than high-end warming</w:t>
      </w:r>
      <w:r w:rsidRPr="004C73C2">
        <w:rPr>
          <w:sz w:val="16"/>
        </w:rPr>
        <w:t xml:space="preserve">. Text-mining of IPCC reports shows that mentions of </w:t>
      </w:r>
      <w:r w:rsidRPr="004C73C2">
        <w:rPr>
          <w:rStyle w:val="StyleUnderline"/>
        </w:rPr>
        <w:t xml:space="preserve">3 °C and above is </w:t>
      </w:r>
      <w:r w:rsidRPr="004C73C2">
        <w:rPr>
          <w:rStyle w:val="Emphasis"/>
        </w:rPr>
        <w:t>underrepresented</w:t>
      </w:r>
      <w:r w:rsidRPr="004C73C2">
        <w:rPr>
          <w:sz w:val="16"/>
        </w:rPr>
        <w:t xml:space="preserve"> </w:t>
      </w:r>
      <w:r w:rsidRPr="004C73C2">
        <w:rPr>
          <w:rStyle w:val="StyleUnderline"/>
        </w:rPr>
        <w:t>relative to</w:t>
      </w:r>
      <w:r w:rsidRPr="004C73C2">
        <w:rPr>
          <w:sz w:val="16"/>
        </w:rPr>
        <w:t xml:space="preserve"> its </w:t>
      </w:r>
      <w:r w:rsidRPr="004C73C2">
        <w:rPr>
          <w:rStyle w:val="Emphasis"/>
        </w:rPr>
        <w:t>likelihood</w:t>
      </w:r>
      <w:r w:rsidRPr="004C73C2">
        <w:rPr>
          <w:sz w:val="16"/>
        </w:rPr>
        <w:t xml:space="preserve"> (</w:t>
      </w:r>
      <w:r w:rsidRPr="004C73C2">
        <w:rPr>
          <w:rStyle w:val="StyleUnderline"/>
        </w:rPr>
        <w:t>and impact</w:t>
      </w:r>
      <w:r w:rsidRPr="004C73C2">
        <w:rPr>
          <w:sz w:val="16"/>
        </w:rPr>
        <w:t xml:space="preserve">),9 a finding that has been verified by both literature sampling and the reports of popular authors trying to summarise the climate risk science.10 If anything, </w:t>
      </w:r>
      <w:r w:rsidRPr="004C73C2">
        <w:rPr>
          <w:rStyle w:val="StyleUnderline"/>
        </w:rPr>
        <w:t xml:space="preserve">this trend appears to have </w:t>
      </w:r>
      <w:r w:rsidRPr="004C73C2">
        <w:rPr>
          <w:rStyle w:val="Emphasis"/>
        </w:rPr>
        <w:t>worsened</w:t>
      </w:r>
      <w:r w:rsidRPr="004C73C2">
        <w:rPr>
          <w:sz w:val="16"/>
        </w:rPr>
        <w:t xml:space="preserve"> </w:t>
      </w:r>
      <w:r w:rsidRPr="004C73C2">
        <w:rPr>
          <w:rStyle w:val="StyleUnderline"/>
        </w:rPr>
        <w:t>over time</w:t>
      </w:r>
      <w:r w:rsidRPr="004C73C2">
        <w:rPr>
          <w:sz w:val="16"/>
        </w:rPr>
        <w:t xml:space="preserve"> with subsequent IPCC reports.111 The </w:t>
      </w:r>
      <w:r w:rsidRPr="004C73C2">
        <w:rPr>
          <w:rStyle w:val="StyleUnderline"/>
        </w:rPr>
        <w:t xml:space="preserve">use of </w:t>
      </w:r>
      <w:r w:rsidRPr="004C73C2">
        <w:rPr>
          <w:rStyle w:val="Emphasis"/>
        </w:rPr>
        <w:t>complex</w:t>
      </w:r>
      <w:r w:rsidRPr="004C73C2">
        <w:rPr>
          <w:sz w:val="16"/>
        </w:rPr>
        <w:t xml:space="preserve"> </w:t>
      </w:r>
      <w:r w:rsidRPr="004C73C2">
        <w:rPr>
          <w:rStyle w:val="StyleUnderline"/>
        </w:rPr>
        <w:t>risk assessments to study climate scenarios has</w:t>
      </w:r>
      <w:r w:rsidRPr="004C73C2">
        <w:rPr>
          <w:sz w:val="16"/>
        </w:rPr>
        <w:t xml:space="preserve"> also </w:t>
      </w:r>
      <w:r w:rsidRPr="004C73C2">
        <w:rPr>
          <w:rStyle w:val="StyleUnderline"/>
        </w:rPr>
        <w:t xml:space="preserve">been </w:t>
      </w:r>
      <w:r w:rsidRPr="004C73C2">
        <w:rPr>
          <w:rStyle w:val="Emphasis"/>
        </w:rPr>
        <w:t>neglected</w:t>
      </w:r>
      <w:r w:rsidRPr="004C73C2">
        <w:rPr>
          <w:sz w:val="16"/>
        </w:rPr>
        <w:t xml:space="preserve">: </w:t>
      </w:r>
      <w:r w:rsidRPr="004C73C2">
        <w:rPr>
          <w:rStyle w:val="StyleUnderline"/>
        </w:rPr>
        <w:t>looking at compound hazards is</w:t>
      </w:r>
      <w:r w:rsidRPr="004C73C2">
        <w:rPr>
          <w:sz w:val="16"/>
        </w:rPr>
        <w:t xml:space="preserve"> already </w:t>
      </w:r>
      <w:r w:rsidRPr="004C73C2">
        <w:rPr>
          <w:rStyle w:val="Emphasis"/>
        </w:rPr>
        <w:t>rare</w:t>
      </w:r>
      <w:r w:rsidRPr="004C73C2">
        <w:rPr>
          <w:sz w:val="16"/>
        </w:rPr>
        <w:t xml:space="preserve">,12 </w:t>
      </w:r>
      <w:r w:rsidRPr="004C73C2">
        <w:rPr>
          <w:rStyle w:val="StyleUnderline"/>
        </w:rPr>
        <w:t xml:space="preserve">let alone considering risk </w:t>
      </w:r>
      <w:r w:rsidRPr="004C73C2">
        <w:rPr>
          <w:rStyle w:val="StyleUnderline"/>
          <w:rFonts w:ascii="Tahoma" w:hAnsi="Tahoma" w:cs="Tahoma"/>
        </w:rPr>
        <w:t>﻿</w:t>
      </w:r>
      <w:r w:rsidRPr="004C73C2">
        <w:rPr>
          <w:rStyle w:val="StyleUnderline"/>
        </w:rPr>
        <w:t xml:space="preserve"> </w:t>
      </w:r>
      <w:r w:rsidRPr="004C73C2">
        <w:rPr>
          <w:rStyle w:val="Emphasis"/>
        </w:rPr>
        <w:t>cascades</w:t>
      </w:r>
      <w:r w:rsidRPr="004C73C2">
        <w:rPr>
          <w:sz w:val="16"/>
        </w:rPr>
        <w:t xml:space="preserve"> and integrated climate </w:t>
      </w:r>
      <w:r w:rsidRPr="004C73C2">
        <w:rPr>
          <w:rFonts w:ascii="Tahoma" w:hAnsi="Tahoma" w:cs="Tahoma"/>
          <w:sz w:val="16"/>
        </w:rPr>
        <w:t>﻿</w:t>
      </w:r>
      <w:r w:rsidRPr="004C73C2">
        <w:rPr>
          <w:sz w:val="16"/>
        </w:rPr>
        <w:t xml:space="preserve"> catastrophe assessments. Yet catastrophic </w:t>
      </w:r>
      <w:r w:rsidRPr="004C73C2">
        <w:rPr>
          <w:rFonts w:ascii="Tahoma" w:hAnsi="Tahoma" w:cs="Tahoma"/>
          <w:sz w:val="16"/>
        </w:rPr>
        <w:t>﻿</w:t>
      </w:r>
      <w:r w:rsidRPr="004C73C2">
        <w:rPr>
          <w:sz w:val="16"/>
        </w:rPr>
        <w:t xml:space="preserve"> climate change remains high on the public and political agenda, creating both a perception that this is a risk receiving far more attention than it is, and also an intellectual vacuum that is easily filled by poor quality research, ranging from speculative doom-mongering13 to overly simplistic neoclassical economic models.14</w:t>
      </w:r>
    </w:p>
    <w:p w14:paraId="259A4517" w14:textId="77777777" w:rsidR="003537DC" w:rsidRPr="004C73C2" w:rsidRDefault="003537DC" w:rsidP="003537DC">
      <w:pPr>
        <w:rPr>
          <w:sz w:val="16"/>
        </w:rPr>
      </w:pPr>
      <w:r w:rsidRPr="004C73C2">
        <w:rPr>
          <w:rStyle w:val="StyleUnderline"/>
        </w:rPr>
        <w:t>There are four</w:t>
      </w:r>
      <w:r w:rsidRPr="004C73C2">
        <w:rPr>
          <w:sz w:val="16"/>
        </w:rPr>
        <w:t xml:space="preserve"> key </w:t>
      </w:r>
      <w:r w:rsidRPr="004C73C2">
        <w:rPr>
          <w:rStyle w:val="StyleUnderline"/>
        </w:rPr>
        <w:t>reasons for this oversight</w:t>
      </w:r>
      <w:r w:rsidRPr="004C73C2">
        <w:rPr>
          <w:sz w:val="16"/>
        </w:rPr>
        <w:t xml:space="preserve"> of extreme global </w:t>
      </w:r>
      <w:r w:rsidRPr="004C73C2">
        <w:rPr>
          <w:rFonts w:ascii="Tahoma" w:hAnsi="Tahoma" w:cs="Tahoma"/>
          <w:sz w:val="16"/>
        </w:rPr>
        <w:t>﻿</w:t>
      </w:r>
      <w:r w:rsidRPr="004C73C2">
        <w:rPr>
          <w:sz w:val="16"/>
        </w:rPr>
        <w:t xml:space="preserve"> climate risk. First is international climate policy. The 2015 Paris Climate Agreement on Climate Change has channelled scientific attention toward the agreement’s goal of limiting warming to 2 °C above pre- industrial levels and pursuing efforts to stabilise it below 1.5 °C, as these are now the publicly stated goals of climate </w:t>
      </w:r>
      <w:r w:rsidRPr="004C73C2">
        <w:rPr>
          <w:rFonts w:ascii="Tahoma" w:hAnsi="Tahoma" w:cs="Tahoma"/>
          <w:sz w:val="16"/>
        </w:rPr>
        <w:t>﻿</w:t>
      </w:r>
      <w:r w:rsidRPr="004C73C2">
        <w:rPr>
          <w:sz w:val="16"/>
        </w:rPr>
        <w:t xml:space="preserve"> negotiations (even if they are highly unlikely to actually be realised). Second, </w:t>
      </w:r>
      <w:r w:rsidRPr="004C73C2">
        <w:rPr>
          <w:rStyle w:val="StyleUnderline"/>
        </w:rPr>
        <w:t>analysis of high-end warming</w:t>
      </w:r>
      <w:r w:rsidRPr="004C73C2">
        <w:rPr>
          <w:sz w:val="16"/>
        </w:rPr>
        <w:t xml:space="preserve"> scenarios </w:t>
      </w:r>
      <w:r w:rsidRPr="004C73C2">
        <w:rPr>
          <w:rStyle w:val="StyleUnderline"/>
        </w:rPr>
        <w:t xml:space="preserve">and complex risk assessments are simply </w:t>
      </w:r>
      <w:r w:rsidRPr="004C73C2">
        <w:rPr>
          <w:rStyle w:val="Emphasis"/>
        </w:rPr>
        <w:t>harder to do</w:t>
      </w:r>
      <w:r w:rsidRPr="004C73C2">
        <w:rPr>
          <w:sz w:val="16"/>
        </w:rPr>
        <w:t xml:space="preserve">. </w:t>
      </w:r>
      <w:r w:rsidRPr="004C73C2">
        <w:rPr>
          <w:rStyle w:val="StyleUnderline"/>
        </w:rPr>
        <w:t>The higher the warming gets</w:t>
      </w:r>
      <w:r w:rsidRPr="004C73C2">
        <w:rPr>
          <w:sz w:val="16"/>
        </w:rPr>
        <w:t xml:space="preserve">, </w:t>
      </w:r>
      <w:r w:rsidRPr="004C73C2">
        <w:rPr>
          <w:rStyle w:val="StyleUnderline"/>
        </w:rPr>
        <w:t>the more difficult it becomes to study</w:t>
      </w:r>
      <w:r w:rsidRPr="004C73C2">
        <w:rPr>
          <w:sz w:val="16"/>
        </w:rPr>
        <w:t xml:space="preserve">, as these scenarios are more displaced for the current climatic niche. Moreover, </w:t>
      </w:r>
      <w:r w:rsidRPr="004C73C2">
        <w:rPr>
          <w:rStyle w:val="Emphasis"/>
        </w:rPr>
        <w:t>complex</w:t>
      </w:r>
      <w:r w:rsidRPr="004C73C2">
        <w:rPr>
          <w:sz w:val="16"/>
        </w:rPr>
        <w:t xml:space="preserve"> </w:t>
      </w:r>
      <w:r w:rsidRPr="004C73C2">
        <w:rPr>
          <w:rFonts w:ascii="Tahoma" w:hAnsi="Tahoma" w:cs="Tahoma"/>
          <w:sz w:val="16"/>
        </w:rPr>
        <w:t>﻿</w:t>
      </w:r>
      <w:r w:rsidRPr="004C73C2">
        <w:rPr>
          <w:sz w:val="16"/>
        </w:rPr>
        <w:t xml:space="preserve"> climate </w:t>
      </w:r>
      <w:r w:rsidRPr="004C73C2">
        <w:rPr>
          <w:rStyle w:val="StyleUnderline"/>
        </w:rPr>
        <w:t>risk assessments involving multiple factors are</w:t>
      </w:r>
      <w:r w:rsidRPr="004C73C2">
        <w:rPr>
          <w:sz w:val="16"/>
        </w:rPr>
        <w:t xml:space="preserve"> far </w:t>
      </w:r>
      <w:r w:rsidRPr="004C73C2">
        <w:rPr>
          <w:rStyle w:val="StyleUnderline"/>
        </w:rPr>
        <w:t xml:space="preserve">more </w:t>
      </w:r>
      <w:r w:rsidRPr="004C73C2">
        <w:rPr>
          <w:rStyle w:val="Emphasis"/>
        </w:rPr>
        <w:t>challenging</w:t>
      </w:r>
      <w:r w:rsidRPr="004C73C2">
        <w:rPr>
          <w:sz w:val="16"/>
        </w:rPr>
        <w:t xml:space="preserve"> than a </w:t>
      </w:r>
      <w:r w:rsidRPr="004C73C2">
        <w:rPr>
          <w:rFonts w:ascii="Tahoma" w:hAnsi="Tahoma" w:cs="Tahoma"/>
          <w:sz w:val="16"/>
        </w:rPr>
        <w:t>﻿</w:t>
      </w:r>
      <w:r w:rsidRPr="004C73C2">
        <w:rPr>
          <w:sz w:val="16"/>
        </w:rPr>
        <w:t xml:space="preserve"> hazard-centric analysis focusing on only the direct impacts of mean global temperature rise. Third, </w:t>
      </w:r>
      <w:r w:rsidRPr="004C73C2">
        <w:rPr>
          <w:rStyle w:val="StyleUnderline"/>
        </w:rPr>
        <w:t xml:space="preserve">climate scholarship has had a </w:t>
      </w:r>
      <w:r w:rsidRPr="004C73C2">
        <w:rPr>
          <w:rStyle w:val="Emphasis"/>
        </w:rPr>
        <w:t>strong incentive</w:t>
      </w:r>
      <w:r w:rsidRPr="004C73C2">
        <w:rPr>
          <w:sz w:val="16"/>
        </w:rPr>
        <w:t xml:space="preserve"> </w:t>
      </w:r>
      <w:r w:rsidRPr="004C73C2">
        <w:rPr>
          <w:rStyle w:val="StyleUnderline"/>
        </w:rPr>
        <w:t xml:space="preserve">to “err on the side of </w:t>
      </w:r>
      <w:r w:rsidRPr="004C73C2">
        <w:rPr>
          <w:rStyle w:val="Emphasis"/>
        </w:rPr>
        <w:t>least drama</w:t>
      </w:r>
      <w:r w:rsidRPr="004C73C2">
        <w:rPr>
          <w:rStyle w:val="StyleUnderline"/>
        </w:rPr>
        <w:t>”.</w:t>
      </w:r>
      <w:r w:rsidRPr="004C73C2">
        <w:rPr>
          <w:sz w:val="16"/>
        </w:rPr>
        <w:t xml:space="preserve">15 </w:t>
      </w:r>
      <w:r w:rsidRPr="004C73C2">
        <w:rPr>
          <w:rStyle w:val="StyleUnderline"/>
        </w:rPr>
        <w:t xml:space="preserve">Climate change has </w:t>
      </w:r>
      <w:r w:rsidRPr="004C73C2">
        <w:rPr>
          <w:rStyle w:val="Emphasis"/>
        </w:rPr>
        <w:t>long</w:t>
      </w:r>
      <w:r w:rsidRPr="004C73C2">
        <w:rPr>
          <w:sz w:val="16"/>
        </w:rPr>
        <w:t xml:space="preserve"> </w:t>
      </w:r>
      <w:r w:rsidRPr="004C73C2">
        <w:rPr>
          <w:rStyle w:val="StyleUnderline"/>
        </w:rPr>
        <w:t xml:space="preserve">been the target of fossil-fuel industry campaigns to </w:t>
      </w:r>
      <w:r w:rsidRPr="004C73C2">
        <w:rPr>
          <w:rStyle w:val="Emphasis"/>
        </w:rPr>
        <w:t>sow doubt</w:t>
      </w:r>
      <w:r w:rsidRPr="004C73C2">
        <w:rPr>
          <w:sz w:val="16"/>
        </w:rPr>
        <w:t xml:space="preserve">, </w:t>
      </w:r>
      <w:r w:rsidRPr="004C73C2">
        <w:rPr>
          <w:rStyle w:val="StyleUnderline"/>
        </w:rPr>
        <w:t>not just on</w:t>
      </w:r>
      <w:r w:rsidRPr="004C73C2">
        <w:rPr>
          <w:sz w:val="16"/>
        </w:rPr>
        <w:t xml:space="preserve"> attempts to assess </w:t>
      </w:r>
      <w:r w:rsidRPr="004C73C2">
        <w:rPr>
          <w:rFonts w:ascii="Tahoma" w:hAnsi="Tahoma" w:cs="Tahoma"/>
          <w:sz w:val="16"/>
        </w:rPr>
        <w:t>﻿</w:t>
      </w:r>
      <w:r w:rsidRPr="004C73C2">
        <w:rPr>
          <w:sz w:val="16"/>
        </w:rPr>
        <w:t xml:space="preserve"> climate change’s </w:t>
      </w:r>
      <w:r w:rsidRPr="004C73C2">
        <w:rPr>
          <w:rStyle w:val="StyleUnderline"/>
        </w:rPr>
        <w:t xml:space="preserve">catastrophic potential but even the </w:t>
      </w:r>
      <w:r w:rsidRPr="004C73C2">
        <w:rPr>
          <w:rStyle w:val="Emphasis"/>
        </w:rPr>
        <w:t>fundamental science</w:t>
      </w:r>
      <w:r w:rsidRPr="004C73C2">
        <w:rPr>
          <w:sz w:val="16"/>
        </w:rPr>
        <w:t xml:space="preserve">, and </w:t>
      </w:r>
      <w:r w:rsidRPr="004C73C2">
        <w:rPr>
          <w:rStyle w:val="StyleUnderline"/>
        </w:rPr>
        <w:t xml:space="preserve">this creates incentives for </w:t>
      </w:r>
      <w:r w:rsidRPr="004C73C2">
        <w:rPr>
          <w:rStyle w:val="Emphasis"/>
        </w:rPr>
        <w:t>conservative science</w:t>
      </w:r>
      <w:r w:rsidRPr="004C73C2">
        <w:rPr>
          <w:sz w:val="16"/>
        </w:rPr>
        <w:t xml:space="preserve"> </w:t>
      </w:r>
      <w:r w:rsidRPr="004C73C2">
        <w:rPr>
          <w:rStyle w:val="StyleUnderline"/>
        </w:rPr>
        <w:t xml:space="preserve">that builds </w:t>
      </w:r>
      <w:r w:rsidRPr="004C73C2">
        <w:rPr>
          <w:rStyle w:val="Emphasis"/>
        </w:rPr>
        <w:t>consensus</w:t>
      </w:r>
      <w:r w:rsidRPr="004C73C2">
        <w:rPr>
          <w:sz w:val="16"/>
        </w:rPr>
        <w:t xml:space="preserve"> </w:t>
      </w:r>
      <w:r w:rsidRPr="004C73C2">
        <w:rPr>
          <w:rStyle w:val="StyleUnderline"/>
        </w:rPr>
        <w:t xml:space="preserve">and does not </w:t>
      </w:r>
      <w:r w:rsidRPr="004C73C2">
        <w:rPr>
          <w:rStyle w:val="Emphasis"/>
        </w:rPr>
        <w:t>risk</w:t>
      </w:r>
      <w:r w:rsidRPr="004C73C2">
        <w:rPr>
          <w:rStyle w:val="StyleUnderline"/>
        </w:rPr>
        <w:t xml:space="preserve"> exploring divergent hypotheses</w:t>
      </w:r>
      <w:r w:rsidRPr="004C73C2">
        <w:rPr>
          <w:sz w:val="16"/>
        </w:rPr>
        <w:t xml:space="preserve">.16 Finally, </w:t>
      </w:r>
      <w:r w:rsidRPr="004C73C2">
        <w:rPr>
          <w:rStyle w:val="StyleUnderline"/>
        </w:rPr>
        <w:t xml:space="preserve">many </w:t>
      </w:r>
      <w:r w:rsidRPr="004C73C2">
        <w:rPr>
          <w:rStyle w:val="Emphasis"/>
        </w:rPr>
        <w:t>fear</w:t>
      </w:r>
      <w:r w:rsidRPr="004C73C2">
        <w:rPr>
          <w:sz w:val="16"/>
        </w:rPr>
        <w:t xml:space="preserve"> that </w:t>
      </w:r>
      <w:r w:rsidRPr="004C73C2">
        <w:rPr>
          <w:rStyle w:val="StyleUnderline"/>
        </w:rPr>
        <w:t>discussing extreme risk could</w:t>
      </w:r>
      <w:r w:rsidRPr="004C73C2">
        <w:rPr>
          <w:sz w:val="16"/>
        </w:rPr>
        <w:t xml:space="preserve"> cause people to dwell too much on worst case scenarios, </w:t>
      </w:r>
      <w:r w:rsidRPr="004C73C2">
        <w:rPr>
          <w:rStyle w:val="StyleUnderline"/>
        </w:rPr>
        <w:t>breed</w:t>
      </w:r>
      <w:r w:rsidRPr="004C73C2">
        <w:rPr>
          <w:sz w:val="16"/>
        </w:rPr>
        <w:t xml:space="preserve">ing </w:t>
      </w:r>
      <w:r w:rsidRPr="004C73C2">
        <w:rPr>
          <w:rStyle w:val="StyleUnderline"/>
        </w:rPr>
        <w:t>fatalism</w:t>
      </w:r>
      <w:r w:rsidRPr="004C73C2">
        <w:rPr>
          <w:sz w:val="16"/>
        </w:rPr>
        <w:t xml:space="preserve"> and paralysis. However, </w:t>
      </w:r>
      <w:r w:rsidRPr="004C73C2">
        <w:rPr>
          <w:rStyle w:val="StyleUnderline"/>
        </w:rPr>
        <w:t>this concern is misplaced</w:t>
      </w:r>
      <w:r w:rsidRPr="004C73C2">
        <w:rPr>
          <w:sz w:val="16"/>
        </w:rPr>
        <w:t>; meta-analyses over hopeful vs. fearful messaging are mixed,17 and in any case this is a false dichotomy. One of the most referenced pieces for those concerned about the paralytic effect of fear does show that hopeful messaging is more poignant than fear but also that “worry” is even more effective than hope.18 The difference between worry and fear is one of degrees; the latter could even dissipate into the former over time. Furthermore, research should not be a PR exercise aimed to sway the public, in open democracies we have a duty to do honest risk assessments combined with clear recommendations for what can be done.19</w:t>
      </w:r>
    </w:p>
    <w:p w14:paraId="2A59484B" w14:textId="77777777" w:rsidR="003537DC" w:rsidRPr="004C73C2" w:rsidRDefault="003537DC" w:rsidP="003537DC">
      <w:pPr>
        <w:rPr>
          <w:sz w:val="16"/>
        </w:rPr>
      </w:pPr>
      <w:r w:rsidRPr="004C73C2">
        <w:rPr>
          <w:sz w:val="16"/>
        </w:rPr>
        <w:t>Of course, these factors are only compounded by the consensus procedures of the IPCC, which seeks to synthesise scientific evidence for political purposes but is still often held up as a neutral arbiter of climate science. While useful, these procedures tend to produce lowest common-denominator outcome, which is precisely what is not needed when exploring extreme risks.20 This is an important point of reflection for any future efforts to build similar bodies aimed at bringing scientific research to bear on the governance of other global risks.</w:t>
      </w:r>
    </w:p>
    <w:p w14:paraId="3E371CEB" w14:textId="77777777" w:rsidR="003537DC" w:rsidRPr="004C73C2" w:rsidRDefault="003537DC" w:rsidP="003537DC">
      <w:pPr>
        <w:rPr>
          <w:sz w:val="16"/>
        </w:rPr>
      </w:pPr>
      <w:r w:rsidRPr="004C73C2">
        <w:rPr>
          <w:sz w:val="16"/>
        </w:rPr>
        <w:t>3. The Risks and Rewards of Responding</w:t>
      </w:r>
    </w:p>
    <w:p w14:paraId="635D3BA3" w14:textId="77777777" w:rsidR="003537DC" w:rsidRPr="004C73C2" w:rsidRDefault="003537DC" w:rsidP="003537DC">
      <w:pPr>
        <w:rPr>
          <w:sz w:val="16"/>
        </w:rPr>
      </w:pPr>
      <w:r w:rsidRPr="004C73C2">
        <w:rPr>
          <w:sz w:val="16"/>
        </w:rPr>
        <w:t xml:space="preserve">Climate change is inherently tractable and we already have the technologies we need to stop creating it, albeit without the institutions to fairly distribute them with a sufficient level of urgency. However, responding to risks like </w:t>
      </w:r>
      <w:r w:rsidRPr="004C73C2">
        <w:rPr>
          <w:rFonts w:ascii="Tahoma" w:hAnsi="Tahoma" w:cs="Tahoma"/>
          <w:sz w:val="16"/>
        </w:rPr>
        <w:t>﻿</w:t>
      </w:r>
      <w:r w:rsidRPr="004C73C2">
        <w:rPr>
          <w:sz w:val="16"/>
        </w:rPr>
        <w:t xml:space="preserve"> climate change can incur risks of its own. Indeed, the IPCC, in its risk concept notes to the sixth assessment report, does not just discuss the usual three determinants of risk, </w:t>
      </w:r>
      <w:r w:rsidRPr="004C73C2">
        <w:rPr>
          <w:rFonts w:ascii="Tahoma" w:hAnsi="Tahoma" w:cs="Tahoma"/>
          <w:sz w:val="16"/>
        </w:rPr>
        <w:t>﻿</w:t>
      </w:r>
      <w:r w:rsidRPr="004C73C2">
        <w:rPr>
          <w:sz w:val="16"/>
        </w:rPr>
        <w:t xml:space="preserve"> hazard, </w:t>
      </w:r>
      <w:r w:rsidRPr="004C73C2">
        <w:rPr>
          <w:rFonts w:ascii="Tahoma" w:hAnsi="Tahoma" w:cs="Tahoma"/>
          <w:sz w:val="16"/>
        </w:rPr>
        <w:t>﻿</w:t>
      </w:r>
      <w:r w:rsidRPr="004C73C2">
        <w:rPr>
          <w:sz w:val="16"/>
        </w:rPr>
        <w:t xml:space="preserve"> vulnerability, and exposure, but also identifies “</w:t>
      </w:r>
      <w:r w:rsidRPr="004C73C2">
        <w:rPr>
          <w:rFonts w:ascii="Tahoma" w:hAnsi="Tahoma" w:cs="Tahoma"/>
          <w:sz w:val="16"/>
        </w:rPr>
        <w:t>﻿</w:t>
      </w:r>
      <w:r w:rsidRPr="004C73C2">
        <w:rPr>
          <w:sz w:val="16"/>
        </w:rPr>
        <w:t xml:space="preserve"> response risks”.21 Others have suggested that response should be added to the classic list of determinants.22 In some cases, responses may be far worse than the initial perceived risk, that is, they are iatrogenic: the treatment is worse than the disease.</w:t>
      </w:r>
    </w:p>
    <w:p w14:paraId="0AC5B502" w14:textId="77777777" w:rsidR="003537DC" w:rsidRPr="004C73C2" w:rsidRDefault="003537DC" w:rsidP="003537DC">
      <w:pPr>
        <w:rPr>
          <w:sz w:val="16"/>
        </w:rPr>
      </w:pPr>
      <w:r w:rsidRPr="004C73C2">
        <w:rPr>
          <w:sz w:val="16"/>
        </w:rPr>
        <w:t xml:space="preserve">Existential risk is especially prone to </w:t>
      </w:r>
      <w:r w:rsidRPr="004C73C2">
        <w:rPr>
          <w:rFonts w:ascii="Tahoma" w:hAnsi="Tahoma" w:cs="Tahoma"/>
          <w:sz w:val="16"/>
        </w:rPr>
        <w:t>﻿</w:t>
      </w:r>
      <w:r w:rsidRPr="004C73C2">
        <w:rPr>
          <w:sz w:val="16"/>
        </w:rPr>
        <w:t xml:space="preserve"> response risks due to its scale, severity, and often speculative </w:t>
      </w:r>
      <w:r w:rsidRPr="004C73C2">
        <w:rPr>
          <w:rFonts w:ascii="Tahoma" w:hAnsi="Tahoma" w:cs="Tahoma"/>
          <w:sz w:val="16"/>
        </w:rPr>
        <w:t>﻿</w:t>
      </w:r>
      <w:r w:rsidRPr="004C73C2">
        <w:rPr>
          <w:sz w:val="16"/>
        </w:rPr>
        <w:t xml:space="preserve"> nature. For instance, at the extreme a speculative fear of dispersed </w:t>
      </w:r>
      <w:r w:rsidRPr="004C73C2">
        <w:rPr>
          <w:rFonts w:ascii="Tahoma" w:hAnsi="Tahoma" w:cs="Tahoma"/>
          <w:sz w:val="16"/>
        </w:rPr>
        <w:t>﻿</w:t>
      </w:r>
      <w:r w:rsidRPr="004C73C2">
        <w:rPr>
          <w:sz w:val="16"/>
        </w:rPr>
        <w:t xml:space="preserve"> weapons of mass destruction could justify a mass surveillance state.23 In general, there is always the potential for concerns over global risk to justify a Stomp Reflex — the abuse of emergency powers which inappropriately empower those atop a hierarchy and shield them from scrutiny. 24 This is also true for climate change</w:t>
      </w:r>
    </w:p>
    <w:p w14:paraId="5DBDCA91" w14:textId="77777777" w:rsidR="003537DC" w:rsidRPr="004C73C2" w:rsidRDefault="003537DC" w:rsidP="003537DC">
      <w:pPr>
        <w:rPr>
          <w:sz w:val="16"/>
        </w:rPr>
      </w:pPr>
      <w:r w:rsidRPr="00216F2A">
        <w:rPr>
          <w:rStyle w:val="Emphasis"/>
          <w:highlight w:val="cyan"/>
        </w:rPr>
        <w:t>Reacting</w:t>
      </w:r>
      <w:r w:rsidRPr="004C73C2">
        <w:rPr>
          <w:sz w:val="16"/>
        </w:rPr>
        <w:t xml:space="preserve"> </w:t>
      </w:r>
      <w:r w:rsidRPr="004C73C2">
        <w:rPr>
          <w:rStyle w:val="StyleUnderline"/>
        </w:rPr>
        <w:t xml:space="preserve">to </w:t>
      </w:r>
      <w:r w:rsidRPr="004C73C2">
        <w:rPr>
          <w:rStyle w:val="StyleUnderline"/>
          <w:rFonts w:ascii="Tahoma" w:hAnsi="Tahoma" w:cs="Tahoma"/>
        </w:rPr>
        <w:t>﻿</w:t>
      </w:r>
      <w:r w:rsidRPr="004C73C2">
        <w:rPr>
          <w:rStyle w:val="StyleUnderline"/>
        </w:rPr>
        <w:t xml:space="preserve"> climate change </w:t>
      </w:r>
      <w:r w:rsidRPr="00216F2A">
        <w:rPr>
          <w:rStyle w:val="StyleUnderline"/>
          <w:highlight w:val="cyan"/>
        </w:rPr>
        <w:t xml:space="preserve">could lead to </w:t>
      </w:r>
      <w:r w:rsidRPr="00216F2A">
        <w:rPr>
          <w:rStyle w:val="Emphasis"/>
          <w:highlight w:val="cyan"/>
        </w:rPr>
        <w:t>emergency responses</w:t>
      </w:r>
      <w:r w:rsidRPr="00216F2A">
        <w:rPr>
          <w:sz w:val="16"/>
          <w:highlight w:val="cyan"/>
        </w:rPr>
        <w:t xml:space="preserve">, </w:t>
      </w:r>
      <w:r w:rsidRPr="00216F2A">
        <w:rPr>
          <w:rStyle w:val="StyleUnderline"/>
          <w:highlight w:val="cyan"/>
        </w:rPr>
        <w:t>such as</w:t>
      </w:r>
      <w:r w:rsidRPr="004C73C2">
        <w:rPr>
          <w:rStyle w:val="StyleUnderline"/>
        </w:rPr>
        <w:t xml:space="preserve"> </w:t>
      </w:r>
      <w:r w:rsidRPr="004C73C2">
        <w:rPr>
          <w:rStyle w:val="StyleUnderline"/>
          <w:rFonts w:ascii="Tahoma" w:hAnsi="Tahoma" w:cs="Tahoma"/>
        </w:rPr>
        <w:t>﻿</w:t>
      </w:r>
      <w:r w:rsidRPr="004C73C2">
        <w:rPr>
          <w:rStyle w:val="StyleUnderline"/>
        </w:rPr>
        <w:t xml:space="preserve"> stratospheric aerosol injection (</w:t>
      </w:r>
      <w:r w:rsidRPr="004C73C2">
        <w:rPr>
          <w:rStyle w:val="StyleUnderline"/>
          <w:rFonts w:ascii="Tahoma" w:hAnsi="Tahoma" w:cs="Tahoma"/>
        </w:rPr>
        <w:t>﻿</w:t>
      </w:r>
      <w:r w:rsidRPr="004C73C2">
        <w:rPr>
          <w:rStyle w:val="StyleUnderline"/>
        </w:rPr>
        <w:t xml:space="preserve"> </w:t>
      </w:r>
      <w:r w:rsidRPr="00216F2A">
        <w:rPr>
          <w:rStyle w:val="StyleUnderline"/>
          <w:highlight w:val="cyan"/>
        </w:rPr>
        <w:t>SAI</w:t>
      </w:r>
      <w:r w:rsidRPr="004C73C2">
        <w:rPr>
          <w:rStyle w:val="StyleUnderline"/>
        </w:rPr>
        <w:t>),</w:t>
      </w:r>
      <w:r w:rsidRPr="004C73C2">
        <w:rPr>
          <w:sz w:val="16"/>
        </w:rPr>
        <w:t xml:space="preserve"> in an attempt </w:t>
      </w:r>
      <w:r w:rsidRPr="004C73C2">
        <w:rPr>
          <w:rStyle w:val="StyleUnderline"/>
        </w:rPr>
        <w:t xml:space="preserve">to </w:t>
      </w:r>
      <w:r w:rsidRPr="004C73C2">
        <w:rPr>
          <w:rStyle w:val="Emphasis"/>
        </w:rPr>
        <w:t>manipulate</w:t>
      </w:r>
      <w:r w:rsidRPr="004C73C2">
        <w:rPr>
          <w:sz w:val="16"/>
        </w:rPr>
        <w:t xml:space="preserve"> </w:t>
      </w:r>
      <w:r w:rsidRPr="004C73C2">
        <w:rPr>
          <w:rStyle w:val="StyleUnderline"/>
        </w:rPr>
        <w:t xml:space="preserve">the </w:t>
      </w:r>
      <w:r w:rsidRPr="004C73C2">
        <w:rPr>
          <w:rStyle w:val="Emphasis"/>
        </w:rPr>
        <w:t>quantity</w:t>
      </w:r>
      <w:r w:rsidRPr="004C73C2">
        <w:rPr>
          <w:rStyle w:val="StyleUnderline"/>
        </w:rPr>
        <w:t xml:space="preserve"> of solar radiation hitting the earth and</w:t>
      </w:r>
      <w:r w:rsidRPr="004C73C2">
        <w:rPr>
          <w:sz w:val="16"/>
        </w:rPr>
        <w:t xml:space="preserve"> thus </w:t>
      </w:r>
      <w:r w:rsidRPr="004C73C2">
        <w:rPr>
          <w:rStyle w:val="StyleUnderline"/>
        </w:rPr>
        <w:t>counter</w:t>
      </w:r>
      <w:r w:rsidRPr="004C73C2">
        <w:rPr>
          <w:sz w:val="16"/>
        </w:rPr>
        <w:t xml:space="preserve"> some of the impacts of </w:t>
      </w:r>
      <w:r w:rsidRPr="004C73C2">
        <w:rPr>
          <w:rFonts w:ascii="Tahoma" w:hAnsi="Tahoma" w:cs="Tahoma"/>
          <w:sz w:val="16"/>
        </w:rPr>
        <w:t>﻿</w:t>
      </w:r>
      <w:r w:rsidRPr="004C73C2">
        <w:rPr>
          <w:sz w:val="16"/>
        </w:rPr>
        <w:t xml:space="preserve"> </w:t>
      </w:r>
      <w:r w:rsidRPr="004C73C2">
        <w:rPr>
          <w:rStyle w:val="StyleUnderline"/>
        </w:rPr>
        <w:t>climate change</w:t>
      </w:r>
      <w:r w:rsidRPr="004C73C2">
        <w:rPr>
          <w:sz w:val="16"/>
        </w:rPr>
        <w:t xml:space="preserve">. </w:t>
      </w:r>
      <w:r w:rsidRPr="004C73C2">
        <w:rPr>
          <w:rStyle w:val="StyleUnderline"/>
        </w:rPr>
        <w:t>Existing data on</w:t>
      </w:r>
      <w:r w:rsidRPr="004C73C2">
        <w:rPr>
          <w:sz w:val="16"/>
        </w:rPr>
        <w:t xml:space="preserve"> the direct impacts of </w:t>
      </w:r>
      <w:r w:rsidRPr="004C73C2">
        <w:rPr>
          <w:rFonts w:ascii="Tahoma" w:hAnsi="Tahoma" w:cs="Tahoma"/>
          <w:sz w:val="16"/>
        </w:rPr>
        <w:t>﻿</w:t>
      </w:r>
      <w:r w:rsidRPr="004C73C2">
        <w:rPr>
          <w:sz w:val="16"/>
        </w:rPr>
        <w:t xml:space="preserve"> </w:t>
      </w:r>
      <w:r w:rsidRPr="004C73C2">
        <w:rPr>
          <w:rStyle w:val="StyleUnderline"/>
        </w:rPr>
        <w:t>SAI and</w:t>
      </w:r>
      <w:r w:rsidRPr="004C73C2">
        <w:rPr>
          <w:sz w:val="16"/>
        </w:rPr>
        <w:t xml:space="preserve"> its </w:t>
      </w:r>
      <w:r w:rsidRPr="004C73C2">
        <w:rPr>
          <w:rStyle w:val="StyleUnderline"/>
        </w:rPr>
        <w:t xml:space="preserve">contribution to </w:t>
      </w:r>
      <w:r w:rsidRPr="004C73C2">
        <w:rPr>
          <w:rStyle w:val="StyleUnderline"/>
          <w:rFonts w:ascii="Tahoma" w:hAnsi="Tahoma" w:cs="Tahoma"/>
        </w:rPr>
        <w:t>﻿</w:t>
      </w:r>
      <w:r w:rsidRPr="004C73C2">
        <w:rPr>
          <w:rStyle w:val="StyleUnderline"/>
        </w:rPr>
        <w:t xml:space="preserve"> </w:t>
      </w:r>
      <w:r w:rsidRPr="004C73C2">
        <w:rPr>
          <w:rStyle w:val="Emphasis"/>
        </w:rPr>
        <w:t>systemic risk</w:t>
      </w:r>
      <w:r w:rsidRPr="004C73C2">
        <w:rPr>
          <w:rStyle w:val="StyleUnderline"/>
        </w:rPr>
        <w:t xml:space="preserve"> or </w:t>
      </w:r>
      <w:r w:rsidRPr="00216F2A">
        <w:rPr>
          <w:rStyle w:val="StyleUnderline"/>
          <w:highlight w:val="cyan"/>
        </w:rPr>
        <w:t xml:space="preserve">triggering other </w:t>
      </w:r>
      <w:r w:rsidRPr="00216F2A">
        <w:rPr>
          <w:rStyle w:val="StyleUnderline"/>
          <w:rFonts w:ascii="Tahoma" w:hAnsi="Tahoma" w:cs="Tahoma"/>
          <w:highlight w:val="cyan"/>
        </w:rPr>
        <w:t>﻿</w:t>
      </w:r>
      <w:r w:rsidRPr="00216F2A">
        <w:rPr>
          <w:rStyle w:val="StyleUnderline"/>
          <w:highlight w:val="cyan"/>
        </w:rPr>
        <w:t xml:space="preserve"> hazards</w:t>
      </w:r>
      <w:r w:rsidRPr="004C73C2">
        <w:rPr>
          <w:rStyle w:val="StyleUnderline"/>
        </w:rPr>
        <w:t xml:space="preserve"> is </w:t>
      </w:r>
      <w:r w:rsidRPr="004C73C2">
        <w:rPr>
          <w:rStyle w:val="Emphasis"/>
        </w:rPr>
        <w:t>sparse</w:t>
      </w:r>
      <w:r w:rsidRPr="004C73C2">
        <w:rPr>
          <w:sz w:val="16"/>
        </w:rPr>
        <w:t xml:space="preserve">. Preliminary analysis suggests that </w:t>
      </w:r>
      <w:r w:rsidRPr="004C73C2">
        <w:rPr>
          <w:rStyle w:val="StyleUnderline"/>
        </w:rPr>
        <w:t xml:space="preserve">the </w:t>
      </w:r>
      <w:r w:rsidRPr="00216F2A">
        <w:rPr>
          <w:rStyle w:val="Emphasis"/>
        </w:rPr>
        <w:t>greatest problem</w:t>
      </w:r>
      <w:r w:rsidRPr="00216F2A">
        <w:rPr>
          <w:sz w:val="16"/>
        </w:rPr>
        <w:t xml:space="preserve"> </w:t>
      </w:r>
      <w:r w:rsidRPr="00216F2A">
        <w:rPr>
          <w:rStyle w:val="StyleUnderline"/>
        </w:rPr>
        <w:t>is</w:t>
      </w:r>
      <w:r w:rsidRPr="00216F2A">
        <w:rPr>
          <w:sz w:val="16"/>
        </w:rPr>
        <w:t xml:space="preserve"> the </w:t>
      </w:r>
      <w:r w:rsidRPr="00216F2A">
        <w:rPr>
          <w:rFonts w:ascii="Tahoma" w:hAnsi="Tahoma" w:cs="Tahoma"/>
          <w:sz w:val="16"/>
        </w:rPr>
        <w:t>﻿</w:t>
      </w:r>
      <w:r w:rsidRPr="00216F2A">
        <w:rPr>
          <w:sz w:val="16"/>
        </w:rPr>
        <w:t xml:space="preserve"> </w:t>
      </w:r>
      <w:r w:rsidRPr="00216F2A">
        <w:rPr>
          <w:rStyle w:val="StyleUnderline"/>
        </w:rPr>
        <w:t xml:space="preserve">latent risks of </w:t>
      </w:r>
      <w:r w:rsidRPr="00216F2A">
        <w:rPr>
          <w:rStyle w:val="Emphasis"/>
        </w:rPr>
        <w:t>“</w:t>
      </w:r>
      <w:r w:rsidRPr="00216F2A">
        <w:rPr>
          <w:rStyle w:val="Emphasis"/>
          <w:rFonts w:ascii="Tahoma" w:hAnsi="Tahoma" w:cs="Tahoma"/>
        </w:rPr>
        <w:t>﻿</w:t>
      </w:r>
      <w:r w:rsidRPr="00216F2A">
        <w:rPr>
          <w:rStyle w:val="Emphasis"/>
        </w:rPr>
        <w:t xml:space="preserve"> termination shock”.</w:t>
      </w:r>
      <w:r w:rsidRPr="00216F2A">
        <w:rPr>
          <w:sz w:val="16"/>
        </w:rPr>
        <w:t xml:space="preserve"> </w:t>
      </w:r>
      <w:r w:rsidRPr="00216F2A">
        <w:rPr>
          <w:rStyle w:val="StyleUnderline"/>
        </w:rPr>
        <w:t>If a calamity</w:t>
      </w:r>
      <w:r w:rsidRPr="00216F2A">
        <w:rPr>
          <w:sz w:val="16"/>
        </w:rPr>
        <w:t xml:space="preserve"> such as a nuclear </w:t>
      </w:r>
      <w:r w:rsidRPr="00216F2A">
        <w:rPr>
          <w:rFonts w:ascii="Tahoma" w:hAnsi="Tahoma" w:cs="Tahoma"/>
          <w:sz w:val="16"/>
        </w:rPr>
        <w:t>﻿</w:t>
      </w:r>
      <w:r w:rsidRPr="00216F2A">
        <w:rPr>
          <w:sz w:val="16"/>
        </w:rPr>
        <w:t xml:space="preserve"> war </w:t>
      </w:r>
      <w:r w:rsidRPr="00216F2A">
        <w:rPr>
          <w:rStyle w:val="Emphasis"/>
        </w:rPr>
        <w:t>deactivates</w:t>
      </w:r>
      <w:r w:rsidRPr="00216F2A">
        <w:rPr>
          <w:sz w:val="16"/>
        </w:rPr>
        <w:t xml:space="preserve"> </w:t>
      </w:r>
      <w:r w:rsidRPr="00216F2A">
        <w:rPr>
          <w:rStyle w:val="StyleUnderline"/>
        </w:rPr>
        <w:t>the system</w:t>
      </w:r>
      <w:r w:rsidRPr="00216F2A">
        <w:rPr>
          <w:sz w:val="16"/>
        </w:rPr>
        <w:t xml:space="preserve"> for a prolonged time, then </w:t>
      </w:r>
      <w:r w:rsidRPr="00216F2A">
        <w:rPr>
          <w:rStyle w:val="StyleUnderline"/>
        </w:rPr>
        <w:t xml:space="preserve">this could </w:t>
      </w:r>
      <w:r w:rsidRPr="00216F2A">
        <w:rPr>
          <w:rStyle w:val="Emphasis"/>
        </w:rPr>
        <w:t>significantly</w:t>
      </w:r>
      <w:r w:rsidRPr="004C73C2">
        <w:rPr>
          <w:rStyle w:val="Emphasis"/>
        </w:rPr>
        <w:t xml:space="preserve"> accelerate</w:t>
      </w:r>
      <w:r w:rsidRPr="004C73C2">
        <w:rPr>
          <w:rStyle w:val="StyleUnderline"/>
        </w:rPr>
        <w:t xml:space="preserve"> warming</w:t>
      </w:r>
      <w:r w:rsidRPr="004C73C2">
        <w:rPr>
          <w:sz w:val="16"/>
        </w:rPr>
        <w:t xml:space="preserve">. Hence </w:t>
      </w:r>
      <w:r w:rsidRPr="004C73C2">
        <w:rPr>
          <w:rFonts w:ascii="Tahoma" w:hAnsi="Tahoma" w:cs="Tahoma"/>
          <w:sz w:val="16"/>
        </w:rPr>
        <w:t>﻿</w:t>
      </w:r>
      <w:r w:rsidRPr="004C73C2">
        <w:rPr>
          <w:sz w:val="16"/>
        </w:rPr>
        <w:t xml:space="preserve"> </w:t>
      </w:r>
      <w:r w:rsidRPr="004C73C2">
        <w:rPr>
          <w:rStyle w:val="StyleUnderline"/>
        </w:rPr>
        <w:t>SAI shifts</w:t>
      </w:r>
      <w:r w:rsidRPr="004C73C2">
        <w:rPr>
          <w:sz w:val="16"/>
        </w:rPr>
        <w:t xml:space="preserve"> the </w:t>
      </w:r>
      <w:r w:rsidRPr="004C73C2">
        <w:rPr>
          <w:rFonts w:ascii="Tahoma" w:hAnsi="Tahoma" w:cs="Tahoma"/>
          <w:sz w:val="16"/>
        </w:rPr>
        <w:t>﻿</w:t>
      </w:r>
      <w:r w:rsidRPr="004C73C2">
        <w:rPr>
          <w:sz w:val="16"/>
        </w:rPr>
        <w:t xml:space="preserve"> </w:t>
      </w:r>
      <w:r w:rsidRPr="004C73C2">
        <w:rPr>
          <w:rStyle w:val="StyleUnderline"/>
        </w:rPr>
        <w:t>risk distribution by</w:t>
      </w:r>
      <w:r w:rsidRPr="004C73C2">
        <w:rPr>
          <w:sz w:val="16"/>
        </w:rPr>
        <w:t xml:space="preserve"> likely lowering the level of risk in an average scenario but </w:t>
      </w:r>
      <w:r w:rsidRPr="004C73C2">
        <w:rPr>
          <w:rStyle w:val="Emphasis"/>
        </w:rPr>
        <w:t>fattening the tail</w:t>
      </w:r>
      <w:r w:rsidRPr="004C73C2">
        <w:rPr>
          <w:sz w:val="16"/>
        </w:rPr>
        <w:t xml:space="preserve"> </w:t>
      </w:r>
      <w:r w:rsidRPr="004C73C2">
        <w:rPr>
          <w:rStyle w:val="StyleUnderline"/>
        </w:rPr>
        <w:t>or “</w:t>
      </w:r>
      <w:r w:rsidRPr="00216F2A">
        <w:rPr>
          <w:rStyle w:val="StyleUnderline"/>
          <w:highlight w:val="cyan"/>
        </w:rPr>
        <w:t>worst-case” scenarios</w:t>
      </w:r>
      <w:r w:rsidRPr="004C73C2">
        <w:rPr>
          <w:sz w:val="16"/>
        </w:rPr>
        <w:t xml:space="preserve"> depending on how </w:t>
      </w:r>
      <w:r w:rsidRPr="004C73C2">
        <w:rPr>
          <w:rFonts w:ascii="Tahoma" w:hAnsi="Tahoma" w:cs="Tahoma"/>
          <w:sz w:val="16"/>
        </w:rPr>
        <w:t>﻿</w:t>
      </w:r>
      <w:r w:rsidRPr="004C73C2">
        <w:rPr>
          <w:sz w:val="16"/>
        </w:rPr>
        <w:t xml:space="preserve"> SAI is deployed, to what degree it is used, and what geopolitical and ecological world it is dispersed into.25 On the other hand, there are also frequently neglected </w:t>
      </w:r>
      <w:r w:rsidRPr="004C73C2">
        <w:rPr>
          <w:rFonts w:ascii="Tahoma" w:hAnsi="Tahoma" w:cs="Tahoma"/>
          <w:sz w:val="16"/>
        </w:rPr>
        <w:t>﻿</w:t>
      </w:r>
      <w:r w:rsidRPr="004C73C2">
        <w:rPr>
          <w:sz w:val="16"/>
        </w:rPr>
        <w:t xml:space="preserve"> co-benefits of climate mitigation policies, such as the public health benefits of eliminating coal smoke and other pollutants from our air.26</w:t>
      </w:r>
    </w:p>
    <w:p w14:paraId="55110965" w14:textId="77777777" w:rsidR="003537DC" w:rsidRDefault="003537DC" w:rsidP="003537DC">
      <w:pPr>
        <w:rPr>
          <w:sz w:val="16"/>
        </w:rPr>
      </w:pPr>
      <w:r w:rsidRPr="004C73C2">
        <w:rPr>
          <w:rStyle w:val="StyleUnderline"/>
        </w:rPr>
        <w:t xml:space="preserve">Such problems of </w:t>
      </w:r>
      <w:r w:rsidRPr="004C73C2">
        <w:rPr>
          <w:rStyle w:val="StyleUnderline"/>
          <w:rFonts w:ascii="Tahoma" w:hAnsi="Tahoma" w:cs="Tahoma"/>
        </w:rPr>
        <w:t>﻿</w:t>
      </w:r>
      <w:r w:rsidRPr="004C73C2">
        <w:rPr>
          <w:rStyle w:val="StyleUnderline"/>
        </w:rPr>
        <w:t xml:space="preserve"> response risk are</w:t>
      </w:r>
      <w:r w:rsidRPr="004C73C2">
        <w:rPr>
          <w:sz w:val="16"/>
        </w:rPr>
        <w:t xml:space="preserve"> perhaps </w:t>
      </w:r>
      <w:r w:rsidRPr="004C73C2">
        <w:rPr>
          <w:rStyle w:val="StyleUnderline"/>
        </w:rPr>
        <w:t xml:space="preserve">the most </w:t>
      </w:r>
      <w:r w:rsidRPr="004C73C2">
        <w:rPr>
          <w:rStyle w:val="Emphasis"/>
        </w:rPr>
        <w:t>neglected</w:t>
      </w:r>
      <w:r w:rsidRPr="004C73C2">
        <w:rPr>
          <w:sz w:val="16"/>
        </w:rPr>
        <w:t xml:space="preserve">. Yet </w:t>
      </w:r>
      <w:r w:rsidRPr="004C73C2">
        <w:rPr>
          <w:rStyle w:val="StyleUnderline"/>
        </w:rPr>
        <w:t xml:space="preserve">they </w:t>
      </w:r>
      <w:r w:rsidRPr="00216F2A">
        <w:rPr>
          <w:rStyle w:val="StyleUnderline"/>
          <w:highlight w:val="cyan"/>
        </w:rPr>
        <w:t>are</w:t>
      </w:r>
      <w:r w:rsidRPr="004C73C2">
        <w:rPr>
          <w:rStyle w:val="StyleUnderline"/>
        </w:rPr>
        <w:t xml:space="preserve"> </w:t>
      </w:r>
      <w:r w:rsidRPr="004C73C2">
        <w:rPr>
          <w:rStyle w:val="Emphasis"/>
        </w:rPr>
        <w:t>precisely</w:t>
      </w:r>
      <w:r w:rsidRPr="004C73C2">
        <w:rPr>
          <w:sz w:val="16"/>
        </w:rPr>
        <w:t xml:space="preserve"> </w:t>
      </w:r>
      <w:r w:rsidRPr="00216F2A">
        <w:rPr>
          <w:rStyle w:val="StyleUnderline"/>
          <w:highlight w:val="cyan"/>
        </w:rPr>
        <w:t>what</w:t>
      </w:r>
      <w:r w:rsidRPr="004C73C2">
        <w:rPr>
          <w:rStyle w:val="StyleUnderline"/>
        </w:rPr>
        <w:t xml:space="preserve"> the </w:t>
      </w:r>
      <w:r w:rsidRPr="00216F2A">
        <w:rPr>
          <w:rStyle w:val="StyleUnderline"/>
          <w:highlight w:val="cyan"/>
        </w:rPr>
        <w:t>study</w:t>
      </w:r>
      <w:r w:rsidRPr="004C73C2">
        <w:rPr>
          <w:rStyle w:val="StyleUnderline"/>
        </w:rPr>
        <w:t xml:space="preserve"> of </w:t>
      </w:r>
      <w:r w:rsidRPr="004C73C2">
        <w:rPr>
          <w:rStyle w:val="StyleUnderline"/>
          <w:rFonts w:ascii="Tahoma" w:hAnsi="Tahoma" w:cs="Tahoma"/>
        </w:rPr>
        <w:t>﻿</w:t>
      </w:r>
      <w:r w:rsidRPr="004C73C2">
        <w:rPr>
          <w:rStyle w:val="StyleUnderline"/>
        </w:rPr>
        <w:t xml:space="preserve"> existential risk </w:t>
      </w:r>
      <w:r w:rsidRPr="00216F2A">
        <w:rPr>
          <w:rStyle w:val="Emphasis"/>
          <w:highlight w:val="cyan"/>
        </w:rPr>
        <w:t>needs to grapple with</w:t>
      </w:r>
      <w:r w:rsidRPr="004C73C2">
        <w:rPr>
          <w:rStyle w:val="Emphasis"/>
        </w:rPr>
        <w:t>.</w:t>
      </w:r>
      <w:r w:rsidRPr="004C73C2">
        <w:rPr>
          <w:sz w:val="16"/>
        </w:rPr>
        <w:t xml:space="preserve"> This could include by using robust decision-making procedures, such as the minimax principle, to aid in selecting policy options under </w:t>
      </w:r>
      <w:r w:rsidRPr="004C73C2">
        <w:rPr>
          <w:rFonts w:ascii="Tahoma" w:hAnsi="Tahoma" w:cs="Tahoma"/>
          <w:sz w:val="16"/>
        </w:rPr>
        <w:t>﻿</w:t>
      </w:r>
      <w:r w:rsidRPr="004C73C2">
        <w:rPr>
          <w:sz w:val="16"/>
        </w:rPr>
        <w:t xml:space="preserve"> uncertainty or using </w:t>
      </w:r>
      <w:r w:rsidRPr="004C73C2">
        <w:rPr>
          <w:rFonts w:ascii="Tahoma" w:hAnsi="Tahoma" w:cs="Tahoma"/>
          <w:sz w:val="16"/>
        </w:rPr>
        <w:t>﻿</w:t>
      </w:r>
      <w:r w:rsidRPr="004C73C2">
        <w:rPr>
          <w:sz w:val="16"/>
        </w:rPr>
        <w:t xml:space="preserve"> deliberative democratic processes to combine </w:t>
      </w:r>
      <w:r w:rsidRPr="004C73C2">
        <w:rPr>
          <w:rFonts w:ascii="Tahoma" w:hAnsi="Tahoma" w:cs="Tahoma"/>
          <w:sz w:val="16"/>
        </w:rPr>
        <w:t>﻿</w:t>
      </w:r>
      <w:r w:rsidRPr="004C73C2">
        <w:rPr>
          <w:sz w:val="16"/>
        </w:rPr>
        <w:t xml:space="preserve"> diverse perspectives and co-create effective policy responses.</w:t>
      </w:r>
    </w:p>
    <w:p w14:paraId="7FC47678" w14:textId="49EB3A99" w:rsidR="00E47DFB" w:rsidRPr="00E47DFB" w:rsidRDefault="003537DC" w:rsidP="003537DC">
      <w:pPr>
        <w:pStyle w:val="Heading3"/>
      </w:pPr>
      <w:r>
        <w:t>Plan Solves Terminal – 1AC</w:t>
      </w:r>
    </w:p>
    <w:p w14:paraId="49F4A608" w14:textId="77777777" w:rsidR="003537DC" w:rsidRDefault="003537DC" w:rsidP="003537DC">
      <w:pPr>
        <w:pStyle w:val="Heading4"/>
      </w:pPr>
      <w:r>
        <w:t xml:space="preserve">Corporate long-termism’s </w:t>
      </w:r>
      <w:r>
        <w:rPr>
          <w:u w:val="single"/>
        </w:rPr>
        <w:t>sufficient</w:t>
      </w:r>
      <w:r>
        <w:t xml:space="preserve"> AND </w:t>
      </w:r>
      <w:r>
        <w:rPr>
          <w:u w:val="single"/>
        </w:rPr>
        <w:t>necessary</w:t>
      </w:r>
      <w:r>
        <w:t xml:space="preserve"> to channel </w:t>
      </w:r>
      <w:r>
        <w:rPr>
          <w:u w:val="single"/>
        </w:rPr>
        <w:t>sustainability</w:t>
      </w:r>
      <w:r>
        <w:t xml:space="preserve"> investments---extinction. </w:t>
      </w:r>
    </w:p>
    <w:p w14:paraId="49924F5B" w14:textId="77777777" w:rsidR="003537DC" w:rsidRPr="00071407" w:rsidRDefault="003537DC" w:rsidP="003537DC">
      <w:r>
        <w:t xml:space="preserve">Bilan </w:t>
      </w:r>
      <w:r w:rsidRPr="0041519B">
        <w:rPr>
          <w:rStyle w:val="Style13ptBold"/>
        </w:rPr>
        <w:t>Sahidi &amp;</w:t>
      </w:r>
      <w:r>
        <w:t xml:space="preserve"> Vipin </w:t>
      </w:r>
      <w:r w:rsidRPr="0041519B">
        <w:rPr>
          <w:rStyle w:val="Style13ptBold"/>
        </w:rPr>
        <w:t>Nadda 25</w:t>
      </w:r>
      <w:r>
        <w:t>, Sahidi is Senior Lecturer and Programme Manager for Undergraduate Business, PhD in Philosophy Political Science and Sociology from RWTH Aachen University Germany, MBA from University of Sunderland, MBA from Anglia Ruskin University London, MA in Marketing and Innovation; Nadda is Senior Lecturer/Programme Manager (Tourism and Hospitality) at University of Sunderland in London, PhD in Tourism, author of ten books, more than 10 research articles, scores of book chapters, twenty years of experience in education industry and research, "Corporate Governance and Sustainable Development," Governance Strategies for Effective Sustainable Development, 2025, pp. 14, DOI: 10.4018/979-8-3693-3011-1.ch004</w:t>
      </w:r>
    </w:p>
    <w:p w14:paraId="0CFB36B8" w14:textId="77777777" w:rsidR="003537DC" w:rsidRPr="00972F7E" w:rsidRDefault="003537DC" w:rsidP="003537DC">
      <w:pPr>
        <w:rPr>
          <w:sz w:val="16"/>
        </w:rPr>
      </w:pPr>
      <w:r w:rsidRPr="00972F7E">
        <w:rPr>
          <w:sz w:val="16"/>
        </w:rPr>
        <w:t xml:space="preserve">Corporate governance has become one of the burning topics of our times. </w:t>
      </w:r>
      <w:r w:rsidRPr="00972F7E">
        <w:rPr>
          <w:rStyle w:val="StyleUnderline"/>
        </w:rPr>
        <w:t xml:space="preserve">With the emergence of new markets, </w:t>
      </w:r>
      <w:r w:rsidRPr="00D60D3F">
        <w:rPr>
          <w:rStyle w:val="StyleUnderline"/>
          <w:highlight w:val="cyan"/>
        </w:rPr>
        <w:t>corp</w:t>
      </w:r>
      <w:r w:rsidRPr="00972F7E">
        <w:rPr>
          <w:rStyle w:val="StyleUnderline"/>
        </w:rPr>
        <w:t>oration</w:t>
      </w:r>
      <w:r w:rsidRPr="00D60D3F">
        <w:rPr>
          <w:rStyle w:val="StyleUnderline"/>
          <w:highlight w:val="cyan"/>
        </w:rPr>
        <w:t>s are</w:t>
      </w:r>
      <w:r w:rsidRPr="00972F7E">
        <w:rPr>
          <w:rStyle w:val="StyleUnderline"/>
        </w:rPr>
        <w:t xml:space="preserve"> engaged </w:t>
      </w:r>
      <w:r w:rsidRPr="00D60D3F">
        <w:rPr>
          <w:rStyle w:val="StyleUnderline"/>
          <w:highlight w:val="cyan"/>
        </w:rPr>
        <w:t>in</w:t>
      </w:r>
      <w:r w:rsidRPr="00D60D3F">
        <w:rPr>
          <w:sz w:val="16"/>
          <w:highlight w:val="cyan"/>
        </w:rPr>
        <w:t xml:space="preserve"> </w:t>
      </w:r>
      <w:r w:rsidRPr="00D60D3F">
        <w:rPr>
          <w:rStyle w:val="Emphasis"/>
          <w:highlight w:val="cyan"/>
        </w:rPr>
        <w:t>cutthroat competition</w:t>
      </w:r>
      <w:r w:rsidRPr="00972F7E">
        <w:rPr>
          <w:sz w:val="16"/>
        </w:rPr>
        <w:t xml:space="preserve"> in their quest </w:t>
      </w:r>
      <w:r w:rsidRPr="00D60D3F">
        <w:rPr>
          <w:rStyle w:val="StyleUnderline"/>
          <w:highlight w:val="cyan"/>
        </w:rPr>
        <w:t>for</w:t>
      </w:r>
      <w:r w:rsidRPr="00972F7E">
        <w:rPr>
          <w:sz w:val="16"/>
        </w:rPr>
        <w:t xml:space="preserve"> </w:t>
      </w:r>
      <w:r w:rsidRPr="00972F7E">
        <w:rPr>
          <w:rStyle w:val="Emphasis"/>
        </w:rPr>
        <w:t xml:space="preserve">raw </w:t>
      </w:r>
      <w:r w:rsidRPr="00D60D3F">
        <w:rPr>
          <w:rStyle w:val="Emphasis"/>
        </w:rPr>
        <w:t>materials</w:t>
      </w:r>
      <w:r w:rsidRPr="00D60D3F">
        <w:rPr>
          <w:sz w:val="16"/>
        </w:rPr>
        <w:t xml:space="preserve"> </w:t>
      </w:r>
      <w:r w:rsidRPr="00D60D3F">
        <w:rPr>
          <w:rStyle w:val="StyleUnderline"/>
        </w:rPr>
        <w:t>and</w:t>
      </w:r>
      <w:r w:rsidRPr="00972F7E">
        <w:rPr>
          <w:sz w:val="16"/>
        </w:rPr>
        <w:t xml:space="preserve"> </w:t>
      </w:r>
      <w:r w:rsidRPr="00972F7E">
        <w:rPr>
          <w:rStyle w:val="Emphasis"/>
        </w:rPr>
        <w:t xml:space="preserve">natural </w:t>
      </w:r>
      <w:r w:rsidRPr="00D60D3F">
        <w:rPr>
          <w:rStyle w:val="Emphasis"/>
          <w:highlight w:val="cyan"/>
        </w:rPr>
        <w:t>resources</w:t>
      </w:r>
      <w:r w:rsidRPr="00972F7E">
        <w:rPr>
          <w:sz w:val="16"/>
        </w:rPr>
        <w:t xml:space="preserve"> for economic growth. </w:t>
      </w:r>
      <w:r w:rsidRPr="00972F7E">
        <w:rPr>
          <w:rStyle w:val="StyleUnderline"/>
        </w:rPr>
        <w:t>Many of these</w:t>
      </w:r>
      <w:r w:rsidRPr="00972F7E">
        <w:rPr>
          <w:sz w:val="16"/>
        </w:rPr>
        <w:t xml:space="preserve"> natural resources </w:t>
      </w:r>
      <w:r w:rsidRPr="00972F7E">
        <w:rPr>
          <w:rStyle w:val="StyleUnderline"/>
        </w:rPr>
        <w:t>are</w:t>
      </w:r>
      <w:r w:rsidRPr="00972F7E">
        <w:rPr>
          <w:sz w:val="16"/>
        </w:rPr>
        <w:t xml:space="preserve"> </w:t>
      </w:r>
      <w:r w:rsidRPr="00972F7E">
        <w:rPr>
          <w:rStyle w:val="Emphasis"/>
        </w:rPr>
        <w:t>scarce</w:t>
      </w:r>
      <w:r w:rsidRPr="00972F7E">
        <w:rPr>
          <w:rStyle w:val="StyleUnderline"/>
        </w:rPr>
        <w:t>, not</w:t>
      </w:r>
      <w:r w:rsidRPr="00972F7E">
        <w:rPr>
          <w:sz w:val="16"/>
        </w:rPr>
        <w:t xml:space="preserve"> </w:t>
      </w:r>
      <w:r w:rsidRPr="00972F7E">
        <w:rPr>
          <w:rStyle w:val="Emphasis"/>
        </w:rPr>
        <w:t>renewable</w:t>
      </w:r>
      <w:r w:rsidRPr="00972F7E">
        <w:rPr>
          <w:sz w:val="16"/>
        </w:rPr>
        <w:t xml:space="preserve"> </w:t>
      </w:r>
      <w:r w:rsidRPr="00972F7E">
        <w:rPr>
          <w:rStyle w:val="StyleUnderline"/>
        </w:rPr>
        <w:t>and</w:t>
      </w:r>
      <w:r w:rsidRPr="00972F7E">
        <w:rPr>
          <w:sz w:val="16"/>
        </w:rPr>
        <w:t xml:space="preserve"> </w:t>
      </w:r>
      <w:r w:rsidRPr="00972F7E">
        <w:rPr>
          <w:rStyle w:val="Emphasis"/>
        </w:rPr>
        <w:t>depleted</w:t>
      </w:r>
      <w:r w:rsidRPr="00972F7E">
        <w:rPr>
          <w:rStyle w:val="StyleUnderline"/>
        </w:rPr>
        <w:t xml:space="preserve">. The </w:t>
      </w:r>
      <w:r w:rsidRPr="00D60D3F">
        <w:rPr>
          <w:rStyle w:val="StyleUnderline"/>
          <w:highlight w:val="cyan"/>
        </w:rPr>
        <w:t>livelihood</w:t>
      </w:r>
      <w:r w:rsidRPr="00972F7E">
        <w:rPr>
          <w:rStyle w:val="StyleUnderline"/>
        </w:rPr>
        <w:t xml:space="preserve"> of</w:t>
      </w:r>
      <w:r w:rsidRPr="00972F7E">
        <w:rPr>
          <w:sz w:val="16"/>
        </w:rPr>
        <w:t xml:space="preserve"> </w:t>
      </w:r>
      <w:r w:rsidRPr="00972F7E">
        <w:rPr>
          <w:rStyle w:val="Emphasis"/>
        </w:rPr>
        <w:t>humans</w:t>
      </w:r>
      <w:r w:rsidRPr="00972F7E">
        <w:rPr>
          <w:sz w:val="16"/>
        </w:rPr>
        <w:t xml:space="preserve"> and animals </w:t>
      </w:r>
      <w:r w:rsidRPr="00D60D3F">
        <w:rPr>
          <w:rStyle w:val="StyleUnderline"/>
          <w:highlight w:val="cyan"/>
        </w:rPr>
        <w:t>is in</w:t>
      </w:r>
      <w:r w:rsidRPr="00D60D3F">
        <w:rPr>
          <w:sz w:val="16"/>
          <w:highlight w:val="cyan"/>
        </w:rPr>
        <w:t xml:space="preserve"> </w:t>
      </w:r>
      <w:r w:rsidRPr="00D60D3F">
        <w:rPr>
          <w:rStyle w:val="Emphasis"/>
          <w:highlight w:val="cyan"/>
        </w:rPr>
        <w:t>danger</w:t>
      </w:r>
      <w:r w:rsidRPr="00972F7E">
        <w:rPr>
          <w:sz w:val="16"/>
        </w:rPr>
        <w:t xml:space="preserve">. Some </w:t>
      </w:r>
      <w:r w:rsidRPr="00D60D3F">
        <w:rPr>
          <w:rStyle w:val="Emphasis"/>
          <w:highlight w:val="cyan"/>
        </w:rPr>
        <w:t>species</w:t>
      </w:r>
      <w:r w:rsidRPr="00D60D3F">
        <w:rPr>
          <w:sz w:val="16"/>
          <w:highlight w:val="cyan"/>
        </w:rPr>
        <w:t xml:space="preserve"> </w:t>
      </w:r>
      <w:r w:rsidRPr="00D60D3F">
        <w:rPr>
          <w:rStyle w:val="StyleUnderline"/>
          <w:highlight w:val="cyan"/>
        </w:rPr>
        <w:t>are on the brink of</w:t>
      </w:r>
      <w:r w:rsidRPr="00D60D3F">
        <w:rPr>
          <w:sz w:val="16"/>
          <w:highlight w:val="cyan"/>
        </w:rPr>
        <w:t xml:space="preserve"> </w:t>
      </w:r>
      <w:r w:rsidRPr="00D60D3F">
        <w:rPr>
          <w:rStyle w:val="Emphasis"/>
          <w:highlight w:val="cyan"/>
        </w:rPr>
        <w:t>extinction</w:t>
      </w:r>
      <w:r w:rsidRPr="00972F7E">
        <w:rPr>
          <w:sz w:val="16"/>
        </w:rPr>
        <w:t xml:space="preserve">; the </w:t>
      </w:r>
      <w:r w:rsidRPr="00972F7E">
        <w:rPr>
          <w:rStyle w:val="Emphasis"/>
        </w:rPr>
        <w:t>ecological crisis</w:t>
      </w:r>
      <w:r w:rsidRPr="00972F7E">
        <w:rPr>
          <w:sz w:val="16"/>
        </w:rPr>
        <w:t xml:space="preserve"> </w:t>
      </w:r>
      <w:r w:rsidRPr="00972F7E">
        <w:rPr>
          <w:rStyle w:val="StyleUnderline"/>
        </w:rPr>
        <w:t>is a</w:t>
      </w:r>
      <w:r w:rsidRPr="00972F7E">
        <w:rPr>
          <w:sz w:val="16"/>
        </w:rPr>
        <w:t xml:space="preserve"> </w:t>
      </w:r>
      <w:r w:rsidRPr="00972F7E">
        <w:rPr>
          <w:rStyle w:val="Emphasis"/>
        </w:rPr>
        <w:t>reality</w:t>
      </w:r>
      <w:r w:rsidRPr="00972F7E">
        <w:rPr>
          <w:rStyle w:val="StyleUnderline"/>
        </w:rPr>
        <w:t xml:space="preserve">. One of </w:t>
      </w:r>
      <w:r w:rsidRPr="00D60D3F">
        <w:rPr>
          <w:rStyle w:val="StyleUnderline"/>
          <w:highlight w:val="cyan"/>
        </w:rPr>
        <w:t>the</w:t>
      </w:r>
      <w:r w:rsidRPr="00972F7E">
        <w:rPr>
          <w:sz w:val="16"/>
        </w:rPr>
        <w:t xml:space="preserve"> main </w:t>
      </w:r>
      <w:r w:rsidRPr="00D60D3F">
        <w:rPr>
          <w:rStyle w:val="Emphasis"/>
          <w:highlight w:val="cyan"/>
        </w:rPr>
        <w:t>reason</w:t>
      </w:r>
      <w:r w:rsidRPr="00D60D3F">
        <w:rPr>
          <w:rStyle w:val="Emphasis"/>
        </w:rPr>
        <w:t>s</w:t>
      </w:r>
      <w:r w:rsidRPr="00D60D3F">
        <w:rPr>
          <w:sz w:val="16"/>
        </w:rPr>
        <w:t xml:space="preserve"> </w:t>
      </w:r>
      <w:r w:rsidRPr="00D60D3F">
        <w:rPr>
          <w:rStyle w:val="StyleUnderline"/>
          <w:highlight w:val="cyan"/>
        </w:rPr>
        <w:t>for</w:t>
      </w:r>
      <w:r w:rsidRPr="00D60D3F">
        <w:rPr>
          <w:rStyle w:val="StyleUnderline"/>
        </w:rPr>
        <w:t xml:space="preserve"> this</w:t>
      </w:r>
      <w:r w:rsidRPr="00972F7E">
        <w:rPr>
          <w:sz w:val="16"/>
        </w:rPr>
        <w:t xml:space="preserve"> scandal and </w:t>
      </w:r>
      <w:r w:rsidRPr="00D60D3F">
        <w:rPr>
          <w:rStyle w:val="Emphasis"/>
          <w:highlight w:val="cyan"/>
        </w:rPr>
        <w:t>catastrophe</w:t>
      </w:r>
      <w:r w:rsidRPr="00D60D3F">
        <w:rPr>
          <w:sz w:val="16"/>
          <w:highlight w:val="cyan"/>
        </w:rPr>
        <w:t xml:space="preserve"> </w:t>
      </w:r>
      <w:r w:rsidRPr="00D60D3F">
        <w:rPr>
          <w:rStyle w:val="StyleUnderline"/>
          <w:highlight w:val="cyan"/>
        </w:rPr>
        <w:t>is the</w:t>
      </w:r>
      <w:r w:rsidRPr="00D60D3F">
        <w:rPr>
          <w:sz w:val="16"/>
          <w:highlight w:val="cyan"/>
        </w:rPr>
        <w:t xml:space="preserve"> </w:t>
      </w:r>
      <w:r w:rsidRPr="00D60D3F">
        <w:rPr>
          <w:rStyle w:val="Emphasis"/>
          <w:highlight w:val="cyan"/>
        </w:rPr>
        <w:t>frantic race</w:t>
      </w:r>
      <w:r w:rsidRPr="00972F7E">
        <w:rPr>
          <w:sz w:val="16"/>
        </w:rPr>
        <w:t xml:space="preserve"> for profit. </w:t>
      </w:r>
      <w:r w:rsidRPr="00D60D3F">
        <w:rPr>
          <w:rStyle w:val="StyleUnderline"/>
          <w:highlight w:val="cyan"/>
        </w:rPr>
        <w:t>Corporations</w:t>
      </w:r>
      <w:r w:rsidRPr="00972F7E">
        <w:rPr>
          <w:rStyle w:val="StyleUnderline"/>
        </w:rPr>
        <w:t xml:space="preserve"> are under</w:t>
      </w:r>
      <w:r w:rsidRPr="00972F7E">
        <w:rPr>
          <w:sz w:val="16"/>
        </w:rPr>
        <w:t xml:space="preserve"> </w:t>
      </w:r>
      <w:r w:rsidRPr="00972F7E">
        <w:rPr>
          <w:rStyle w:val="Emphasis"/>
        </w:rPr>
        <w:t>tremendous pressure</w:t>
      </w:r>
      <w:r w:rsidRPr="00972F7E">
        <w:rPr>
          <w:sz w:val="16"/>
        </w:rPr>
        <w:t xml:space="preserve"> </w:t>
      </w:r>
      <w:r w:rsidRPr="00972F7E">
        <w:rPr>
          <w:rStyle w:val="StyleUnderline"/>
        </w:rPr>
        <w:t xml:space="preserve">to </w:t>
      </w:r>
      <w:r w:rsidRPr="00D60D3F">
        <w:rPr>
          <w:rStyle w:val="StyleUnderline"/>
          <w:highlight w:val="cyan"/>
        </w:rPr>
        <w:t>prioritise</w:t>
      </w:r>
      <w:r w:rsidRPr="00D60D3F">
        <w:rPr>
          <w:sz w:val="16"/>
          <w:highlight w:val="cyan"/>
        </w:rPr>
        <w:t xml:space="preserve"> </w:t>
      </w:r>
      <w:r w:rsidRPr="00D60D3F">
        <w:rPr>
          <w:rStyle w:val="Emphasis"/>
          <w:highlight w:val="cyan"/>
        </w:rPr>
        <w:t>shareholders'</w:t>
      </w:r>
      <w:r w:rsidRPr="00972F7E">
        <w:rPr>
          <w:rStyle w:val="Emphasis"/>
        </w:rPr>
        <w:t xml:space="preserve"> values</w:t>
      </w:r>
      <w:r w:rsidRPr="00972F7E">
        <w:rPr>
          <w:sz w:val="16"/>
        </w:rPr>
        <w:t xml:space="preserve"> </w:t>
      </w:r>
      <w:r w:rsidRPr="00972F7E">
        <w:rPr>
          <w:rStyle w:val="StyleUnderline"/>
        </w:rPr>
        <w:t>at the</w:t>
      </w:r>
      <w:r w:rsidRPr="00972F7E">
        <w:rPr>
          <w:sz w:val="16"/>
        </w:rPr>
        <w:t xml:space="preserve"> </w:t>
      </w:r>
      <w:r w:rsidRPr="00972F7E">
        <w:rPr>
          <w:rStyle w:val="Emphasis"/>
        </w:rPr>
        <w:t>expense</w:t>
      </w:r>
      <w:r w:rsidRPr="00972F7E">
        <w:rPr>
          <w:sz w:val="16"/>
        </w:rPr>
        <w:t xml:space="preserve"> </w:t>
      </w:r>
      <w:r w:rsidRPr="00972F7E">
        <w:rPr>
          <w:rStyle w:val="StyleUnderline"/>
        </w:rPr>
        <w:t>of</w:t>
      </w:r>
      <w:r w:rsidRPr="00972F7E">
        <w:rPr>
          <w:sz w:val="16"/>
        </w:rPr>
        <w:t xml:space="preserve"> </w:t>
      </w:r>
      <w:r w:rsidRPr="00972F7E">
        <w:rPr>
          <w:rStyle w:val="Emphasis"/>
        </w:rPr>
        <w:t>other stakeholders</w:t>
      </w:r>
      <w:r w:rsidRPr="00972F7E">
        <w:rPr>
          <w:sz w:val="16"/>
        </w:rPr>
        <w:t xml:space="preserve">’ interests. </w:t>
      </w:r>
      <w:r w:rsidRPr="00972F7E">
        <w:rPr>
          <w:rStyle w:val="Emphasis"/>
        </w:rPr>
        <w:t>Greed</w:t>
      </w:r>
      <w:r w:rsidRPr="00972F7E">
        <w:rPr>
          <w:sz w:val="16"/>
        </w:rPr>
        <w:t xml:space="preserve">ness </w:t>
      </w:r>
      <w:r w:rsidRPr="00972F7E">
        <w:rPr>
          <w:rStyle w:val="StyleUnderline"/>
        </w:rPr>
        <w:t>and</w:t>
      </w:r>
      <w:r w:rsidRPr="00972F7E">
        <w:rPr>
          <w:sz w:val="16"/>
        </w:rPr>
        <w:t xml:space="preserve"> </w:t>
      </w:r>
      <w:r w:rsidRPr="00972F7E">
        <w:rPr>
          <w:rStyle w:val="Emphasis"/>
        </w:rPr>
        <w:t>unethical behaviour</w:t>
      </w:r>
      <w:r w:rsidRPr="00972F7E">
        <w:rPr>
          <w:sz w:val="16"/>
        </w:rPr>
        <w:t xml:space="preserve"> </w:t>
      </w:r>
      <w:r w:rsidRPr="00D60D3F">
        <w:rPr>
          <w:rStyle w:val="StyleUnderline"/>
        </w:rPr>
        <w:t>are parts</w:t>
      </w:r>
      <w:r w:rsidRPr="00972F7E">
        <w:rPr>
          <w:rStyle w:val="StyleUnderline"/>
        </w:rPr>
        <w:t xml:space="preserve"> of</w:t>
      </w:r>
      <w:r w:rsidRPr="00972F7E">
        <w:rPr>
          <w:sz w:val="16"/>
        </w:rPr>
        <w:t xml:space="preserve"> </w:t>
      </w:r>
      <w:r w:rsidRPr="00972F7E">
        <w:rPr>
          <w:rStyle w:val="Emphasis"/>
        </w:rPr>
        <w:t>corporate</w:t>
      </w:r>
      <w:r w:rsidRPr="00972F7E">
        <w:rPr>
          <w:sz w:val="16"/>
        </w:rPr>
        <w:t xml:space="preserve"> governance </w:t>
      </w:r>
      <w:r w:rsidRPr="00D60D3F">
        <w:rPr>
          <w:rStyle w:val="Emphasis"/>
        </w:rPr>
        <w:t>scandals</w:t>
      </w:r>
      <w:r w:rsidRPr="00972F7E">
        <w:rPr>
          <w:sz w:val="16"/>
        </w:rPr>
        <w:t xml:space="preserve"> </w:t>
      </w:r>
      <w:r w:rsidRPr="00972F7E">
        <w:rPr>
          <w:rStyle w:val="StyleUnderline"/>
        </w:rPr>
        <w:t xml:space="preserve">that </w:t>
      </w:r>
      <w:r w:rsidRPr="00D60D3F">
        <w:rPr>
          <w:rStyle w:val="StyleUnderline"/>
          <w:highlight w:val="cyan"/>
        </w:rPr>
        <w:t>led to</w:t>
      </w:r>
      <w:r w:rsidRPr="00972F7E">
        <w:rPr>
          <w:rStyle w:val="StyleUnderline"/>
        </w:rPr>
        <w:t xml:space="preserve"> the</w:t>
      </w:r>
      <w:r w:rsidRPr="00972F7E">
        <w:rPr>
          <w:sz w:val="16"/>
        </w:rPr>
        <w:t xml:space="preserve"> </w:t>
      </w:r>
      <w:r w:rsidRPr="00D60D3F">
        <w:rPr>
          <w:rStyle w:val="Emphasis"/>
          <w:highlight w:val="cyan"/>
        </w:rPr>
        <w:t>financial crisis</w:t>
      </w:r>
      <w:r w:rsidRPr="00972F7E">
        <w:rPr>
          <w:sz w:val="16"/>
        </w:rPr>
        <w:t xml:space="preserve"> of 2008, </w:t>
      </w:r>
      <w:r w:rsidRPr="00972F7E">
        <w:rPr>
          <w:rStyle w:val="Emphasis"/>
        </w:rPr>
        <w:t xml:space="preserve">global </w:t>
      </w:r>
      <w:r w:rsidRPr="00D60D3F">
        <w:rPr>
          <w:rStyle w:val="Emphasis"/>
          <w:highlight w:val="cyan"/>
        </w:rPr>
        <w:t>poverty</w:t>
      </w:r>
      <w:r w:rsidRPr="00D60D3F">
        <w:rPr>
          <w:rStyle w:val="StyleUnderline"/>
          <w:highlight w:val="cyan"/>
        </w:rPr>
        <w:t xml:space="preserve">, </w:t>
      </w:r>
      <w:r w:rsidRPr="00D60D3F">
        <w:rPr>
          <w:rStyle w:val="Emphasis"/>
          <w:highlight w:val="cyan"/>
        </w:rPr>
        <w:t>terrorism</w:t>
      </w:r>
      <w:r w:rsidRPr="00972F7E">
        <w:rPr>
          <w:sz w:val="16"/>
        </w:rPr>
        <w:t xml:space="preserve">, etc. </w:t>
      </w:r>
      <w:r w:rsidRPr="00D60D3F">
        <w:rPr>
          <w:rStyle w:val="StyleUnderline"/>
          <w:highlight w:val="cyan"/>
        </w:rPr>
        <w:t>All</w:t>
      </w:r>
      <w:r w:rsidRPr="00972F7E">
        <w:rPr>
          <w:rStyle w:val="StyleUnderline"/>
        </w:rPr>
        <w:t xml:space="preserve"> these issues </w:t>
      </w:r>
      <w:r w:rsidRPr="00D60D3F">
        <w:rPr>
          <w:rStyle w:val="StyleUnderline"/>
        </w:rPr>
        <w:t>are</w:t>
      </w:r>
      <w:r w:rsidRPr="00972F7E">
        <w:rPr>
          <w:sz w:val="16"/>
        </w:rPr>
        <w:t xml:space="preserve"> real </w:t>
      </w:r>
      <w:r w:rsidRPr="00D60D3F">
        <w:rPr>
          <w:rStyle w:val="Emphasis"/>
          <w:highlight w:val="cyan"/>
        </w:rPr>
        <w:t>existential threats</w:t>
      </w:r>
      <w:r w:rsidRPr="00D60D3F">
        <w:rPr>
          <w:sz w:val="16"/>
        </w:rPr>
        <w:t xml:space="preserve"> </w:t>
      </w:r>
      <w:r w:rsidRPr="00D60D3F">
        <w:rPr>
          <w:rStyle w:val="StyleUnderline"/>
        </w:rPr>
        <w:t>to</w:t>
      </w:r>
      <w:r w:rsidRPr="00972F7E">
        <w:rPr>
          <w:sz w:val="16"/>
        </w:rPr>
        <w:t xml:space="preserve"> </w:t>
      </w:r>
      <w:r w:rsidRPr="00972F7E">
        <w:rPr>
          <w:rStyle w:val="Emphasis"/>
        </w:rPr>
        <w:t>present</w:t>
      </w:r>
      <w:r w:rsidRPr="00972F7E">
        <w:rPr>
          <w:sz w:val="16"/>
        </w:rPr>
        <w:t xml:space="preserve"> </w:t>
      </w:r>
      <w:r w:rsidRPr="00972F7E">
        <w:rPr>
          <w:rStyle w:val="StyleUnderline"/>
        </w:rPr>
        <w:t>and</w:t>
      </w:r>
      <w:r w:rsidRPr="00972F7E">
        <w:rPr>
          <w:sz w:val="16"/>
        </w:rPr>
        <w:t xml:space="preserve"> </w:t>
      </w:r>
      <w:r w:rsidRPr="00972F7E">
        <w:rPr>
          <w:rStyle w:val="Emphasis"/>
        </w:rPr>
        <w:t>future generations</w:t>
      </w:r>
      <w:r w:rsidRPr="00972F7E">
        <w:rPr>
          <w:sz w:val="16"/>
        </w:rPr>
        <w:t xml:space="preserve">. Thus, strict regulation of corporate governance is essential for ethical reasons. </w:t>
      </w:r>
      <w:r w:rsidRPr="00D60D3F">
        <w:rPr>
          <w:rStyle w:val="StyleUnderline"/>
          <w:highlight w:val="cyan"/>
        </w:rPr>
        <w:t>Sustainable</w:t>
      </w:r>
      <w:r w:rsidRPr="00D60D3F">
        <w:rPr>
          <w:sz w:val="16"/>
          <w:highlight w:val="cyan"/>
        </w:rPr>
        <w:t xml:space="preserve"> </w:t>
      </w:r>
      <w:r w:rsidRPr="00D60D3F">
        <w:rPr>
          <w:rStyle w:val="Emphasis"/>
          <w:highlight w:val="cyan"/>
        </w:rPr>
        <w:t>business</w:t>
      </w:r>
      <w:r w:rsidRPr="00972F7E">
        <w:rPr>
          <w:sz w:val="16"/>
        </w:rPr>
        <w:t xml:space="preserve"> </w:t>
      </w:r>
      <w:r w:rsidRPr="00972F7E">
        <w:rPr>
          <w:rStyle w:val="StyleUnderline"/>
        </w:rPr>
        <w:t>and</w:t>
      </w:r>
      <w:r w:rsidRPr="00972F7E">
        <w:rPr>
          <w:sz w:val="16"/>
        </w:rPr>
        <w:t xml:space="preserve"> sustainable </w:t>
      </w:r>
      <w:r w:rsidRPr="00972F7E">
        <w:rPr>
          <w:rStyle w:val="Emphasis"/>
        </w:rPr>
        <w:t>development</w:t>
      </w:r>
      <w:r w:rsidRPr="00972F7E">
        <w:rPr>
          <w:sz w:val="16"/>
        </w:rPr>
        <w:t xml:space="preserve"> </w:t>
      </w:r>
      <w:r w:rsidRPr="00972F7E">
        <w:rPr>
          <w:rStyle w:val="StyleUnderline"/>
        </w:rPr>
        <w:t>are crucial to</w:t>
      </w:r>
      <w:r w:rsidRPr="00972F7E">
        <w:rPr>
          <w:sz w:val="16"/>
        </w:rPr>
        <w:t xml:space="preserve"> </w:t>
      </w:r>
      <w:r w:rsidRPr="00D60D3F">
        <w:rPr>
          <w:rStyle w:val="Emphasis"/>
          <w:highlight w:val="cyan"/>
        </w:rPr>
        <w:t>preserve humankind</w:t>
      </w:r>
      <w:r w:rsidRPr="00D60D3F">
        <w:rPr>
          <w:sz w:val="16"/>
          <w:highlight w:val="cyan"/>
        </w:rPr>
        <w:t xml:space="preserve"> </w:t>
      </w:r>
      <w:r w:rsidRPr="00D60D3F">
        <w:rPr>
          <w:rStyle w:val="StyleUnderline"/>
          <w:highlight w:val="cyan"/>
        </w:rPr>
        <w:t>from</w:t>
      </w:r>
      <w:r w:rsidRPr="00D60D3F">
        <w:rPr>
          <w:sz w:val="16"/>
          <w:highlight w:val="cyan"/>
        </w:rPr>
        <w:t xml:space="preserve"> </w:t>
      </w:r>
      <w:r w:rsidRPr="00D60D3F">
        <w:rPr>
          <w:rStyle w:val="Emphasis"/>
          <w:highlight w:val="cyan"/>
        </w:rPr>
        <w:t>extinction</w:t>
      </w:r>
      <w:r w:rsidRPr="00972F7E">
        <w:rPr>
          <w:sz w:val="16"/>
        </w:rPr>
        <w:t>.</w:t>
      </w:r>
    </w:p>
    <w:p w14:paraId="1C6EF076" w14:textId="77777777" w:rsidR="003537DC" w:rsidRPr="00972F7E" w:rsidRDefault="003537DC" w:rsidP="003537DC">
      <w:pPr>
        <w:rPr>
          <w:sz w:val="16"/>
        </w:rPr>
      </w:pPr>
      <w:r w:rsidRPr="00972F7E">
        <w:rPr>
          <w:sz w:val="16"/>
        </w:rPr>
        <w:t>INTRODUCTION</w:t>
      </w:r>
    </w:p>
    <w:p w14:paraId="670B9A82" w14:textId="77777777" w:rsidR="003537DC" w:rsidRPr="00972F7E" w:rsidRDefault="003537DC" w:rsidP="003537DC">
      <w:pPr>
        <w:rPr>
          <w:sz w:val="16"/>
        </w:rPr>
      </w:pPr>
      <w:r w:rsidRPr="00972F7E">
        <w:rPr>
          <w:sz w:val="16"/>
        </w:rPr>
        <w:t>Overview of Corporate Governance</w:t>
      </w:r>
    </w:p>
    <w:p w14:paraId="43335D8B" w14:textId="77777777" w:rsidR="003537DC" w:rsidRPr="00972F7E" w:rsidRDefault="003537DC" w:rsidP="003537DC">
      <w:pPr>
        <w:rPr>
          <w:sz w:val="16"/>
        </w:rPr>
      </w:pPr>
      <w:r w:rsidRPr="00972F7E">
        <w:rPr>
          <w:sz w:val="16"/>
        </w:rPr>
        <w:t xml:space="preserve">The prospect of </w:t>
      </w:r>
      <w:r w:rsidRPr="00972F7E">
        <w:rPr>
          <w:rStyle w:val="StyleUnderline"/>
        </w:rPr>
        <w:t xml:space="preserve">corporate </w:t>
      </w:r>
      <w:r w:rsidRPr="00D60D3F">
        <w:rPr>
          <w:rStyle w:val="StyleUnderline"/>
          <w:highlight w:val="cyan"/>
        </w:rPr>
        <w:t>governance</w:t>
      </w:r>
      <w:r w:rsidRPr="00972F7E">
        <w:rPr>
          <w:sz w:val="16"/>
        </w:rPr>
        <w:t xml:space="preserve"> incorporates the ways, </w:t>
      </w:r>
      <w:r w:rsidRPr="00D60D3F">
        <w:rPr>
          <w:rStyle w:val="StyleUnderline"/>
          <w:highlight w:val="cyan"/>
        </w:rPr>
        <w:t>processes</w:t>
      </w:r>
      <w:r w:rsidRPr="00972F7E">
        <w:rPr>
          <w:sz w:val="16"/>
        </w:rPr>
        <w:t xml:space="preserve"> and connections of the corporation’s control and </w:t>
      </w:r>
      <w:r w:rsidRPr="00D60D3F">
        <w:rPr>
          <w:rStyle w:val="Emphasis"/>
          <w:highlight w:val="cyan"/>
        </w:rPr>
        <w:t>steer</w:t>
      </w:r>
      <w:r w:rsidRPr="00D60D3F">
        <w:rPr>
          <w:sz w:val="16"/>
        </w:rPr>
        <w:t>.</w:t>
      </w:r>
      <w:r w:rsidRPr="00972F7E">
        <w:rPr>
          <w:sz w:val="16"/>
        </w:rPr>
        <w:t xml:space="preserve"> It offers an approach for reaching a fair </w:t>
      </w:r>
      <w:r w:rsidRPr="00D60D3F">
        <w:rPr>
          <w:rStyle w:val="Emphasis"/>
          <w:highlight w:val="cyan"/>
        </w:rPr>
        <w:t>settlement</w:t>
      </w:r>
      <w:r w:rsidRPr="00D60D3F">
        <w:rPr>
          <w:sz w:val="16"/>
          <w:highlight w:val="cyan"/>
        </w:rPr>
        <w:t xml:space="preserve"> </w:t>
      </w:r>
      <w:r w:rsidRPr="00D60D3F">
        <w:rPr>
          <w:rStyle w:val="StyleUnderline"/>
          <w:highlight w:val="cyan"/>
        </w:rPr>
        <w:t>amongst</w:t>
      </w:r>
      <w:r w:rsidRPr="00972F7E">
        <w:rPr>
          <w:sz w:val="16"/>
        </w:rPr>
        <w:t xml:space="preserve"> different parties who may be the </w:t>
      </w:r>
      <w:r w:rsidRPr="00D60D3F">
        <w:rPr>
          <w:rStyle w:val="Emphasis"/>
          <w:highlight w:val="cyan"/>
        </w:rPr>
        <w:t>owners</w:t>
      </w:r>
      <w:r w:rsidRPr="00D60D3F">
        <w:rPr>
          <w:sz w:val="16"/>
          <w:highlight w:val="cyan"/>
        </w:rPr>
        <w:t xml:space="preserve"> </w:t>
      </w:r>
      <w:r w:rsidRPr="00D60D3F">
        <w:rPr>
          <w:rStyle w:val="StyleUnderline"/>
          <w:highlight w:val="cyan"/>
        </w:rPr>
        <w:t>or</w:t>
      </w:r>
      <w:r w:rsidRPr="00972F7E">
        <w:rPr>
          <w:sz w:val="16"/>
        </w:rPr>
        <w:t xml:space="preserve"> managers, the </w:t>
      </w:r>
      <w:r w:rsidRPr="00D60D3F">
        <w:rPr>
          <w:rStyle w:val="Emphasis"/>
          <w:highlight w:val="cyan"/>
        </w:rPr>
        <w:t>employees</w:t>
      </w:r>
      <w:r w:rsidRPr="00972F7E">
        <w:rPr>
          <w:sz w:val="16"/>
        </w:rPr>
        <w:t xml:space="preserve">, the customers, the suppliers and the main community as well. Good corporate governance makes open management, questionability, justice and trust in decision making problems in organizations (Mallin, 2013). One of the most crucial tenets of corporate governance is the makeup and utilization of the board of direc- tors, the executive compensations, risk management systems, the internal controls, as well as the disclosure policies. Corporate governance main purpose is to realize a long-term profit goal for shareholders and at the same time controls the needs of the stakeholders and investigate sustainable business practices. </w:t>
      </w:r>
    </w:p>
    <w:p w14:paraId="2498820D" w14:textId="77777777" w:rsidR="003537DC" w:rsidRPr="00972F7E" w:rsidRDefault="003537DC" w:rsidP="003537DC">
      <w:pPr>
        <w:rPr>
          <w:sz w:val="16"/>
        </w:rPr>
      </w:pPr>
      <w:r w:rsidRPr="00972F7E">
        <w:rPr>
          <w:sz w:val="16"/>
        </w:rPr>
        <w:t>Integrative role of Sustainable Development Goals (SDGs).</w:t>
      </w:r>
    </w:p>
    <w:p w14:paraId="09C1FD6D" w14:textId="77777777" w:rsidR="003537DC" w:rsidRPr="00972F7E" w:rsidRDefault="003537DC" w:rsidP="003537DC">
      <w:pPr>
        <w:rPr>
          <w:sz w:val="16"/>
        </w:rPr>
      </w:pPr>
      <w:r w:rsidRPr="00972F7E">
        <w:rPr>
          <w:sz w:val="16"/>
        </w:rPr>
        <w:t>United Nations Sustainable Development Goals (</w:t>
      </w:r>
      <w:r w:rsidRPr="00972F7E">
        <w:rPr>
          <w:rStyle w:val="StyleUnderline"/>
        </w:rPr>
        <w:t>SDGs</w:t>
      </w:r>
      <w:r w:rsidRPr="00972F7E">
        <w:rPr>
          <w:sz w:val="16"/>
        </w:rPr>
        <w:t xml:space="preserve">) is a universal </w:t>
      </w:r>
      <w:r w:rsidRPr="00972F7E">
        <w:rPr>
          <w:rStyle w:val="StyleUnderline"/>
        </w:rPr>
        <w:t>call on</w:t>
      </w:r>
      <w:r w:rsidRPr="00972F7E">
        <w:rPr>
          <w:sz w:val="16"/>
        </w:rPr>
        <w:t xml:space="preserve"> all the </w:t>
      </w:r>
      <w:r w:rsidRPr="00972F7E">
        <w:rPr>
          <w:rStyle w:val="StyleUnderline"/>
        </w:rPr>
        <w:t>humanity stakeholders and state/non-state actors</w:t>
      </w:r>
      <w:r w:rsidRPr="00972F7E">
        <w:rPr>
          <w:sz w:val="16"/>
        </w:rPr>
        <w:t xml:space="preserve"> globally </w:t>
      </w:r>
      <w:r w:rsidRPr="00972F7E">
        <w:rPr>
          <w:rStyle w:val="StyleUnderline"/>
        </w:rPr>
        <w:t>to</w:t>
      </w:r>
      <w:r w:rsidRPr="00972F7E">
        <w:rPr>
          <w:sz w:val="16"/>
        </w:rPr>
        <w:t xml:space="preserve"> </w:t>
      </w:r>
      <w:r w:rsidRPr="00972F7E">
        <w:rPr>
          <w:rStyle w:val="Emphasis"/>
        </w:rPr>
        <w:t>end poverty</w:t>
      </w:r>
      <w:r w:rsidRPr="00972F7E">
        <w:rPr>
          <w:sz w:val="16"/>
        </w:rPr>
        <w:t xml:space="preserve"> by 2030, </w:t>
      </w:r>
      <w:r w:rsidRPr="00972F7E">
        <w:rPr>
          <w:rStyle w:val="StyleUnderline"/>
        </w:rPr>
        <w:t>protect the</w:t>
      </w:r>
      <w:r w:rsidRPr="00972F7E">
        <w:rPr>
          <w:sz w:val="16"/>
        </w:rPr>
        <w:t xml:space="preserve"> </w:t>
      </w:r>
      <w:r w:rsidRPr="00972F7E">
        <w:rPr>
          <w:rStyle w:val="Emphasis"/>
        </w:rPr>
        <w:t>planet</w:t>
      </w:r>
      <w:r w:rsidRPr="00972F7E">
        <w:rPr>
          <w:sz w:val="16"/>
        </w:rPr>
        <w:t xml:space="preserve"> </w:t>
      </w:r>
      <w:r w:rsidRPr="00972F7E">
        <w:rPr>
          <w:rStyle w:val="StyleUnderline"/>
        </w:rPr>
        <w:t>and ensure that</w:t>
      </w:r>
      <w:r w:rsidRPr="00972F7E">
        <w:rPr>
          <w:sz w:val="16"/>
        </w:rPr>
        <w:t xml:space="preserve"> </w:t>
      </w:r>
      <w:r w:rsidRPr="00972F7E">
        <w:rPr>
          <w:rStyle w:val="Emphasis"/>
        </w:rPr>
        <w:t>all people</w:t>
      </w:r>
      <w:r w:rsidRPr="00972F7E">
        <w:rPr>
          <w:sz w:val="16"/>
        </w:rPr>
        <w:t xml:space="preserve"> </w:t>
      </w:r>
      <w:r w:rsidRPr="00972F7E">
        <w:rPr>
          <w:rStyle w:val="StyleUnderline"/>
        </w:rPr>
        <w:t>enjoy</w:t>
      </w:r>
      <w:r w:rsidRPr="00972F7E">
        <w:rPr>
          <w:sz w:val="16"/>
        </w:rPr>
        <w:t xml:space="preserve"> </w:t>
      </w:r>
      <w:r w:rsidRPr="00972F7E">
        <w:rPr>
          <w:rStyle w:val="Emphasis"/>
        </w:rPr>
        <w:t>peace</w:t>
      </w:r>
      <w:r w:rsidRPr="00972F7E">
        <w:rPr>
          <w:sz w:val="16"/>
        </w:rPr>
        <w:t xml:space="preserve"> </w:t>
      </w:r>
      <w:r w:rsidRPr="00972F7E">
        <w:rPr>
          <w:rStyle w:val="StyleUnderline"/>
        </w:rPr>
        <w:t>and</w:t>
      </w:r>
      <w:r w:rsidRPr="00972F7E">
        <w:rPr>
          <w:sz w:val="16"/>
        </w:rPr>
        <w:t xml:space="preserve"> </w:t>
      </w:r>
      <w:r w:rsidRPr="00972F7E">
        <w:rPr>
          <w:rStyle w:val="Emphasis"/>
        </w:rPr>
        <w:t>prosperity</w:t>
      </w:r>
      <w:r w:rsidRPr="00972F7E">
        <w:rPr>
          <w:sz w:val="16"/>
        </w:rPr>
        <w:t xml:space="preserve">. The 17 SDGs comprise of the Sustainable Development Goals that were taken by all the member states of the United Nations in the year 2015 and they target the issues of poverty,of hunger, health and education of women, provision of clean drinking water and sanitation, affordable and clean energy, decent work and economic growth, industry, innovation and infrastructure, inequality amongst people, sustainable cit- ies and communities, responsible Fulfilling the agenda of SDGs (the Sustainable Development Goals) becomes possible only as result of a comprehensive joint work of governments, businesses, civil society organizations and people in all parts of the world (Mallin, 2013). However, </w:t>
      </w:r>
      <w:r w:rsidRPr="00D60D3F">
        <w:rPr>
          <w:rStyle w:val="StyleUnderline"/>
          <w:highlight w:val="cyan"/>
        </w:rPr>
        <w:t>businesses are</w:t>
      </w:r>
      <w:r w:rsidRPr="00D60D3F">
        <w:rPr>
          <w:sz w:val="16"/>
          <w:highlight w:val="cyan"/>
        </w:rPr>
        <w:t xml:space="preserve"> </w:t>
      </w:r>
      <w:r w:rsidRPr="00D60D3F">
        <w:rPr>
          <w:rStyle w:val="Emphasis"/>
          <w:highlight w:val="cyan"/>
        </w:rPr>
        <w:t>heavily involved</w:t>
      </w:r>
      <w:r w:rsidRPr="00D60D3F">
        <w:rPr>
          <w:sz w:val="16"/>
          <w:highlight w:val="cyan"/>
        </w:rPr>
        <w:t xml:space="preserve"> </w:t>
      </w:r>
      <w:r w:rsidRPr="00D60D3F">
        <w:rPr>
          <w:rStyle w:val="StyleUnderline"/>
          <w:highlight w:val="cyan"/>
        </w:rPr>
        <w:t>in a</w:t>
      </w:r>
      <w:r w:rsidRPr="00972F7E">
        <w:rPr>
          <w:rStyle w:val="StyleUnderline"/>
        </w:rPr>
        <w:t xml:space="preserve">chieving the </w:t>
      </w:r>
      <w:r w:rsidRPr="00D60D3F">
        <w:rPr>
          <w:rStyle w:val="StyleUnderline"/>
          <w:highlight w:val="cyan"/>
        </w:rPr>
        <w:t>SDGs</w:t>
      </w:r>
      <w:r w:rsidRPr="00972F7E">
        <w:rPr>
          <w:sz w:val="16"/>
        </w:rPr>
        <w:t xml:space="preserve"> by doing it </w:t>
      </w:r>
      <w:r w:rsidRPr="00972F7E">
        <w:rPr>
          <w:rStyle w:val="StyleUnderline"/>
        </w:rPr>
        <w:t>through their</w:t>
      </w:r>
      <w:r w:rsidRPr="00972F7E">
        <w:rPr>
          <w:sz w:val="16"/>
        </w:rPr>
        <w:t xml:space="preserve"> usual </w:t>
      </w:r>
      <w:r w:rsidRPr="00972F7E">
        <w:rPr>
          <w:rStyle w:val="StyleUnderline"/>
        </w:rPr>
        <w:t>business practices</w:t>
      </w:r>
      <w:r w:rsidRPr="00972F7E">
        <w:rPr>
          <w:sz w:val="16"/>
        </w:rPr>
        <w:t xml:space="preserve">, production of products, services, and via their linkages </w:t>
      </w:r>
      <w:r w:rsidRPr="00972F7E">
        <w:rPr>
          <w:rStyle w:val="StyleUnderline"/>
        </w:rPr>
        <w:t>and</w:t>
      </w:r>
      <w:r w:rsidRPr="00972F7E">
        <w:rPr>
          <w:sz w:val="16"/>
        </w:rPr>
        <w:t xml:space="preserve"> as well as the ethics, </w:t>
      </w:r>
      <w:r w:rsidRPr="00972F7E">
        <w:rPr>
          <w:rStyle w:val="StyleUnderline"/>
        </w:rPr>
        <w:t>social and environmental standards</w:t>
      </w:r>
      <w:r w:rsidRPr="00972F7E">
        <w:rPr>
          <w:sz w:val="16"/>
        </w:rPr>
        <w:t xml:space="preserve"> they adhere to.</w:t>
      </w:r>
    </w:p>
    <w:p w14:paraId="7223E3C2" w14:textId="77777777" w:rsidR="003537DC" w:rsidRPr="00972F7E" w:rsidRDefault="003537DC" w:rsidP="003537DC">
      <w:pPr>
        <w:rPr>
          <w:sz w:val="16"/>
        </w:rPr>
      </w:pPr>
      <w:r w:rsidRPr="00972F7E">
        <w:rPr>
          <w:sz w:val="16"/>
        </w:rPr>
        <w:t>Research Aim, Objective, and Scope</w:t>
      </w:r>
    </w:p>
    <w:p w14:paraId="65E58D46" w14:textId="77777777" w:rsidR="003537DC" w:rsidRPr="00972F7E" w:rsidRDefault="003537DC" w:rsidP="003537DC">
      <w:pPr>
        <w:rPr>
          <w:sz w:val="16"/>
        </w:rPr>
      </w:pPr>
      <w:r w:rsidRPr="00972F7E">
        <w:rPr>
          <w:sz w:val="16"/>
        </w:rPr>
        <w:t xml:space="preserve">The purpose of this chapter is to investigate how </w:t>
      </w:r>
      <w:r w:rsidRPr="00972F7E">
        <w:rPr>
          <w:rStyle w:val="StyleUnderline"/>
        </w:rPr>
        <w:t>corporations can gain from deploying corporate governance techniques in the process of fulfilling</w:t>
      </w:r>
      <w:r w:rsidRPr="00972F7E">
        <w:rPr>
          <w:sz w:val="16"/>
        </w:rPr>
        <w:t xml:space="preserve"> Sustain- able Development Goals (</w:t>
      </w:r>
      <w:r w:rsidRPr="00972F7E">
        <w:rPr>
          <w:rStyle w:val="Emphasis"/>
        </w:rPr>
        <w:t>SDGs</w:t>
      </w:r>
      <w:r w:rsidRPr="00972F7E">
        <w:rPr>
          <w:sz w:val="16"/>
        </w:rPr>
        <w:t>) as illustrated by the case of Sainsbury, a leading supermarket consumer goods retailer in the United Kingdom. This study involves conceptual assessment of the corporate governance supply chain and SDGs link in case study of Sainsbury’s governance system and how well they align to SDGs. This research is concerned with the corporate governance discussion as a basis promoting sustainable development and the context of a given company and its stakeholders.</w:t>
      </w:r>
    </w:p>
    <w:p w14:paraId="3269A3C0" w14:textId="77777777" w:rsidR="003537DC" w:rsidRPr="00972F7E" w:rsidRDefault="003537DC" w:rsidP="003537DC">
      <w:pPr>
        <w:rPr>
          <w:sz w:val="16"/>
        </w:rPr>
      </w:pPr>
      <w:r w:rsidRPr="00972F7E">
        <w:rPr>
          <w:sz w:val="16"/>
        </w:rPr>
        <w:t>Defining Corporate Governance</w:t>
      </w:r>
    </w:p>
    <w:p w14:paraId="19BBD71E" w14:textId="77777777" w:rsidR="003537DC" w:rsidRPr="00972F7E" w:rsidRDefault="003537DC" w:rsidP="003537DC">
      <w:pPr>
        <w:rPr>
          <w:sz w:val="16"/>
        </w:rPr>
      </w:pPr>
      <w:r w:rsidRPr="00972F7E">
        <w:rPr>
          <w:sz w:val="16"/>
        </w:rPr>
        <w:t xml:space="preserve">Corporate governance is defined as an established set of rules, customs, code of conduct or procedures which guide the governing and directing of the affairs of corporations. It can be defined as the communication and relations network between the stakeholders, for example shareholders, management, employees, customers, suppliers, and society in general. OECD (Organization for Economic Cooperation and Development)) describers corporate governance as being a system that takes control in making entities accountable, fairness, transparent, and responsible in decision making and performance of the organization (OECD, 2015). </w:t>
      </w:r>
    </w:p>
    <w:p w14:paraId="56384F9F" w14:textId="77777777" w:rsidR="003537DC" w:rsidRPr="00972F7E" w:rsidRDefault="003537DC" w:rsidP="003537DC">
      <w:pPr>
        <w:rPr>
          <w:sz w:val="16"/>
        </w:rPr>
      </w:pPr>
      <w:r w:rsidRPr="00972F7E">
        <w:rPr>
          <w:sz w:val="16"/>
        </w:rPr>
        <w:t>Enforcement of business governance as a key driver for sustainable Development</w:t>
      </w:r>
    </w:p>
    <w:p w14:paraId="495369AB" w14:textId="77777777" w:rsidR="003537DC" w:rsidRPr="00D60D3F" w:rsidRDefault="003537DC" w:rsidP="003537DC">
      <w:pPr>
        <w:rPr>
          <w:sz w:val="16"/>
        </w:rPr>
      </w:pPr>
      <w:r w:rsidRPr="00972F7E">
        <w:rPr>
          <w:sz w:val="16"/>
        </w:rPr>
        <w:t xml:space="preserve">The essence of cooperation between corporate governance and sustainable development on the way to long-term economic, social, and environmental targets gain popularity. Human development asserts that the present demands should be met without jeopardizing future generations to fulfill their needs (United States Nations 2017). The studies have found that better dealing with the inner workings of corporate governance can result in improved environmental, social and </w:t>
      </w:r>
      <w:r w:rsidRPr="00D60D3F">
        <w:rPr>
          <w:sz w:val="16"/>
        </w:rPr>
        <w:t>governance (ESG) performance through which one could increase the long-term value creation and reduce the risks (loannou &amp; Serafeim, 2012).</w:t>
      </w:r>
    </w:p>
    <w:p w14:paraId="200995F9" w14:textId="77777777" w:rsidR="003537DC" w:rsidRPr="00D60D3F" w:rsidRDefault="003537DC" w:rsidP="003537DC">
      <w:pPr>
        <w:rPr>
          <w:sz w:val="16"/>
        </w:rPr>
      </w:pPr>
      <w:r w:rsidRPr="00D60D3F">
        <w:rPr>
          <w:sz w:val="16"/>
        </w:rPr>
        <w:t>Sustainable development goals (</w:t>
      </w:r>
      <w:r w:rsidRPr="00D60D3F">
        <w:rPr>
          <w:rStyle w:val="StyleUnderline"/>
        </w:rPr>
        <w:t>SDGs</w:t>
      </w:r>
      <w:r w:rsidRPr="00D60D3F">
        <w:rPr>
          <w:sz w:val="16"/>
        </w:rPr>
        <w:t xml:space="preserve">) are a group of global targets that </w:t>
      </w:r>
      <w:r w:rsidRPr="00D60D3F">
        <w:rPr>
          <w:rStyle w:val="StyleUnderline"/>
        </w:rPr>
        <w:t>encompass</w:t>
      </w:r>
      <w:r w:rsidRPr="00D60D3F">
        <w:rPr>
          <w:sz w:val="16"/>
        </w:rPr>
        <w:t xml:space="preserve"> the </w:t>
      </w:r>
      <w:r w:rsidRPr="00D60D3F">
        <w:rPr>
          <w:rStyle w:val="StyleUnderline"/>
        </w:rPr>
        <w:t>eradication of</w:t>
      </w:r>
      <w:r w:rsidRPr="00D60D3F">
        <w:rPr>
          <w:sz w:val="16"/>
        </w:rPr>
        <w:t xml:space="preserve"> </w:t>
      </w:r>
      <w:r w:rsidRPr="00D60D3F">
        <w:rPr>
          <w:rStyle w:val="Emphasis"/>
        </w:rPr>
        <w:t>poverty</w:t>
      </w:r>
      <w:r w:rsidRPr="00D60D3F">
        <w:rPr>
          <w:rStyle w:val="StyleUnderline"/>
        </w:rPr>
        <w:t xml:space="preserve">, </w:t>
      </w:r>
      <w:r w:rsidRPr="00D60D3F">
        <w:rPr>
          <w:rStyle w:val="Emphasis"/>
        </w:rPr>
        <w:t>inequalities</w:t>
      </w:r>
      <w:r w:rsidRPr="00D60D3F">
        <w:rPr>
          <w:rStyle w:val="StyleUnderline"/>
        </w:rPr>
        <w:t>, and</w:t>
      </w:r>
      <w:r w:rsidRPr="00D60D3F">
        <w:rPr>
          <w:sz w:val="16"/>
        </w:rPr>
        <w:t xml:space="preserve"> </w:t>
      </w:r>
      <w:r w:rsidRPr="00D60D3F">
        <w:rPr>
          <w:rStyle w:val="Emphasis"/>
        </w:rPr>
        <w:t>environmental degradation</w:t>
      </w:r>
      <w:r w:rsidRPr="00D60D3F">
        <w:rPr>
          <w:sz w:val="16"/>
        </w:rPr>
        <w:t xml:space="preserve">. </w:t>
      </w:r>
      <w:r w:rsidRPr="00D60D3F">
        <w:rPr>
          <w:rStyle w:val="StyleUnderline"/>
        </w:rPr>
        <w:t>It is, therefore,</w:t>
      </w:r>
      <w:r w:rsidRPr="00D60D3F">
        <w:rPr>
          <w:sz w:val="16"/>
        </w:rPr>
        <w:t xml:space="preserve"> </w:t>
      </w:r>
      <w:r w:rsidRPr="00D60D3F">
        <w:rPr>
          <w:rStyle w:val="Emphasis"/>
        </w:rPr>
        <w:t>corporate</w:t>
      </w:r>
      <w:r w:rsidRPr="00D60D3F">
        <w:rPr>
          <w:sz w:val="16"/>
        </w:rPr>
        <w:t xml:space="preserve"> </w:t>
      </w:r>
      <w:r w:rsidRPr="00D60D3F">
        <w:rPr>
          <w:rStyle w:val="StyleUnderline"/>
        </w:rPr>
        <w:t>governance which plays a</w:t>
      </w:r>
      <w:r w:rsidRPr="00D60D3F">
        <w:rPr>
          <w:sz w:val="16"/>
        </w:rPr>
        <w:t xml:space="preserve"> </w:t>
      </w:r>
      <w:r w:rsidRPr="00D60D3F">
        <w:rPr>
          <w:rStyle w:val="Emphasis"/>
        </w:rPr>
        <w:t>significant role</w:t>
      </w:r>
      <w:r w:rsidRPr="00D60D3F">
        <w:rPr>
          <w:sz w:val="16"/>
        </w:rPr>
        <w:t xml:space="preserve"> </w:t>
      </w:r>
      <w:r w:rsidRPr="00D60D3F">
        <w:rPr>
          <w:rStyle w:val="StyleUnderline"/>
        </w:rPr>
        <w:t>in ensuring</w:t>
      </w:r>
      <w:r w:rsidRPr="00D60D3F">
        <w:rPr>
          <w:sz w:val="16"/>
        </w:rPr>
        <w:t xml:space="preserve"> </w:t>
      </w:r>
      <w:r w:rsidRPr="00D60D3F">
        <w:rPr>
          <w:rStyle w:val="Emphasis"/>
        </w:rPr>
        <w:t>responsible</w:t>
      </w:r>
      <w:r w:rsidRPr="00D60D3F">
        <w:rPr>
          <w:sz w:val="16"/>
        </w:rPr>
        <w:t xml:space="preserve"> business </w:t>
      </w:r>
      <w:r w:rsidRPr="00D60D3F">
        <w:rPr>
          <w:rStyle w:val="Emphasis"/>
        </w:rPr>
        <w:t>behavior</w:t>
      </w:r>
      <w:r w:rsidRPr="00D60D3F">
        <w:rPr>
          <w:sz w:val="16"/>
        </w:rPr>
        <w:t xml:space="preserve">, ethical conduct, and environmental sustainability. SDGs provide a universally recognized reference framework which guide the move towards the holistic resolution of serious social, financial, and environmental chal- lenges that include the provision of basic health and education, inequality, climate change, and loss biodiversity. Nowadays, </w:t>
      </w:r>
      <w:r w:rsidRPr="00D60D3F">
        <w:rPr>
          <w:rStyle w:val="StyleUnderline"/>
        </w:rPr>
        <w:t>businesses are under</w:t>
      </w:r>
      <w:r w:rsidRPr="00D60D3F">
        <w:rPr>
          <w:sz w:val="16"/>
        </w:rPr>
        <w:t xml:space="preserve"> </w:t>
      </w:r>
      <w:r w:rsidRPr="00D60D3F">
        <w:rPr>
          <w:rStyle w:val="Emphasis"/>
        </w:rPr>
        <w:t>pressure</w:t>
      </w:r>
      <w:r w:rsidRPr="00D60D3F">
        <w:rPr>
          <w:sz w:val="16"/>
        </w:rPr>
        <w:t xml:space="preserve"> </w:t>
      </w:r>
      <w:r w:rsidRPr="00D60D3F">
        <w:rPr>
          <w:rStyle w:val="StyleUnderline"/>
        </w:rPr>
        <w:t>to</w:t>
      </w:r>
      <w:r w:rsidRPr="00D60D3F">
        <w:rPr>
          <w:sz w:val="16"/>
        </w:rPr>
        <w:t xml:space="preserve"> </w:t>
      </w:r>
      <w:r w:rsidRPr="00D60D3F">
        <w:rPr>
          <w:rStyle w:val="Emphasis"/>
        </w:rPr>
        <w:t>provide their contribution</w:t>
      </w:r>
      <w:r w:rsidRPr="00D60D3F">
        <w:rPr>
          <w:sz w:val="16"/>
        </w:rPr>
        <w:t xml:space="preserve"> </w:t>
      </w:r>
      <w:r w:rsidRPr="00D60D3F">
        <w:rPr>
          <w:rStyle w:val="StyleUnderline"/>
        </w:rPr>
        <w:t xml:space="preserve">to </w:t>
      </w:r>
      <w:r w:rsidRPr="00D60D3F">
        <w:rPr>
          <w:rStyle w:val="Emphasis"/>
        </w:rPr>
        <w:t>achieve</w:t>
      </w:r>
      <w:r w:rsidRPr="00D60D3F">
        <w:rPr>
          <w:sz w:val="16"/>
        </w:rPr>
        <w:t xml:space="preserve"> the </w:t>
      </w:r>
      <w:r w:rsidRPr="00D60D3F">
        <w:rPr>
          <w:rStyle w:val="Emphasis"/>
        </w:rPr>
        <w:t>SDGs</w:t>
      </w:r>
      <w:r w:rsidRPr="00D60D3F">
        <w:rPr>
          <w:sz w:val="16"/>
        </w:rPr>
        <w:t xml:space="preserve"> through the ways they work, use their goods and services and implement their partnerships (Sarrazin et al., 2020).</w:t>
      </w:r>
    </w:p>
    <w:p w14:paraId="2ACB248F" w14:textId="77777777" w:rsidR="003537DC" w:rsidRPr="00D60D3F" w:rsidRDefault="003537DC" w:rsidP="003537DC">
      <w:pPr>
        <w:rPr>
          <w:sz w:val="16"/>
        </w:rPr>
      </w:pPr>
      <w:r w:rsidRPr="00D60D3F">
        <w:rPr>
          <w:sz w:val="16"/>
        </w:rPr>
        <w:t>Key Principles of Effective Corporate Governance for Sustainability</w:t>
      </w:r>
    </w:p>
    <w:p w14:paraId="4E465724" w14:textId="77777777" w:rsidR="003537DC" w:rsidRPr="00D60D3F" w:rsidRDefault="003537DC" w:rsidP="003537DC">
      <w:pPr>
        <w:rPr>
          <w:sz w:val="16"/>
        </w:rPr>
      </w:pPr>
      <w:r w:rsidRPr="00D60D3F">
        <w:rPr>
          <w:sz w:val="16"/>
        </w:rPr>
        <w:t>Various basic notions have been formulated as the fundamental principles of ecologically friendly corporate governance. These principles include such as transparency, accountability, responsibility, equity, and stakeholder engagement then there is positive (World Bank, 2020). Transparency entails disclosing what environmental, social, workplace, and management (ESG) indicators are used to measure positive and negative impacts, and how. Accountability involves involving the setting of mechanisms to ensure that both the staff at management and the board of directors are accountable for the manner in which they take decisions and the actions they undertake, especially regarding corporate sustainability performance. The company should integrate the cases for sustainability into a strategic planning, risk management and performance evaluation processes (Kolk &amp; Perego, 2014).</w:t>
      </w:r>
    </w:p>
    <w:p w14:paraId="7B89EE12" w14:textId="77777777" w:rsidR="003537DC" w:rsidRPr="00D60D3F" w:rsidRDefault="003537DC" w:rsidP="003537DC">
      <w:pPr>
        <w:rPr>
          <w:sz w:val="16"/>
        </w:rPr>
      </w:pPr>
      <w:r w:rsidRPr="00D60D3F">
        <w:rPr>
          <w:sz w:val="16"/>
        </w:rPr>
        <w:t>Corporate Governance and Sustainability: Theoretical Perspectives</w:t>
      </w:r>
    </w:p>
    <w:p w14:paraId="757F1B40" w14:textId="77777777" w:rsidR="003537DC" w:rsidRPr="00972F7E" w:rsidRDefault="003537DC" w:rsidP="003537DC">
      <w:pPr>
        <w:rPr>
          <w:sz w:val="16"/>
        </w:rPr>
      </w:pPr>
      <w:r w:rsidRPr="00D60D3F">
        <w:rPr>
          <w:sz w:val="16"/>
        </w:rPr>
        <w:t>A distinct but closely linked concept of corporate governance and sustainability has become an object of study for both academics and researchers. Theoretical ap- proaches on corporate governance and sustainability connection not only provide explanations on the way in which governance tools influence the environmental, social and economic performance of organizations but also emphasize on envi- ronmental social and</w:t>
      </w:r>
      <w:r w:rsidRPr="00972F7E">
        <w:rPr>
          <w:sz w:val="16"/>
        </w:rPr>
        <w:t xml:space="preserve"> economic effects of such performance. The agency theory, stewardship theory, and the stakeholder theory can be counted as examples of the most well-known theoretical frameworks that are utilized to address this relation. Agency theory explains the departure of management targets from owners as a result of disagreements on objectives, and also believes that agents have access to exclusive information, that is useful to them, and they may engage in self-serving choices (Jensen &amp; Meckling, 2016). In the sustainability field agency theory's application shows us that well developed and efficient corporate governance mechanisms such as board oversight, executive compensation, and disclosure practices, can help curtail agency costs and ensure that corporate management is in agreement with shareholders' interests. Agency theory contributes to sustainable business by using incentives to maximize value and sustainability in harmony. (Shleifer, Vishny, 2017)</w:t>
      </w:r>
    </w:p>
    <w:p w14:paraId="28456A0D" w14:textId="77777777" w:rsidR="003537DC" w:rsidRPr="00972F7E" w:rsidRDefault="003537DC" w:rsidP="003537DC">
      <w:pPr>
        <w:rPr>
          <w:sz w:val="16"/>
        </w:rPr>
      </w:pPr>
      <w:r w:rsidRPr="00972F7E">
        <w:rPr>
          <w:sz w:val="16"/>
        </w:rPr>
        <w:t xml:space="preserve">The oldest theory i.e. stewardship theory on the other hand focuses on looking into the direction of the alignment of interests of the manager and the stockholders for the long term value creation as well as wellbeing of the society (Davis et al., 2017). Stewardship-governance styles are the ones that are based on collaboration among stakeholders and that deal with such affairs as trust, credibility and account- </w:t>
      </w:r>
    </w:p>
    <w:p w14:paraId="0A023BAF" w14:textId="77777777" w:rsidR="003537DC" w:rsidRDefault="003537DC" w:rsidP="003537DC">
      <w:r>
        <w:t>[PAGES 55 AND 56 MISSING IN GOOGLE BOOKS PREVIEW]</w:t>
      </w:r>
    </w:p>
    <w:p w14:paraId="12B85C94" w14:textId="77777777" w:rsidR="003537DC" w:rsidRPr="00972F7E" w:rsidRDefault="003537DC" w:rsidP="003537DC">
      <w:pPr>
        <w:rPr>
          <w:sz w:val="16"/>
        </w:rPr>
      </w:pPr>
      <w:r w:rsidRPr="00972F7E">
        <w:rPr>
          <w:sz w:val="16"/>
        </w:rPr>
        <w:t xml:space="preserve">sustainability and its famous mission to promote the modular approach is particularly notable in this example (Interface, 2021). Through incorporation of sustainability in the governance of the directors of the company, Interface has drastically changed the business model of its company which has led to improved product sustainability and reduction of environmental impact in addition to an engaged stakeholder base (Shrivastava &amp; Kennelly, 2013). </w:t>
      </w:r>
    </w:p>
    <w:p w14:paraId="45C44F7D" w14:textId="77777777" w:rsidR="003537DC" w:rsidRPr="00972F7E" w:rsidRDefault="003537DC" w:rsidP="003537DC">
      <w:pPr>
        <w:rPr>
          <w:sz w:val="16"/>
        </w:rPr>
      </w:pPr>
      <w:r w:rsidRPr="00972F7E">
        <w:rPr>
          <w:sz w:val="16"/>
        </w:rPr>
        <w:t>Critiques and Challenges in Implementing Corporate Governance for SDGs</w:t>
      </w:r>
    </w:p>
    <w:p w14:paraId="172A5151" w14:textId="77777777" w:rsidR="003537DC" w:rsidRPr="00972F7E" w:rsidRDefault="003537DC" w:rsidP="003537DC">
      <w:pPr>
        <w:rPr>
          <w:sz w:val="16"/>
        </w:rPr>
      </w:pPr>
      <w:r w:rsidRPr="00972F7E">
        <w:rPr>
          <w:rStyle w:val="StyleUnderline"/>
        </w:rPr>
        <w:t>While</w:t>
      </w:r>
      <w:r w:rsidRPr="00972F7E">
        <w:rPr>
          <w:sz w:val="16"/>
        </w:rPr>
        <w:t xml:space="preserve"> the </w:t>
      </w:r>
      <w:r w:rsidRPr="00972F7E">
        <w:rPr>
          <w:rStyle w:val="StyleUnderline"/>
        </w:rPr>
        <w:t>corporate</w:t>
      </w:r>
      <w:r w:rsidRPr="00972F7E">
        <w:rPr>
          <w:sz w:val="16"/>
        </w:rPr>
        <w:t xml:space="preserve"> governance </w:t>
      </w:r>
      <w:r w:rsidRPr="00972F7E">
        <w:rPr>
          <w:rStyle w:val="StyleUnderline"/>
        </w:rPr>
        <w:t>conduct can be considered a</w:t>
      </w:r>
      <w:r w:rsidRPr="00972F7E">
        <w:rPr>
          <w:sz w:val="16"/>
        </w:rPr>
        <w:t xml:space="preserve"> </w:t>
      </w:r>
      <w:r w:rsidRPr="00972F7E">
        <w:rPr>
          <w:rStyle w:val="Emphasis"/>
        </w:rPr>
        <w:t>factor</w:t>
      </w:r>
      <w:r w:rsidRPr="00972F7E">
        <w:rPr>
          <w:sz w:val="16"/>
        </w:rPr>
        <w:t xml:space="preserve"> </w:t>
      </w:r>
      <w:r w:rsidRPr="00972F7E">
        <w:rPr>
          <w:rStyle w:val="StyleUnderline"/>
        </w:rPr>
        <w:t>in achieving</w:t>
      </w:r>
      <w:r w:rsidRPr="00972F7E">
        <w:rPr>
          <w:sz w:val="16"/>
        </w:rPr>
        <w:t xml:space="preserve"> the mentioned Sustainable Development Goals (</w:t>
      </w:r>
      <w:r w:rsidRPr="00972F7E">
        <w:rPr>
          <w:rStyle w:val="Emphasis"/>
        </w:rPr>
        <w:t>SDGs</w:t>
      </w:r>
      <w:r w:rsidRPr="00972F7E">
        <w:rPr>
          <w:sz w:val="16"/>
        </w:rPr>
        <w:t xml:space="preserve">), </w:t>
      </w:r>
      <w:r w:rsidRPr="00972F7E">
        <w:rPr>
          <w:rStyle w:val="StyleUnderline"/>
        </w:rPr>
        <w:t>there are</w:t>
      </w:r>
      <w:r w:rsidRPr="00972F7E">
        <w:rPr>
          <w:sz w:val="16"/>
        </w:rPr>
        <w:t xml:space="preserve"> some doubts as well as </w:t>
      </w:r>
      <w:r w:rsidRPr="00972F7E">
        <w:rPr>
          <w:rStyle w:val="Emphasis"/>
        </w:rPr>
        <w:t>obstacles</w:t>
      </w:r>
      <w:r w:rsidRPr="00972F7E">
        <w:rPr>
          <w:sz w:val="16"/>
        </w:rPr>
        <w:t xml:space="preserve"> that help </w:t>
      </w:r>
      <w:r w:rsidRPr="00972F7E">
        <w:rPr>
          <w:rStyle w:val="StyleUnderline"/>
        </w:rPr>
        <w:t>to</w:t>
      </w:r>
      <w:r w:rsidRPr="00972F7E">
        <w:rPr>
          <w:sz w:val="16"/>
        </w:rPr>
        <w:t xml:space="preserve"> implement </w:t>
      </w:r>
      <w:r w:rsidRPr="00972F7E">
        <w:rPr>
          <w:rStyle w:val="StyleUnderline"/>
        </w:rPr>
        <w:t>governance initiatives for the good of the environment</w:t>
      </w:r>
      <w:r w:rsidRPr="00972F7E">
        <w:rPr>
          <w:sz w:val="16"/>
        </w:rPr>
        <w:t>. It is often argued that there are no globally applicable metrics and reporting frameworks to measure the level of sustainability that the organizations achieve and the degree to which they contribute to the realization of the SDGs. Since the monitoring reporting standards of ESG is still at the preliminary stage like the existence of GRI and SASB, there is need to harmonize and compare the reporting standards across all industries and regions consequently (Hawkins et al., 2017). The absence of the complete and uniform data renders the evaluation of companies in relation to SDGs and taking them to account for their commitment towards sustainability a difficult task.</w:t>
      </w:r>
    </w:p>
    <w:p w14:paraId="4D7E6146" w14:textId="77777777" w:rsidR="003537DC" w:rsidRDefault="003537DC" w:rsidP="003537DC">
      <w:pPr>
        <w:rPr>
          <w:sz w:val="16"/>
        </w:rPr>
      </w:pPr>
      <w:r w:rsidRPr="00D60D3F">
        <w:rPr>
          <w:rStyle w:val="StyleUnderline"/>
          <w:highlight w:val="cyan"/>
        </w:rPr>
        <w:t>One</w:t>
      </w:r>
      <w:r w:rsidRPr="00972F7E">
        <w:rPr>
          <w:rStyle w:val="StyleUnderline"/>
        </w:rPr>
        <w:t xml:space="preserve"> of the </w:t>
      </w:r>
      <w:r w:rsidRPr="00D60D3F">
        <w:rPr>
          <w:rStyle w:val="Emphasis"/>
          <w:highlight w:val="cyan"/>
        </w:rPr>
        <w:t>obstacle</w:t>
      </w:r>
      <w:r w:rsidRPr="00972F7E">
        <w:rPr>
          <w:rStyle w:val="StyleUnderline"/>
        </w:rPr>
        <w:t xml:space="preserve">s </w:t>
      </w:r>
      <w:r w:rsidRPr="00D60D3F">
        <w:rPr>
          <w:rStyle w:val="StyleUnderline"/>
          <w:highlight w:val="cyan"/>
        </w:rPr>
        <w:t>is the</w:t>
      </w:r>
      <w:r w:rsidRPr="00D60D3F">
        <w:rPr>
          <w:sz w:val="16"/>
          <w:highlight w:val="cyan"/>
        </w:rPr>
        <w:t xml:space="preserve"> </w:t>
      </w:r>
      <w:r w:rsidRPr="00D60D3F">
        <w:rPr>
          <w:rStyle w:val="Emphasis"/>
          <w:highlight w:val="cyan"/>
        </w:rPr>
        <w:t>temporary attitude</w:t>
      </w:r>
      <w:r w:rsidRPr="00D60D3F">
        <w:rPr>
          <w:sz w:val="16"/>
          <w:highlight w:val="cyan"/>
        </w:rPr>
        <w:t xml:space="preserve"> </w:t>
      </w:r>
      <w:r w:rsidRPr="00D60D3F">
        <w:rPr>
          <w:rStyle w:val="StyleUnderline"/>
          <w:highlight w:val="cyan"/>
        </w:rPr>
        <w:t>of</w:t>
      </w:r>
      <w:r w:rsidRPr="00D60D3F">
        <w:rPr>
          <w:sz w:val="16"/>
          <w:highlight w:val="cyan"/>
        </w:rPr>
        <w:t xml:space="preserve"> </w:t>
      </w:r>
      <w:r w:rsidRPr="00D60D3F">
        <w:rPr>
          <w:rStyle w:val="Emphasis"/>
          <w:highlight w:val="cyan"/>
        </w:rPr>
        <w:t>financial markets</w:t>
      </w:r>
      <w:r w:rsidRPr="00D60D3F">
        <w:rPr>
          <w:sz w:val="16"/>
          <w:highlight w:val="cyan"/>
        </w:rPr>
        <w:t xml:space="preserve"> </w:t>
      </w:r>
      <w:r w:rsidRPr="00D60D3F">
        <w:rPr>
          <w:rStyle w:val="StyleUnderline"/>
          <w:highlight w:val="cyan"/>
        </w:rPr>
        <w:t>and</w:t>
      </w:r>
      <w:r w:rsidRPr="00D60D3F">
        <w:rPr>
          <w:sz w:val="16"/>
          <w:highlight w:val="cyan"/>
        </w:rPr>
        <w:t xml:space="preserve"> </w:t>
      </w:r>
      <w:r w:rsidRPr="00D60D3F">
        <w:rPr>
          <w:rStyle w:val="Emphasis"/>
          <w:highlight w:val="cyan"/>
        </w:rPr>
        <w:t>investment practices</w:t>
      </w:r>
      <w:r w:rsidRPr="00D60D3F">
        <w:rPr>
          <w:rStyle w:val="StyleUnderline"/>
          <w:highlight w:val="cyan"/>
        </w:rPr>
        <w:t>, which may not correspond to</w:t>
      </w:r>
      <w:r w:rsidRPr="00972F7E">
        <w:rPr>
          <w:rStyle w:val="StyleUnderline"/>
        </w:rPr>
        <w:t xml:space="preserve"> the </w:t>
      </w:r>
      <w:r w:rsidRPr="00D60D3F">
        <w:rPr>
          <w:rStyle w:val="StyleUnderline"/>
          <w:highlight w:val="cyan"/>
        </w:rPr>
        <w:t>interests of</w:t>
      </w:r>
      <w:r w:rsidRPr="00D60D3F">
        <w:rPr>
          <w:sz w:val="16"/>
          <w:highlight w:val="cyan"/>
        </w:rPr>
        <w:t xml:space="preserve"> </w:t>
      </w:r>
      <w:r w:rsidRPr="00D60D3F">
        <w:rPr>
          <w:rStyle w:val="Emphasis"/>
          <w:highlight w:val="cyan"/>
        </w:rPr>
        <w:t>enterprises</w:t>
      </w:r>
      <w:r w:rsidRPr="00D60D3F">
        <w:rPr>
          <w:sz w:val="16"/>
          <w:highlight w:val="cyan"/>
        </w:rPr>
        <w:t xml:space="preserve"> </w:t>
      </w:r>
      <w:r w:rsidRPr="00D60D3F">
        <w:rPr>
          <w:rStyle w:val="StyleUnderline"/>
          <w:highlight w:val="cyan"/>
        </w:rPr>
        <w:t>to provide</w:t>
      </w:r>
      <w:r w:rsidRPr="00D60D3F">
        <w:rPr>
          <w:sz w:val="16"/>
          <w:highlight w:val="cyan"/>
        </w:rPr>
        <w:t xml:space="preserve"> </w:t>
      </w:r>
      <w:r w:rsidRPr="00D60D3F">
        <w:rPr>
          <w:rStyle w:val="Emphasis"/>
          <w:highlight w:val="cyan"/>
        </w:rPr>
        <w:t>long-term</w:t>
      </w:r>
      <w:r w:rsidRPr="00972F7E">
        <w:rPr>
          <w:sz w:val="16"/>
        </w:rPr>
        <w:t xml:space="preserve"> environmental </w:t>
      </w:r>
      <w:r w:rsidRPr="00972F7E">
        <w:rPr>
          <w:rStyle w:val="Emphasis"/>
        </w:rPr>
        <w:t>issues</w:t>
      </w:r>
      <w:r w:rsidRPr="00972F7E">
        <w:rPr>
          <w:sz w:val="16"/>
        </w:rPr>
        <w:t xml:space="preserve"> </w:t>
      </w:r>
      <w:r w:rsidRPr="00972F7E">
        <w:rPr>
          <w:rStyle w:val="StyleUnderline"/>
        </w:rPr>
        <w:t>with a</w:t>
      </w:r>
      <w:r w:rsidRPr="00972F7E">
        <w:rPr>
          <w:sz w:val="16"/>
        </w:rPr>
        <w:t xml:space="preserve"> </w:t>
      </w:r>
      <w:r w:rsidRPr="00D60D3F">
        <w:rPr>
          <w:rStyle w:val="Emphasis"/>
          <w:highlight w:val="cyan"/>
        </w:rPr>
        <w:t>greater value</w:t>
      </w:r>
      <w:r w:rsidRPr="00972F7E">
        <w:rPr>
          <w:sz w:val="16"/>
        </w:rPr>
        <w:t xml:space="preserve"> </w:t>
      </w:r>
      <w:r w:rsidRPr="00972F7E">
        <w:rPr>
          <w:rStyle w:val="StyleUnderline"/>
        </w:rPr>
        <w:t>than</w:t>
      </w:r>
      <w:r w:rsidRPr="00972F7E">
        <w:rPr>
          <w:sz w:val="16"/>
        </w:rPr>
        <w:t xml:space="preserve"> the </w:t>
      </w:r>
      <w:r w:rsidRPr="00972F7E">
        <w:rPr>
          <w:rStyle w:val="Emphasis"/>
        </w:rPr>
        <w:t>short-term</w:t>
      </w:r>
      <w:r w:rsidRPr="00972F7E">
        <w:rPr>
          <w:sz w:val="16"/>
        </w:rPr>
        <w:t xml:space="preserve"> financial </w:t>
      </w:r>
      <w:r w:rsidRPr="00972F7E">
        <w:rPr>
          <w:rStyle w:val="Emphasis"/>
        </w:rPr>
        <w:t>income</w:t>
      </w:r>
      <w:r w:rsidRPr="00972F7E">
        <w:rPr>
          <w:rStyle w:val="StyleUnderline"/>
        </w:rPr>
        <w:t xml:space="preserve">. </w:t>
      </w:r>
      <w:r w:rsidRPr="00D60D3F">
        <w:rPr>
          <w:rStyle w:val="StyleUnderline"/>
          <w:highlight w:val="cyan"/>
        </w:rPr>
        <w:t>Growth in</w:t>
      </w:r>
      <w:r w:rsidRPr="00D60D3F">
        <w:rPr>
          <w:sz w:val="16"/>
          <w:highlight w:val="cyan"/>
        </w:rPr>
        <w:t xml:space="preserve"> </w:t>
      </w:r>
      <w:r w:rsidRPr="00D60D3F">
        <w:rPr>
          <w:rStyle w:val="Emphasis"/>
          <w:highlight w:val="cyan"/>
        </w:rPr>
        <w:t>profit expectations</w:t>
      </w:r>
      <w:r w:rsidRPr="00D60D3F">
        <w:rPr>
          <w:sz w:val="16"/>
          <w:highlight w:val="cyan"/>
        </w:rPr>
        <w:t xml:space="preserve"> </w:t>
      </w:r>
      <w:r w:rsidRPr="00D60D3F">
        <w:rPr>
          <w:rStyle w:val="StyleUnderline"/>
          <w:highlight w:val="cyan"/>
        </w:rPr>
        <w:t>and</w:t>
      </w:r>
      <w:r w:rsidRPr="00D60D3F">
        <w:rPr>
          <w:sz w:val="16"/>
          <w:highlight w:val="cyan"/>
        </w:rPr>
        <w:t xml:space="preserve"> </w:t>
      </w:r>
      <w:r w:rsidRPr="00D60D3F">
        <w:rPr>
          <w:rStyle w:val="Emphasis"/>
          <w:highlight w:val="cyan"/>
        </w:rPr>
        <w:t>demands</w:t>
      </w:r>
      <w:r w:rsidRPr="00972F7E">
        <w:rPr>
          <w:sz w:val="16"/>
        </w:rPr>
        <w:t xml:space="preserve"> </w:t>
      </w:r>
      <w:r w:rsidRPr="00972F7E">
        <w:rPr>
          <w:rStyle w:val="StyleUnderline"/>
        </w:rPr>
        <w:t>from</w:t>
      </w:r>
      <w:r w:rsidRPr="00972F7E">
        <w:rPr>
          <w:sz w:val="16"/>
        </w:rPr>
        <w:t xml:space="preserve"> </w:t>
      </w:r>
      <w:r w:rsidRPr="00972F7E">
        <w:rPr>
          <w:rStyle w:val="Emphasis"/>
        </w:rPr>
        <w:t>shareholders</w:t>
      </w:r>
      <w:r w:rsidRPr="00972F7E">
        <w:rPr>
          <w:sz w:val="16"/>
        </w:rPr>
        <w:t xml:space="preserve">, analysts and rating agencies for companies </w:t>
      </w:r>
      <w:r w:rsidRPr="00D60D3F">
        <w:rPr>
          <w:rStyle w:val="StyleUnderline"/>
          <w:highlight w:val="cyan"/>
        </w:rPr>
        <w:t>to meet</w:t>
      </w:r>
      <w:r w:rsidRPr="00D60D3F">
        <w:rPr>
          <w:sz w:val="16"/>
          <w:highlight w:val="cyan"/>
        </w:rPr>
        <w:t xml:space="preserve"> </w:t>
      </w:r>
      <w:r w:rsidRPr="00D60D3F">
        <w:rPr>
          <w:rStyle w:val="Emphasis"/>
          <w:highlight w:val="cyan"/>
        </w:rPr>
        <w:t>quarterly targets</w:t>
      </w:r>
      <w:r w:rsidRPr="00972F7E">
        <w:rPr>
          <w:sz w:val="16"/>
        </w:rPr>
        <w:t xml:space="preserve"> </w:t>
      </w:r>
      <w:r w:rsidRPr="00972F7E">
        <w:rPr>
          <w:rStyle w:val="StyleUnderline"/>
        </w:rPr>
        <w:t>and keep</w:t>
      </w:r>
      <w:r w:rsidRPr="00972F7E">
        <w:rPr>
          <w:sz w:val="16"/>
        </w:rPr>
        <w:t xml:space="preserve"> </w:t>
      </w:r>
      <w:r w:rsidRPr="00972F7E">
        <w:rPr>
          <w:rStyle w:val="Emphasis"/>
        </w:rPr>
        <w:t>short-term profits</w:t>
      </w:r>
      <w:r w:rsidRPr="00972F7E">
        <w:rPr>
          <w:sz w:val="16"/>
        </w:rPr>
        <w:t xml:space="preserve"> </w:t>
      </w:r>
      <w:r w:rsidRPr="00D60D3F">
        <w:rPr>
          <w:rStyle w:val="StyleUnderline"/>
          <w:highlight w:val="cyan"/>
        </w:rPr>
        <w:t>can</w:t>
      </w:r>
      <w:r w:rsidRPr="00972F7E">
        <w:rPr>
          <w:rStyle w:val="StyleUnderline"/>
        </w:rPr>
        <w:t xml:space="preserve"> put</w:t>
      </w:r>
      <w:r w:rsidRPr="00972F7E">
        <w:rPr>
          <w:sz w:val="16"/>
        </w:rPr>
        <w:t xml:space="preserve"> </w:t>
      </w:r>
      <w:r w:rsidRPr="00D60D3F">
        <w:rPr>
          <w:rStyle w:val="Emphasis"/>
          <w:highlight w:val="cyan"/>
        </w:rPr>
        <w:t>pressure</w:t>
      </w:r>
      <w:r w:rsidRPr="00972F7E">
        <w:rPr>
          <w:sz w:val="16"/>
        </w:rPr>
        <w:t xml:space="preserve"> </w:t>
      </w:r>
      <w:r w:rsidRPr="00972F7E">
        <w:rPr>
          <w:rStyle w:val="StyleUnderline"/>
        </w:rPr>
        <w:t xml:space="preserve">on </w:t>
      </w:r>
      <w:r w:rsidRPr="00D60D3F">
        <w:rPr>
          <w:rStyle w:val="StyleUnderline"/>
          <w:highlight w:val="cyan"/>
        </w:rPr>
        <w:t>firms to</w:t>
      </w:r>
      <w:r w:rsidRPr="00D60D3F">
        <w:rPr>
          <w:sz w:val="16"/>
          <w:highlight w:val="cyan"/>
        </w:rPr>
        <w:t xml:space="preserve"> </w:t>
      </w:r>
      <w:r w:rsidRPr="00D60D3F">
        <w:rPr>
          <w:rStyle w:val="Emphasis"/>
          <w:highlight w:val="cyan"/>
        </w:rPr>
        <w:t>reduce costs</w:t>
      </w:r>
      <w:r w:rsidRPr="00D60D3F">
        <w:rPr>
          <w:sz w:val="16"/>
          <w:highlight w:val="cyan"/>
        </w:rPr>
        <w:t xml:space="preserve"> </w:t>
      </w:r>
      <w:r w:rsidRPr="00D60D3F">
        <w:rPr>
          <w:rStyle w:val="StyleUnderline"/>
          <w:highlight w:val="cyan"/>
        </w:rPr>
        <w:t>through</w:t>
      </w:r>
      <w:r w:rsidRPr="00D60D3F">
        <w:rPr>
          <w:sz w:val="16"/>
          <w:highlight w:val="cyan"/>
        </w:rPr>
        <w:t xml:space="preserve"> </w:t>
      </w:r>
      <w:r w:rsidRPr="00D60D3F">
        <w:rPr>
          <w:rStyle w:val="Emphasis"/>
          <w:highlight w:val="cyan"/>
        </w:rPr>
        <w:t>cutting</w:t>
      </w:r>
      <w:r w:rsidRPr="00972F7E">
        <w:rPr>
          <w:rStyle w:val="Emphasis"/>
        </w:rPr>
        <w:t xml:space="preserve"> jobs</w:t>
      </w:r>
      <w:r w:rsidRPr="00972F7E">
        <w:rPr>
          <w:sz w:val="16"/>
        </w:rPr>
        <w:t xml:space="preserve"> and risk taking. It can be used </w:t>
      </w:r>
      <w:r w:rsidRPr="00D60D3F">
        <w:rPr>
          <w:rStyle w:val="StyleUnderline"/>
          <w:highlight w:val="cyan"/>
        </w:rPr>
        <w:t>in</w:t>
      </w:r>
      <w:r w:rsidRPr="00D60D3F">
        <w:rPr>
          <w:sz w:val="16"/>
          <w:highlight w:val="cyan"/>
        </w:rPr>
        <w:t xml:space="preserve"> </w:t>
      </w:r>
      <w:r w:rsidRPr="00D60D3F">
        <w:rPr>
          <w:rStyle w:val="Emphasis"/>
          <w:highlight w:val="cyan"/>
        </w:rPr>
        <w:t>place</w:t>
      </w:r>
      <w:r w:rsidRPr="00D60D3F">
        <w:rPr>
          <w:sz w:val="16"/>
          <w:highlight w:val="cyan"/>
        </w:rPr>
        <w:t xml:space="preserve"> </w:t>
      </w:r>
      <w:r w:rsidRPr="00D60D3F">
        <w:rPr>
          <w:rStyle w:val="StyleUnderline"/>
          <w:highlight w:val="cyan"/>
        </w:rPr>
        <w:t>of</w:t>
      </w:r>
      <w:r w:rsidRPr="00D60D3F">
        <w:rPr>
          <w:sz w:val="16"/>
          <w:highlight w:val="cyan"/>
        </w:rPr>
        <w:t xml:space="preserve"> </w:t>
      </w:r>
      <w:r w:rsidRPr="00D60D3F">
        <w:rPr>
          <w:rStyle w:val="Emphasis"/>
          <w:highlight w:val="cyan"/>
        </w:rPr>
        <w:t>sustainability investments</w:t>
      </w:r>
      <w:r w:rsidRPr="00972F7E">
        <w:rPr>
          <w:sz w:val="16"/>
        </w:rPr>
        <w:t xml:space="preserve"> (Clark, 2019). </w:t>
      </w:r>
      <w:r w:rsidRPr="00D60D3F">
        <w:rPr>
          <w:rStyle w:val="StyleUnderline"/>
          <w:highlight w:val="cyan"/>
        </w:rPr>
        <w:t>Conquering</w:t>
      </w:r>
      <w:r w:rsidRPr="00D60D3F">
        <w:rPr>
          <w:sz w:val="16"/>
          <w:highlight w:val="cyan"/>
        </w:rPr>
        <w:t xml:space="preserve"> </w:t>
      </w:r>
      <w:r w:rsidRPr="00D60D3F">
        <w:rPr>
          <w:rStyle w:val="Emphasis"/>
          <w:highlight w:val="cyan"/>
        </w:rPr>
        <w:t>myopia</w:t>
      </w:r>
      <w:r w:rsidRPr="00972F7E">
        <w:rPr>
          <w:sz w:val="16"/>
        </w:rPr>
        <w:t xml:space="preserve"> </w:t>
      </w:r>
      <w:r w:rsidRPr="00972F7E">
        <w:rPr>
          <w:rStyle w:val="StyleUnderline"/>
        </w:rPr>
        <w:t>needs</w:t>
      </w:r>
      <w:r w:rsidRPr="00972F7E">
        <w:rPr>
          <w:sz w:val="16"/>
        </w:rPr>
        <w:t xml:space="preserve"> </w:t>
      </w:r>
      <w:r w:rsidRPr="00972F7E">
        <w:rPr>
          <w:rStyle w:val="Emphasis"/>
        </w:rPr>
        <w:t>re-shaping</w:t>
      </w:r>
      <w:r w:rsidRPr="00972F7E">
        <w:rPr>
          <w:sz w:val="16"/>
        </w:rPr>
        <w:t xml:space="preserve"> </w:t>
      </w:r>
      <w:r w:rsidRPr="00972F7E">
        <w:rPr>
          <w:rStyle w:val="StyleUnderline"/>
        </w:rPr>
        <w:t>the</w:t>
      </w:r>
      <w:r w:rsidRPr="00972F7E">
        <w:rPr>
          <w:sz w:val="16"/>
        </w:rPr>
        <w:t xml:space="preserve"> approach of investors, reform of regulatory frameworks, as well as </w:t>
      </w:r>
      <w:r w:rsidRPr="00972F7E">
        <w:rPr>
          <w:rStyle w:val="Emphasis"/>
        </w:rPr>
        <w:t>incentives</w:t>
      </w:r>
      <w:r w:rsidRPr="00972F7E">
        <w:rPr>
          <w:sz w:val="16"/>
        </w:rPr>
        <w:t xml:space="preserve"> </w:t>
      </w:r>
      <w:r w:rsidRPr="00972F7E">
        <w:rPr>
          <w:rStyle w:val="StyleUnderline"/>
        </w:rPr>
        <w:t>on the side of</w:t>
      </w:r>
      <w:r w:rsidRPr="00972F7E">
        <w:rPr>
          <w:sz w:val="16"/>
        </w:rPr>
        <w:t xml:space="preserve"> </w:t>
      </w:r>
      <w:r w:rsidRPr="00972F7E">
        <w:rPr>
          <w:rStyle w:val="Emphasis"/>
        </w:rPr>
        <w:t>companies</w:t>
      </w:r>
      <w:r w:rsidRPr="00972F7E">
        <w:rPr>
          <w:sz w:val="16"/>
        </w:rPr>
        <w:t xml:space="preserve"> </w:t>
      </w:r>
      <w:r w:rsidRPr="00972F7E">
        <w:rPr>
          <w:rStyle w:val="StyleUnderline"/>
        </w:rPr>
        <w:t xml:space="preserve">to develop sustainable projects and </w:t>
      </w:r>
      <w:r w:rsidRPr="00D60D3F">
        <w:rPr>
          <w:rStyle w:val="StyleUnderline"/>
          <w:highlight w:val="cyan"/>
        </w:rPr>
        <w:t xml:space="preserve">prolong </w:t>
      </w:r>
      <w:r w:rsidRPr="00D60D3F">
        <w:rPr>
          <w:rStyle w:val="Emphasis"/>
          <w:highlight w:val="cyan"/>
        </w:rPr>
        <w:t>life</w:t>
      </w:r>
      <w:r w:rsidRPr="00972F7E">
        <w:rPr>
          <w:rStyle w:val="StyleUnderline"/>
        </w:rPr>
        <w:t xml:space="preserve"> of their assets </w:t>
      </w:r>
      <w:r w:rsidRPr="00D60D3F">
        <w:rPr>
          <w:rStyle w:val="StyleUnderline"/>
          <w:highlight w:val="cyan"/>
        </w:rPr>
        <w:t>for the</w:t>
      </w:r>
      <w:r w:rsidRPr="00D60D3F">
        <w:rPr>
          <w:sz w:val="16"/>
          <w:highlight w:val="cyan"/>
        </w:rPr>
        <w:t xml:space="preserve"> </w:t>
      </w:r>
      <w:r w:rsidRPr="00D60D3F">
        <w:rPr>
          <w:rStyle w:val="Emphasis"/>
          <w:highlight w:val="cyan"/>
        </w:rPr>
        <w:t>whole</w:t>
      </w:r>
      <w:r w:rsidRPr="00972F7E">
        <w:rPr>
          <w:rStyle w:val="Emphasis"/>
        </w:rPr>
        <w:t xml:space="preserve"> stakeholder </w:t>
      </w:r>
      <w:r w:rsidRPr="00D60D3F">
        <w:rPr>
          <w:rStyle w:val="Emphasis"/>
          <w:highlight w:val="cyan"/>
        </w:rPr>
        <w:t>group</w:t>
      </w:r>
      <w:r w:rsidRPr="00972F7E">
        <w:rPr>
          <w:sz w:val="16"/>
        </w:rPr>
        <w:t xml:space="preserve"> (Haldane, 2018).</w:t>
      </w:r>
    </w:p>
    <w:p w14:paraId="2ABD7262" w14:textId="19D475F1" w:rsidR="003537DC" w:rsidRPr="0087726C" w:rsidRDefault="003537DC" w:rsidP="003537DC">
      <w:pPr>
        <w:pStyle w:val="Heading3"/>
      </w:pPr>
      <w:r>
        <w:t>Wage Stagnation Now – 1AC</w:t>
      </w:r>
    </w:p>
    <w:p w14:paraId="30803CE3" w14:textId="77777777" w:rsidR="00E47DFB" w:rsidRPr="0041135C" w:rsidRDefault="00E47DFB" w:rsidP="00E47DFB">
      <w:pPr>
        <w:pStyle w:val="Heading4"/>
        <w:rPr>
          <w:rFonts w:cs="Times New Roman"/>
        </w:rPr>
      </w:pPr>
      <w:r>
        <w:t xml:space="preserve">Independently, corporate monopsony drives </w:t>
      </w:r>
      <w:r w:rsidRPr="0041135C">
        <w:rPr>
          <w:u w:val="single"/>
        </w:rPr>
        <w:t>stagnant wages</w:t>
      </w:r>
      <w:r>
        <w:t>, creating structural conditions for</w:t>
      </w:r>
      <w:r w:rsidRPr="004C73C2">
        <w:t xml:space="preserve"> </w:t>
      </w:r>
      <w:r w:rsidRPr="0092668A">
        <w:rPr>
          <w:u w:val="single"/>
        </w:rPr>
        <w:t>slow growth</w:t>
      </w:r>
      <w:r>
        <w:t xml:space="preserve"> and </w:t>
      </w:r>
      <w:r w:rsidRPr="0041135C">
        <w:rPr>
          <w:u w:val="single"/>
        </w:rPr>
        <w:t>inequality</w:t>
      </w:r>
      <w:r>
        <w:t>.</w:t>
      </w:r>
    </w:p>
    <w:p w14:paraId="42ACA4C2" w14:textId="77777777" w:rsidR="00E47DFB" w:rsidRPr="004C73C2" w:rsidRDefault="00E47DFB" w:rsidP="00E47DFB">
      <w:pPr>
        <w:rPr>
          <w:rFonts w:eastAsiaTheme="majorEastAsia"/>
          <w:b/>
          <w:iCs/>
          <w:sz w:val="26"/>
        </w:rPr>
      </w:pPr>
      <w:r w:rsidRPr="004C73C2">
        <w:t xml:space="preserve">Alex </w:t>
      </w:r>
      <w:r w:rsidRPr="004C73C2">
        <w:rPr>
          <w:rStyle w:val="Style13ptBold"/>
        </w:rPr>
        <w:t>Domash 21</w:t>
      </w:r>
      <w:r w:rsidRPr="004C73C2">
        <w:t xml:space="preserve"> – Research Fellow, Mossavar-Rahmani Center for Business &amp; Government, Harvard Kennedy School, “Returning Power to American Workers and Raising Wages: How Collective Bargaining Reform Can Help Restore America’s Middle Class,” 03/2021, https://www.hks.harvard.edu/sites/default/files/centers/cid/files/publications/CID_Wiener_Inequality%20Award%20Research/Policy%20Report_Alex%20Domash%20(1-A).pdf</w:t>
      </w:r>
    </w:p>
    <w:p w14:paraId="74398D93" w14:textId="77777777" w:rsidR="00E47DFB" w:rsidRPr="004C73C2" w:rsidRDefault="00E47DFB" w:rsidP="00E47DFB">
      <w:pPr>
        <w:rPr>
          <w:sz w:val="16"/>
        </w:rPr>
      </w:pPr>
      <w:r w:rsidRPr="004C73C2">
        <w:rPr>
          <w:rStyle w:val="StyleUnderline"/>
        </w:rPr>
        <w:t>Since the</w:t>
      </w:r>
      <w:r w:rsidRPr="004C73C2">
        <w:rPr>
          <w:sz w:val="16"/>
        </w:rPr>
        <w:t xml:space="preserve"> early 19</w:t>
      </w:r>
      <w:r w:rsidRPr="004C73C2">
        <w:rPr>
          <w:rStyle w:val="Emphasis"/>
        </w:rPr>
        <w:t>80s</w:t>
      </w:r>
      <w:r w:rsidRPr="004C73C2">
        <w:rPr>
          <w:sz w:val="16"/>
        </w:rPr>
        <w:t xml:space="preserve">, </w:t>
      </w:r>
      <w:r w:rsidRPr="00D94EE5">
        <w:rPr>
          <w:rStyle w:val="StyleUnderline"/>
          <w:highlight w:val="cyan"/>
        </w:rPr>
        <w:t xml:space="preserve">labor’s </w:t>
      </w:r>
      <w:r w:rsidRPr="00D94EE5">
        <w:rPr>
          <w:rStyle w:val="Emphasis"/>
          <w:highlight w:val="cyan"/>
        </w:rPr>
        <w:t>share of</w:t>
      </w:r>
      <w:r w:rsidRPr="004C73C2">
        <w:rPr>
          <w:rStyle w:val="Emphasis"/>
        </w:rPr>
        <w:t xml:space="preserve"> national </w:t>
      </w:r>
      <w:r w:rsidRPr="00D94EE5">
        <w:rPr>
          <w:rStyle w:val="Emphasis"/>
          <w:highlight w:val="cyan"/>
        </w:rPr>
        <w:t>income</w:t>
      </w:r>
      <w:r w:rsidRPr="00D94EE5">
        <w:rPr>
          <w:rStyle w:val="StyleUnderline"/>
          <w:highlight w:val="cyan"/>
        </w:rPr>
        <w:t xml:space="preserve"> has fallen</w:t>
      </w:r>
      <w:r w:rsidRPr="004C73C2">
        <w:rPr>
          <w:sz w:val="16"/>
        </w:rPr>
        <w:t xml:space="preserve"> </w:t>
      </w:r>
      <w:r w:rsidRPr="004C73C2">
        <w:rPr>
          <w:rStyle w:val="StyleUnderline"/>
        </w:rPr>
        <w:t>in the United States</w:t>
      </w:r>
      <w:r w:rsidRPr="004C73C2">
        <w:rPr>
          <w:sz w:val="16"/>
        </w:rPr>
        <w:t xml:space="preserve">, </w:t>
      </w:r>
      <w:r w:rsidRPr="00D94EE5">
        <w:rPr>
          <w:rStyle w:val="StyleUnderline"/>
          <w:highlight w:val="cyan"/>
        </w:rPr>
        <w:t>from</w:t>
      </w:r>
      <w:r w:rsidRPr="004C73C2">
        <w:rPr>
          <w:sz w:val="16"/>
        </w:rPr>
        <w:t xml:space="preserve"> an average of </w:t>
      </w:r>
      <w:r w:rsidRPr="00D94EE5">
        <w:rPr>
          <w:rStyle w:val="Emphasis"/>
          <w:highlight w:val="cyan"/>
        </w:rPr>
        <w:t>64</w:t>
      </w:r>
      <w:r w:rsidRPr="004C73C2">
        <w:rPr>
          <w:rStyle w:val="Emphasis"/>
        </w:rPr>
        <w:t xml:space="preserve"> percent</w:t>
      </w:r>
      <w:r w:rsidRPr="004C73C2">
        <w:rPr>
          <w:sz w:val="16"/>
        </w:rPr>
        <w:t xml:space="preserve"> </w:t>
      </w:r>
      <w:r w:rsidRPr="004C73C2">
        <w:rPr>
          <w:rStyle w:val="StyleUnderline"/>
        </w:rPr>
        <w:t>between</w:t>
      </w:r>
      <w:r w:rsidRPr="004C73C2">
        <w:rPr>
          <w:sz w:val="16"/>
        </w:rPr>
        <w:t xml:space="preserve"> the </w:t>
      </w:r>
      <w:r w:rsidRPr="004C73C2">
        <w:rPr>
          <w:rStyle w:val="StyleUnderline"/>
        </w:rPr>
        <w:t>postwar</w:t>
      </w:r>
      <w:r w:rsidRPr="004C73C2">
        <w:rPr>
          <w:sz w:val="16"/>
        </w:rPr>
        <w:t xml:space="preserve"> period </w:t>
      </w:r>
      <w:r w:rsidRPr="004C73C2">
        <w:rPr>
          <w:rStyle w:val="StyleUnderline"/>
        </w:rPr>
        <w:t>to the</w:t>
      </w:r>
      <w:r w:rsidRPr="004C73C2">
        <w:rPr>
          <w:sz w:val="16"/>
        </w:rPr>
        <w:t xml:space="preserve"> early 19</w:t>
      </w:r>
      <w:r w:rsidRPr="004C73C2">
        <w:rPr>
          <w:rStyle w:val="StyleUnderline"/>
        </w:rPr>
        <w:t>80s</w:t>
      </w:r>
      <w:r w:rsidRPr="004C73C2">
        <w:rPr>
          <w:sz w:val="16"/>
        </w:rPr>
        <w:t xml:space="preserve">, </w:t>
      </w:r>
      <w:r w:rsidRPr="00D94EE5">
        <w:rPr>
          <w:rStyle w:val="StyleUnderline"/>
          <w:highlight w:val="cyan"/>
        </w:rPr>
        <w:t xml:space="preserve">to </w:t>
      </w:r>
      <w:r w:rsidRPr="00D94EE5">
        <w:rPr>
          <w:rStyle w:val="Emphasis"/>
          <w:highlight w:val="cyan"/>
        </w:rPr>
        <w:t>58</w:t>
      </w:r>
      <w:r w:rsidRPr="004C73C2">
        <w:rPr>
          <w:rStyle w:val="StyleUnderline"/>
        </w:rPr>
        <w:t xml:space="preserve"> percent in 2016</w:t>
      </w:r>
      <w:r w:rsidRPr="004C73C2">
        <w:rPr>
          <w:sz w:val="16"/>
        </w:rPr>
        <w:t xml:space="preserve"> (Figure 1). The labor share represents the percentage of economic output that accrues to workers in the form of compensation – including wages, salaries, and benefits – and indicates the extent to which workers share in the economy’s output. A </w:t>
      </w:r>
      <w:r w:rsidRPr="004C73C2">
        <w:rPr>
          <w:rStyle w:val="StyleUnderline"/>
        </w:rPr>
        <w:t xml:space="preserve">falling </w:t>
      </w:r>
      <w:r w:rsidRPr="004C73C2">
        <w:rPr>
          <w:rStyle w:val="Emphasis"/>
        </w:rPr>
        <w:t>labor share</w:t>
      </w:r>
      <w:r w:rsidRPr="004C73C2">
        <w:rPr>
          <w:rStyle w:val="StyleUnderline"/>
        </w:rPr>
        <w:t xml:space="preserve"> implies</w:t>
      </w:r>
      <w:r w:rsidRPr="004C73C2">
        <w:rPr>
          <w:sz w:val="16"/>
        </w:rPr>
        <w:t xml:space="preserve"> a </w:t>
      </w:r>
      <w:r w:rsidRPr="004C73C2">
        <w:rPr>
          <w:rStyle w:val="StyleUnderline"/>
        </w:rPr>
        <w:t xml:space="preserve">rising </w:t>
      </w:r>
      <w:r w:rsidRPr="004C73C2">
        <w:rPr>
          <w:rStyle w:val="Emphasis"/>
        </w:rPr>
        <w:t>capital share</w:t>
      </w:r>
      <w:r w:rsidRPr="004C73C2">
        <w:rPr>
          <w:sz w:val="16"/>
        </w:rPr>
        <w:t xml:space="preserve">, which means a </w:t>
      </w:r>
      <w:r w:rsidRPr="004C73C2">
        <w:rPr>
          <w:rStyle w:val="StyleUnderline"/>
        </w:rPr>
        <w:t>greater</w:t>
      </w:r>
      <w:r w:rsidRPr="004C73C2">
        <w:rPr>
          <w:sz w:val="16"/>
        </w:rPr>
        <w:t xml:space="preserve"> portion of </w:t>
      </w:r>
      <w:r w:rsidRPr="004C73C2">
        <w:rPr>
          <w:rStyle w:val="StyleUnderline"/>
        </w:rPr>
        <w:t>national income</w:t>
      </w:r>
      <w:r w:rsidRPr="004C73C2">
        <w:rPr>
          <w:sz w:val="16"/>
        </w:rPr>
        <w:t xml:space="preserve"> in the U.S. </w:t>
      </w:r>
      <w:r w:rsidRPr="004C73C2">
        <w:rPr>
          <w:rStyle w:val="StyleUnderline"/>
        </w:rPr>
        <w:t>is</w:t>
      </w:r>
      <w:r w:rsidRPr="004C73C2">
        <w:rPr>
          <w:sz w:val="16"/>
        </w:rPr>
        <w:t xml:space="preserve"> </w:t>
      </w:r>
      <w:r w:rsidRPr="004C73C2">
        <w:rPr>
          <w:rStyle w:val="StyleUnderline"/>
        </w:rPr>
        <w:t xml:space="preserve">being distributed to </w:t>
      </w:r>
      <w:r w:rsidRPr="004C73C2">
        <w:rPr>
          <w:rStyle w:val="Emphasis"/>
        </w:rPr>
        <w:t>capital owners</w:t>
      </w:r>
      <w:r w:rsidRPr="004C73C2">
        <w:rPr>
          <w:sz w:val="16"/>
        </w:rPr>
        <w:t xml:space="preserve">, </w:t>
      </w:r>
      <w:r w:rsidRPr="004C73C2">
        <w:rPr>
          <w:rStyle w:val="StyleUnderline"/>
        </w:rPr>
        <w:t>rather than</w:t>
      </w:r>
      <w:r w:rsidRPr="004C73C2">
        <w:rPr>
          <w:sz w:val="16"/>
        </w:rPr>
        <w:t xml:space="preserve"> to </w:t>
      </w:r>
      <w:r w:rsidRPr="004C73C2">
        <w:rPr>
          <w:rStyle w:val="Emphasis"/>
        </w:rPr>
        <w:t>workers</w:t>
      </w:r>
      <w:r w:rsidRPr="004C73C2">
        <w:rPr>
          <w:sz w:val="16"/>
        </w:rPr>
        <w:t>. Since capital is heavily concentrated in the upper ends of the income distribution, this trend broadly reflects the rise in income inequality in the U.S.</w:t>
      </w:r>
    </w:p>
    <w:p w14:paraId="5EF93E35" w14:textId="77777777" w:rsidR="00E47DFB" w:rsidRPr="004C73C2" w:rsidRDefault="00E47DFB" w:rsidP="00E47DFB">
      <w:pPr>
        <w:rPr>
          <w:sz w:val="16"/>
        </w:rPr>
      </w:pPr>
      <w:r w:rsidRPr="004C73C2">
        <w:rPr>
          <w:sz w:val="16"/>
        </w:rPr>
        <w:t xml:space="preserve">Over the same period, </w:t>
      </w:r>
      <w:r w:rsidRPr="004C73C2">
        <w:rPr>
          <w:rStyle w:val="StyleUnderline"/>
        </w:rPr>
        <w:t xml:space="preserve">the </w:t>
      </w:r>
      <w:r w:rsidRPr="004C73C2">
        <w:rPr>
          <w:rStyle w:val="Emphasis"/>
        </w:rPr>
        <w:t>U</w:t>
      </w:r>
      <w:r w:rsidRPr="004C73C2">
        <w:rPr>
          <w:sz w:val="16"/>
        </w:rPr>
        <w:t xml:space="preserve">nited </w:t>
      </w:r>
      <w:r w:rsidRPr="004C73C2">
        <w:rPr>
          <w:rStyle w:val="Emphasis"/>
        </w:rPr>
        <w:t>S</w:t>
      </w:r>
      <w:r w:rsidRPr="004C73C2">
        <w:rPr>
          <w:sz w:val="16"/>
        </w:rPr>
        <w:t xml:space="preserve">tates </w:t>
      </w:r>
      <w:r w:rsidRPr="004C73C2">
        <w:rPr>
          <w:rStyle w:val="StyleUnderline"/>
        </w:rPr>
        <w:t xml:space="preserve">has seen a </w:t>
      </w:r>
      <w:r w:rsidRPr="004C73C2">
        <w:rPr>
          <w:rStyle w:val="Emphasis"/>
        </w:rPr>
        <w:t>growing gap</w:t>
      </w:r>
      <w:r w:rsidRPr="004C73C2">
        <w:rPr>
          <w:rStyle w:val="StyleUnderline"/>
        </w:rPr>
        <w:t xml:space="preserve"> between</w:t>
      </w:r>
      <w:r w:rsidRPr="004C73C2">
        <w:rPr>
          <w:sz w:val="16"/>
        </w:rPr>
        <w:t xml:space="preserve"> worker </w:t>
      </w:r>
      <w:r w:rsidRPr="004C73C2">
        <w:rPr>
          <w:rStyle w:val="StyleUnderline"/>
        </w:rPr>
        <w:t>productivity and</w:t>
      </w:r>
      <w:r w:rsidRPr="004C73C2">
        <w:rPr>
          <w:sz w:val="16"/>
        </w:rPr>
        <w:t xml:space="preserve"> workers’ </w:t>
      </w:r>
      <w:r w:rsidRPr="004C73C2">
        <w:rPr>
          <w:rStyle w:val="StyleUnderline"/>
        </w:rPr>
        <w:t>wages</w:t>
      </w:r>
      <w:r w:rsidRPr="004C73C2">
        <w:rPr>
          <w:sz w:val="16"/>
        </w:rPr>
        <w:t xml:space="preserve">. </w:t>
      </w:r>
      <w:r w:rsidRPr="004C73C2">
        <w:rPr>
          <w:rStyle w:val="StyleUnderline"/>
        </w:rPr>
        <w:t>From</w:t>
      </w:r>
      <w:r w:rsidRPr="004C73C2">
        <w:rPr>
          <w:sz w:val="16"/>
        </w:rPr>
        <w:t xml:space="preserve"> 19</w:t>
      </w:r>
      <w:r w:rsidRPr="004C73C2">
        <w:rPr>
          <w:rStyle w:val="StyleUnderline"/>
        </w:rPr>
        <w:t>79</w:t>
      </w:r>
      <w:r w:rsidRPr="004C73C2">
        <w:rPr>
          <w:sz w:val="16"/>
        </w:rPr>
        <w:t xml:space="preserve"> </w:t>
      </w:r>
      <w:r w:rsidRPr="004C73C2">
        <w:rPr>
          <w:rStyle w:val="StyleUnderline"/>
        </w:rPr>
        <w:t>to</w:t>
      </w:r>
      <w:r w:rsidRPr="004C73C2">
        <w:rPr>
          <w:sz w:val="16"/>
        </w:rPr>
        <w:t xml:space="preserve"> 20</w:t>
      </w:r>
      <w:r w:rsidRPr="004C73C2">
        <w:rPr>
          <w:rStyle w:val="StyleUnderline"/>
        </w:rPr>
        <w:t>18</w:t>
      </w:r>
      <w:r w:rsidRPr="004C73C2">
        <w:rPr>
          <w:sz w:val="16"/>
        </w:rPr>
        <w:t xml:space="preserve">, </w:t>
      </w:r>
      <w:r w:rsidRPr="00D94EE5">
        <w:rPr>
          <w:rStyle w:val="StyleUnderline"/>
          <w:highlight w:val="cyan"/>
        </w:rPr>
        <w:t>net productivity</w:t>
      </w:r>
      <w:r w:rsidRPr="004C73C2">
        <w:rPr>
          <w:sz w:val="16"/>
        </w:rPr>
        <w:t xml:space="preserve"> (output less depreciation per hour worked) </w:t>
      </w:r>
      <w:r w:rsidRPr="00D94EE5">
        <w:rPr>
          <w:rStyle w:val="StyleUnderline"/>
          <w:highlight w:val="cyan"/>
        </w:rPr>
        <w:t>rose</w:t>
      </w:r>
      <w:r w:rsidRPr="004C73C2">
        <w:rPr>
          <w:sz w:val="16"/>
        </w:rPr>
        <w:t xml:space="preserve"> by </w:t>
      </w:r>
      <w:r w:rsidRPr="004C73C2">
        <w:rPr>
          <w:rStyle w:val="StyleUnderline"/>
        </w:rPr>
        <w:t xml:space="preserve">nearly </w:t>
      </w:r>
      <w:r w:rsidRPr="00D94EE5">
        <w:rPr>
          <w:rStyle w:val="Emphasis"/>
          <w:highlight w:val="cyan"/>
        </w:rPr>
        <w:t>70 percent</w:t>
      </w:r>
      <w:r w:rsidRPr="00D94EE5">
        <w:rPr>
          <w:rStyle w:val="StyleUnderline"/>
          <w:highlight w:val="cyan"/>
        </w:rPr>
        <w:t>, while</w:t>
      </w:r>
      <w:r w:rsidRPr="004C73C2">
        <w:rPr>
          <w:sz w:val="16"/>
        </w:rPr>
        <w:t xml:space="preserve"> </w:t>
      </w:r>
      <w:r w:rsidRPr="004C73C2">
        <w:rPr>
          <w:rStyle w:val="StyleUnderline"/>
        </w:rPr>
        <w:t>workers’</w:t>
      </w:r>
      <w:r w:rsidRPr="004C73C2">
        <w:rPr>
          <w:sz w:val="16"/>
        </w:rPr>
        <w:t xml:space="preserve"> real hourly </w:t>
      </w:r>
      <w:r w:rsidRPr="00D94EE5">
        <w:rPr>
          <w:rStyle w:val="StyleUnderline"/>
          <w:highlight w:val="cyan"/>
        </w:rPr>
        <w:t>compensation increased</w:t>
      </w:r>
      <w:r w:rsidRPr="004C73C2">
        <w:rPr>
          <w:sz w:val="16"/>
        </w:rPr>
        <w:t xml:space="preserve"> by </w:t>
      </w:r>
      <w:r w:rsidRPr="00D94EE5">
        <w:rPr>
          <w:rStyle w:val="StyleUnderline"/>
          <w:highlight w:val="cyan"/>
        </w:rPr>
        <w:t xml:space="preserve">only </w:t>
      </w:r>
      <w:r w:rsidRPr="00D94EE5">
        <w:rPr>
          <w:rStyle w:val="Emphasis"/>
          <w:highlight w:val="cyan"/>
        </w:rPr>
        <w:t>11</w:t>
      </w:r>
      <w:r w:rsidRPr="004C73C2">
        <w:rPr>
          <w:rStyle w:val="Emphasis"/>
        </w:rPr>
        <w:t xml:space="preserve"> percent</w:t>
      </w:r>
      <w:r w:rsidRPr="004C73C2">
        <w:rPr>
          <w:sz w:val="16"/>
        </w:rPr>
        <w:t xml:space="preserve"> (Figure 2). The growing productivity-pay gap is directly related to the fall in the labor share, and suggests that workers are not being adequately compensated for the output that they have helped to produce. Over the last four decades, an increase in labor productivity has led to soaring corporate profits and the potential for substantial growth in wages, but these national income gains have largely accrued to capital and business owners, rather than trickling down to workers. Since 1980, </w:t>
      </w:r>
      <w:r w:rsidRPr="00D94EE5">
        <w:rPr>
          <w:rStyle w:val="Emphasis"/>
          <w:highlight w:val="cyan"/>
        </w:rPr>
        <w:t>real</w:t>
      </w:r>
      <w:r w:rsidRPr="004C73C2">
        <w:rPr>
          <w:rStyle w:val="Emphasis"/>
        </w:rPr>
        <w:t xml:space="preserve"> hourly </w:t>
      </w:r>
      <w:r w:rsidRPr="00D94EE5">
        <w:rPr>
          <w:rStyle w:val="Emphasis"/>
          <w:highlight w:val="cyan"/>
        </w:rPr>
        <w:t>compensation</w:t>
      </w:r>
      <w:r w:rsidRPr="004C73C2">
        <w:rPr>
          <w:rStyle w:val="StyleUnderline"/>
        </w:rPr>
        <w:t xml:space="preserve"> for the average</w:t>
      </w:r>
      <w:r w:rsidRPr="004C73C2">
        <w:rPr>
          <w:sz w:val="16"/>
        </w:rPr>
        <w:t xml:space="preserve"> American </w:t>
      </w:r>
      <w:r w:rsidRPr="004C73C2">
        <w:rPr>
          <w:rStyle w:val="StyleUnderline"/>
        </w:rPr>
        <w:t xml:space="preserve">worker </w:t>
      </w:r>
      <w:r w:rsidRPr="00D94EE5">
        <w:rPr>
          <w:rStyle w:val="StyleUnderline"/>
          <w:highlight w:val="cyan"/>
        </w:rPr>
        <w:t>has grown</w:t>
      </w:r>
      <w:r w:rsidRPr="004C73C2">
        <w:rPr>
          <w:sz w:val="16"/>
        </w:rPr>
        <w:t xml:space="preserve"> by </w:t>
      </w:r>
      <w:r w:rsidRPr="004C73C2">
        <w:rPr>
          <w:rStyle w:val="StyleUnderline"/>
        </w:rPr>
        <w:t xml:space="preserve">just </w:t>
      </w:r>
      <w:r w:rsidRPr="00D94EE5">
        <w:rPr>
          <w:rStyle w:val="Emphasis"/>
          <w:highlight w:val="cyan"/>
        </w:rPr>
        <w:t>0.2 percent</w:t>
      </w:r>
      <w:r w:rsidRPr="004C73C2">
        <w:rPr>
          <w:rStyle w:val="Emphasis"/>
        </w:rPr>
        <w:t xml:space="preserve"> annually</w:t>
      </w:r>
      <w:r w:rsidRPr="004C73C2">
        <w:rPr>
          <w:sz w:val="16"/>
        </w:rPr>
        <w:t xml:space="preserve"> (Bivens et al. 2014).</w:t>
      </w:r>
    </w:p>
    <w:p w14:paraId="1AD45032" w14:textId="77777777" w:rsidR="00E47DFB" w:rsidRPr="004C73C2" w:rsidRDefault="00E47DFB" w:rsidP="00E47DFB">
      <w:pPr>
        <w:rPr>
          <w:sz w:val="16"/>
        </w:rPr>
      </w:pPr>
      <w:r w:rsidRPr="004C73C2">
        <w:rPr>
          <w:sz w:val="16"/>
        </w:rPr>
        <w:t xml:space="preserve">Broad </w:t>
      </w:r>
      <w:r w:rsidRPr="004C73C2">
        <w:rPr>
          <w:rStyle w:val="StyleUnderline"/>
        </w:rPr>
        <w:t>wage stagnation has</w:t>
      </w:r>
      <w:r w:rsidRPr="004C73C2">
        <w:rPr>
          <w:sz w:val="16"/>
        </w:rPr>
        <w:t xml:space="preserve"> </w:t>
      </w:r>
      <w:r w:rsidRPr="004C73C2">
        <w:rPr>
          <w:rStyle w:val="Emphasis"/>
        </w:rPr>
        <w:t>directly undermined</w:t>
      </w:r>
      <w:r w:rsidRPr="004C73C2">
        <w:rPr>
          <w:rStyle w:val="StyleUnderline"/>
        </w:rPr>
        <w:t xml:space="preserve"> growth in living standards</w:t>
      </w:r>
      <w:r w:rsidRPr="004C73C2">
        <w:rPr>
          <w:sz w:val="16"/>
        </w:rPr>
        <w:t xml:space="preserve"> for middle class Americans. </w:t>
      </w:r>
      <w:r w:rsidRPr="004C73C2">
        <w:rPr>
          <w:rStyle w:val="StyleUnderline"/>
        </w:rPr>
        <w:t>Among the bottom 90 percent</w:t>
      </w:r>
      <w:r w:rsidRPr="004C73C2">
        <w:rPr>
          <w:sz w:val="16"/>
        </w:rPr>
        <w:t xml:space="preserve"> of American households, </w:t>
      </w:r>
      <w:r w:rsidRPr="004C73C2">
        <w:rPr>
          <w:rStyle w:val="StyleUnderline"/>
        </w:rPr>
        <w:t>labor income</w:t>
      </w:r>
      <w:r w:rsidRPr="004C73C2">
        <w:rPr>
          <w:sz w:val="16"/>
        </w:rPr>
        <w:t xml:space="preserve"> – </w:t>
      </w:r>
      <w:r w:rsidRPr="004C73C2">
        <w:rPr>
          <w:rStyle w:val="StyleUnderline"/>
        </w:rPr>
        <w:t>including wages</w:t>
      </w:r>
      <w:r w:rsidRPr="004C73C2">
        <w:rPr>
          <w:sz w:val="16"/>
        </w:rPr>
        <w:t xml:space="preserve"> </w:t>
      </w:r>
      <w:r w:rsidRPr="004C73C2">
        <w:rPr>
          <w:rStyle w:val="StyleUnderline"/>
        </w:rPr>
        <w:t>and</w:t>
      </w:r>
      <w:r w:rsidRPr="004C73C2">
        <w:rPr>
          <w:sz w:val="16"/>
        </w:rPr>
        <w:t xml:space="preserve"> </w:t>
      </w:r>
      <w:r w:rsidRPr="004C73C2">
        <w:rPr>
          <w:rStyle w:val="StyleUnderline"/>
        </w:rPr>
        <w:t>wage-related income</w:t>
      </w:r>
      <w:r w:rsidRPr="004C73C2">
        <w:rPr>
          <w:sz w:val="16"/>
        </w:rPr>
        <w:t xml:space="preserve"> – </w:t>
      </w:r>
      <w:r w:rsidRPr="004C73C2">
        <w:rPr>
          <w:rStyle w:val="StyleUnderline"/>
        </w:rPr>
        <w:t>comprises</w:t>
      </w:r>
      <w:r w:rsidRPr="004C73C2">
        <w:rPr>
          <w:sz w:val="16"/>
        </w:rPr>
        <w:t xml:space="preserve"> an average of </w:t>
      </w:r>
      <w:r w:rsidRPr="004C73C2">
        <w:rPr>
          <w:rStyle w:val="StyleUnderline"/>
        </w:rPr>
        <w:t>86 percent of total household income</w:t>
      </w:r>
      <w:r w:rsidRPr="004C73C2">
        <w:rPr>
          <w:sz w:val="16"/>
        </w:rPr>
        <w:t xml:space="preserve"> (</w:t>
      </w:r>
      <w:r w:rsidRPr="004C73C2">
        <w:rPr>
          <w:rStyle w:val="StyleUnderline"/>
        </w:rPr>
        <w:t>compared to</w:t>
      </w:r>
      <w:r w:rsidRPr="004C73C2">
        <w:rPr>
          <w:sz w:val="16"/>
        </w:rPr>
        <w:t xml:space="preserve"> only </w:t>
      </w:r>
      <w:r w:rsidRPr="004C73C2">
        <w:rPr>
          <w:rStyle w:val="StyleUnderline"/>
        </w:rPr>
        <w:t>40 percent</w:t>
      </w:r>
      <w:r w:rsidRPr="004C73C2">
        <w:rPr>
          <w:sz w:val="16"/>
        </w:rPr>
        <w:t xml:space="preserve"> of total income </w:t>
      </w:r>
      <w:r w:rsidRPr="004C73C2">
        <w:rPr>
          <w:rStyle w:val="StyleUnderline"/>
        </w:rPr>
        <w:t>for the top 10 percent</w:t>
      </w:r>
      <w:r w:rsidRPr="004C73C2">
        <w:rPr>
          <w:sz w:val="16"/>
        </w:rPr>
        <w:t xml:space="preserve"> of households). </w:t>
      </w:r>
      <w:r w:rsidRPr="004C73C2">
        <w:rPr>
          <w:rStyle w:val="StyleUnderline"/>
        </w:rPr>
        <w:t>Sluggish wage growth</w:t>
      </w:r>
      <w:r w:rsidRPr="004C73C2">
        <w:rPr>
          <w:sz w:val="16"/>
        </w:rPr>
        <w:t xml:space="preserve"> thus </w:t>
      </w:r>
      <w:r w:rsidRPr="004C73C2">
        <w:rPr>
          <w:rStyle w:val="StyleUnderline"/>
        </w:rPr>
        <w:t>contributes to stagnating living standards</w:t>
      </w:r>
      <w:r w:rsidRPr="004C73C2">
        <w:rPr>
          <w:sz w:val="16"/>
        </w:rPr>
        <w:t xml:space="preserve"> for the vast majority of American households (Gould, 2019). </w:t>
      </w:r>
      <w:r w:rsidRPr="00D94EE5">
        <w:rPr>
          <w:rStyle w:val="StyleUnderline"/>
          <w:highlight w:val="cyan"/>
        </w:rPr>
        <w:t>Capital</w:t>
      </w:r>
      <w:r w:rsidRPr="004C73C2">
        <w:rPr>
          <w:rStyle w:val="StyleUnderline"/>
        </w:rPr>
        <w:t xml:space="preserve"> income</w:t>
      </w:r>
      <w:r w:rsidRPr="004C73C2">
        <w:rPr>
          <w:sz w:val="16"/>
        </w:rPr>
        <w:t xml:space="preserve">, on the other hand, </w:t>
      </w:r>
      <w:r w:rsidRPr="00D94EE5">
        <w:rPr>
          <w:rStyle w:val="StyleUnderline"/>
          <w:highlight w:val="cyan"/>
        </w:rPr>
        <w:t xml:space="preserve">is </w:t>
      </w:r>
      <w:r w:rsidRPr="00D94EE5">
        <w:rPr>
          <w:rStyle w:val="Emphasis"/>
          <w:highlight w:val="cyan"/>
        </w:rPr>
        <w:t>heavily skewed</w:t>
      </w:r>
      <w:r w:rsidRPr="00D94EE5">
        <w:rPr>
          <w:rStyle w:val="StyleUnderline"/>
          <w:highlight w:val="cyan"/>
        </w:rPr>
        <w:t xml:space="preserve"> towards the top</w:t>
      </w:r>
      <w:r w:rsidRPr="004C73C2">
        <w:rPr>
          <w:rStyle w:val="StyleUnderline"/>
        </w:rPr>
        <w:t xml:space="preserve"> of the income distribution</w:t>
      </w:r>
      <w:r w:rsidRPr="004C73C2">
        <w:rPr>
          <w:sz w:val="16"/>
        </w:rPr>
        <w:t xml:space="preserve">: </w:t>
      </w:r>
      <w:r w:rsidRPr="004C73C2">
        <w:rPr>
          <w:rStyle w:val="StyleUnderline"/>
        </w:rPr>
        <w:t xml:space="preserve">the top </w:t>
      </w:r>
      <w:r w:rsidRPr="004C73C2">
        <w:rPr>
          <w:rStyle w:val="Emphasis"/>
        </w:rPr>
        <w:t>10 percent</w:t>
      </w:r>
      <w:r w:rsidRPr="004C73C2">
        <w:rPr>
          <w:rStyle w:val="StyleUnderline"/>
        </w:rPr>
        <w:t xml:space="preserve"> own about </w:t>
      </w:r>
      <w:r w:rsidRPr="004C73C2">
        <w:rPr>
          <w:rStyle w:val="Emphasis"/>
        </w:rPr>
        <w:t>70 percent</w:t>
      </w:r>
      <w:r w:rsidRPr="004C73C2">
        <w:rPr>
          <w:rStyle w:val="StyleUnderline"/>
        </w:rPr>
        <w:t xml:space="preserve"> of all capital</w:t>
      </w:r>
      <w:r w:rsidRPr="004C73C2">
        <w:rPr>
          <w:sz w:val="16"/>
        </w:rPr>
        <w:t xml:space="preserve">, while </w:t>
      </w:r>
      <w:r w:rsidRPr="004C73C2">
        <w:rPr>
          <w:rStyle w:val="StyleUnderline"/>
        </w:rPr>
        <w:t xml:space="preserve">the bottom </w:t>
      </w:r>
      <w:r w:rsidRPr="004C73C2">
        <w:rPr>
          <w:rStyle w:val="Emphasis"/>
        </w:rPr>
        <w:t>50 percent</w:t>
      </w:r>
      <w:r w:rsidRPr="004C73C2">
        <w:rPr>
          <w:rStyle w:val="StyleUnderline"/>
        </w:rPr>
        <w:t xml:space="preserve"> own less than </w:t>
      </w:r>
      <w:r w:rsidRPr="004C73C2">
        <w:rPr>
          <w:rStyle w:val="Emphasis"/>
        </w:rPr>
        <w:t>5 percent</w:t>
      </w:r>
      <w:r w:rsidRPr="004C73C2">
        <w:rPr>
          <w:sz w:val="16"/>
        </w:rPr>
        <w:t xml:space="preserve"> (Piketty, 2014). Taken together </w:t>
      </w:r>
      <w:r w:rsidRPr="004C73C2">
        <w:rPr>
          <w:rStyle w:val="StyleUnderline"/>
        </w:rPr>
        <w:t>with the decline in the labor income share</w:t>
      </w:r>
      <w:r w:rsidRPr="004C73C2">
        <w:rPr>
          <w:sz w:val="16"/>
        </w:rPr>
        <w:t xml:space="preserve">, </w:t>
      </w:r>
      <w:r w:rsidRPr="004C73C2">
        <w:rPr>
          <w:rStyle w:val="StyleUnderline"/>
        </w:rPr>
        <w:t xml:space="preserve">these distributions can explain much of the </w:t>
      </w:r>
      <w:r w:rsidRPr="004C73C2">
        <w:rPr>
          <w:rStyle w:val="Emphasis"/>
        </w:rPr>
        <w:t xml:space="preserve">growing income </w:t>
      </w:r>
      <w:r w:rsidRPr="00D94EE5">
        <w:rPr>
          <w:rStyle w:val="Emphasis"/>
          <w:highlight w:val="cyan"/>
        </w:rPr>
        <w:t>inequality</w:t>
      </w:r>
      <w:r w:rsidRPr="004C73C2">
        <w:rPr>
          <w:sz w:val="16"/>
        </w:rPr>
        <w:t xml:space="preserve"> in the United States – </w:t>
      </w:r>
      <w:r w:rsidRPr="004C73C2">
        <w:rPr>
          <w:rStyle w:val="StyleUnderline"/>
        </w:rPr>
        <w:t xml:space="preserve">which </w:t>
      </w:r>
      <w:r w:rsidRPr="00D94EE5">
        <w:rPr>
          <w:rStyle w:val="StyleUnderline"/>
          <w:highlight w:val="cyan"/>
        </w:rPr>
        <w:t xml:space="preserve">is at its </w:t>
      </w:r>
      <w:r w:rsidRPr="00D94EE5">
        <w:rPr>
          <w:rStyle w:val="Emphasis"/>
          <w:highlight w:val="cyan"/>
        </w:rPr>
        <w:t>highest</w:t>
      </w:r>
      <w:r w:rsidRPr="004C73C2">
        <w:rPr>
          <w:rStyle w:val="Emphasis"/>
        </w:rPr>
        <w:t xml:space="preserve"> point</w:t>
      </w:r>
      <w:r w:rsidRPr="004C73C2">
        <w:rPr>
          <w:rStyle w:val="StyleUnderline"/>
        </w:rPr>
        <w:t xml:space="preserve"> since the Census Bureau began tracking the distribution of incomes</w:t>
      </w:r>
      <w:r w:rsidRPr="004C73C2">
        <w:rPr>
          <w:sz w:val="16"/>
        </w:rPr>
        <w:t xml:space="preserve"> in the 1960s (Block and Sachs, 2019).</w:t>
      </w:r>
    </w:p>
    <w:p w14:paraId="5E1558F1" w14:textId="77777777" w:rsidR="00E47DFB" w:rsidRPr="004C73C2" w:rsidRDefault="00E47DFB" w:rsidP="00E47DFB">
      <w:pPr>
        <w:rPr>
          <w:sz w:val="16"/>
        </w:rPr>
      </w:pPr>
      <w:r w:rsidRPr="004C73C2">
        <w:rPr>
          <w:rStyle w:val="StyleUnderline"/>
        </w:rPr>
        <w:t>The rise in inequality</w:t>
      </w:r>
      <w:r w:rsidRPr="004C73C2">
        <w:rPr>
          <w:sz w:val="16"/>
        </w:rPr>
        <w:t xml:space="preserve">, </w:t>
      </w:r>
      <w:r w:rsidRPr="004C73C2">
        <w:rPr>
          <w:rStyle w:val="StyleUnderline"/>
        </w:rPr>
        <w:t>fueled by sluggish wage growth</w:t>
      </w:r>
      <w:r w:rsidRPr="004C73C2">
        <w:rPr>
          <w:sz w:val="16"/>
        </w:rPr>
        <w:t xml:space="preserve">, </w:t>
      </w:r>
      <w:r w:rsidRPr="004C73C2">
        <w:rPr>
          <w:rStyle w:val="StyleUnderline"/>
        </w:rPr>
        <w:t xml:space="preserve">is a </w:t>
      </w:r>
      <w:r w:rsidRPr="004C73C2">
        <w:rPr>
          <w:rStyle w:val="Emphasis"/>
        </w:rPr>
        <w:t>critical threat</w:t>
      </w:r>
      <w:r w:rsidRPr="004C73C2">
        <w:rPr>
          <w:rStyle w:val="StyleUnderline"/>
        </w:rPr>
        <w:t xml:space="preserve"> to economic growth</w:t>
      </w:r>
      <w:r w:rsidRPr="004C73C2">
        <w:rPr>
          <w:sz w:val="16"/>
        </w:rPr>
        <w:t xml:space="preserve">, social mobility, and political equality in the United States. A wide-body of </w:t>
      </w:r>
      <w:r w:rsidRPr="00D94EE5">
        <w:rPr>
          <w:rStyle w:val="Emphasis"/>
          <w:highlight w:val="cyan"/>
        </w:rPr>
        <w:t>empirical evidence</w:t>
      </w:r>
      <w:r w:rsidRPr="00D94EE5">
        <w:rPr>
          <w:rStyle w:val="StyleUnderline"/>
          <w:highlight w:val="cyan"/>
        </w:rPr>
        <w:t xml:space="preserve"> suggests</w:t>
      </w:r>
      <w:r w:rsidRPr="004C73C2">
        <w:rPr>
          <w:sz w:val="16"/>
        </w:rPr>
        <w:t xml:space="preserve"> that </w:t>
      </w:r>
      <w:r w:rsidRPr="004C73C2">
        <w:rPr>
          <w:rStyle w:val="StyleUnderline"/>
        </w:rPr>
        <w:t xml:space="preserve">the current level of income </w:t>
      </w:r>
      <w:r w:rsidRPr="00D94EE5">
        <w:rPr>
          <w:rStyle w:val="StyleUnderline"/>
          <w:highlight w:val="cyan"/>
        </w:rPr>
        <w:t>inequality</w:t>
      </w:r>
      <w:r w:rsidRPr="004C73C2">
        <w:rPr>
          <w:sz w:val="16"/>
        </w:rPr>
        <w:t xml:space="preserve"> in the United States </w:t>
      </w:r>
      <w:r w:rsidRPr="00D94EE5">
        <w:rPr>
          <w:rStyle w:val="StyleUnderline"/>
          <w:highlight w:val="cyan"/>
        </w:rPr>
        <w:t>threatens</w:t>
      </w:r>
      <w:r w:rsidRPr="004C73C2">
        <w:rPr>
          <w:sz w:val="16"/>
        </w:rPr>
        <w:t xml:space="preserve"> both </w:t>
      </w:r>
      <w:r w:rsidRPr="00D94EE5">
        <w:rPr>
          <w:rStyle w:val="Emphasis"/>
          <w:highlight w:val="cyan"/>
        </w:rPr>
        <w:t>short-term</w:t>
      </w:r>
      <w:r w:rsidRPr="004C73C2">
        <w:rPr>
          <w:rStyle w:val="Emphasis"/>
        </w:rPr>
        <w:t xml:space="preserve"> aggregate </w:t>
      </w:r>
      <w:r w:rsidRPr="00D94EE5">
        <w:rPr>
          <w:rStyle w:val="Emphasis"/>
          <w:highlight w:val="cyan"/>
        </w:rPr>
        <w:t>demand</w:t>
      </w:r>
      <w:r w:rsidRPr="00D94EE5">
        <w:rPr>
          <w:rStyle w:val="StyleUnderline"/>
          <w:highlight w:val="cyan"/>
        </w:rPr>
        <w:t xml:space="preserve"> and </w:t>
      </w:r>
      <w:r w:rsidRPr="00D94EE5">
        <w:rPr>
          <w:rStyle w:val="Emphasis"/>
          <w:highlight w:val="cyan"/>
        </w:rPr>
        <w:t>long-term</w:t>
      </w:r>
      <w:r w:rsidRPr="004C73C2">
        <w:rPr>
          <w:rStyle w:val="StyleUnderline"/>
        </w:rPr>
        <w:t xml:space="preserve"> economic </w:t>
      </w:r>
      <w:r w:rsidRPr="00D94EE5">
        <w:rPr>
          <w:rStyle w:val="StyleUnderline"/>
          <w:highlight w:val="cyan"/>
        </w:rPr>
        <w:t>growth</w:t>
      </w:r>
      <w:r w:rsidRPr="004C73C2">
        <w:rPr>
          <w:sz w:val="16"/>
        </w:rPr>
        <w:t xml:space="preserve">. </w:t>
      </w:r>
      <w:r w:rsidRPr="004C73C2">
        <w:rPr>
          <w:rStyle w:val="StyleUnderline"/>
        </w:rPr>
        <w:t>Since lower income households have a higher marginal propensity to consume</w:t>
      </w:r>
      <w:r w:rsidRPr="004C73C2">
        <w:rPr>
          <w:sz w:val="16"/>
        </w:rPr>
        <w:t xml:space="preserve"> than wealthier households, </w:t>
      </w:r>
      <w:r w:rsidRPr="00D94EE5">
        <w:rPr>
          <w:rStyle w:val="StyleUnderline"/>
          <w:highlight w:val="cyan"/>
        </w:rPr>
        <w:t xml:space="preserve">stagnant </w:t>
      </w:r>
      <w:r w:rsidRPr="004C73C2">
        <w:rPr>
          <w:rStyle w:val="StyleUnderline"/>
        </w:rPr>
        <w:t xml:space="preserve">income </w:t>
      </w:r>
      <w:r w:rsidRPr="00D94EE5">
        <w:rPr>
          <w:rStyle w:val="StyleUnderline"/>
          <w:highlight w:val="cyan"/>
        </w:rPr>
        <w:t>growth</w:t>
      </w:r>
      <w:r w:rsidRPr="004C73C2">
        <w:rPr>
          <w:sz w:val="16"/>
        </w:rPr>
        <w:t xml:space="preserve"> for the middle class </w:t>
      </w:r>
      <w:r w:rsidRPr="004C73C2">
        <w:rPr>
          <w:rStyle w:val="StyleUnderline"/>
        </w:rPr>
        <w:t xml:space="preserve">significantly </w:t>
      </w:r>
      <w:r w:rsidRPr="00D94EE5">
        <w:rPr>
          <w:rStyle w:val="StyleUnderline"/>
          <w:highlight w:val="cyan"/>
        </w:rPr>
        <w:t>reduces</w:t>
      </w:r>
      <w:r w:rsidRPr="00D94EE5">
        <w:rPr>
          <w:sz w:val="16"/>
          <w:highlight w:val="cyan"/>
        </w:rPr>
        <w:t xml:space="preserve"> </w:t>
      </w:r>
      <w:r w:rsidRPr="00D94EE5">
        <w:rPr>
          <w:rStyle w:val="Emphasis"/>
          <w:highlight w:val="cyan"/>
        </w:rPr>
        <w:t>aggregate consumption</w:t>
      </w:r>
      <w:r w:rsidRPr="004C73C2">
        <w:rPr>
          <w:sz w:val="16"/>
        </w:rPr>
        <w:t xml:space="preserve">, </w:t>
      </w:r>
      <w:r w:rsidRPr="004C73C2">
        <w:rPr>
          <w:rStyle w:val="StyleUnderline"/>
        </w:rPr>
        <w:t>dampening economic growth</w:t>
      </w:r>
      <w:r w:rsidRPr="004C73C2">
        <w:rPr>
          <w:sz w:val="16"/>
        </w:rPr>
        <w:t xml:space="preserve"> (Rajan, 2011).. </w:t>
      </w:r>
      <w:r w:rsidRPr="004C73C2">
        <w:rPr>
          <w:rStyle w:val="StyleUnderline"/>
        </w:rPr>
        <w:t xml:space="preserve">Business </w:t>
      </w:r>
      <w:r w:rsidRPr="00D94EE5">
        <w:rPr>
          <w:rStyle w:val="Emphasis"/>
          <w:highlight w:val="cyan"/>
        </w:rPr>
        <w:t>economists</w:t>
      </w:r>
      <w:r w:rsidRPr="004C73C2">
        <w:rPr>
          <w:sz w:val="16"/>
        </w:rPr>
        <w:t xml:space="preserve"> at Standard and Poor’s (S&amp;P) even </w:t>
      </w:r>
      <w:r w:rsidRPr="00D94EE5">
        <w:rPr>
          <w:rStyle w:val="StyleUnderline"/>
          <w:highlight w:val="cyan"/>
        </w:rPr>
        <w:t xml:space="preserve">downgraded </w:t>
      </w:r>
      <w:r w:rsidRPr="00D94EE5">
        <w:rPr>
          <w:rStyle w:val="Emphasis"/>
          <w:highlight w:val="cyan"/>
        </w:rPr>
        <w:t>long-run</w:t>
      </w:r>
      <w:r w:rsidRPr="004C73C2">
        <w:rPr>
          <w:rStyle w:val="StyleUnderline"/>
        </w:rPr>
        <w:t xml:space="preserve"> U.S. </w:t>
      </w:r>
      <w:r w:rsidRPr="004C73C2">
        <w:rPr>
          <w:rStyle w:val="Emphasis"/>
        </w:rPr>
        <w:t xml:space="preserve">growth </w:t>
      </w:r>
      <w:r w:rsidRPr="00D94EE5">
        <w:rPr>
          <w:rStyle w:val="Emphasis"/>
          <w:highlight w:val="cyan"/>
        </w:rPr>
        <w:t>prospects</w:t>
      </w:r>
      <w:r w:rsidRPr="004C73C2">
        <w:rPr>
          <w:sz w:val="16"/>
        </w:rPr>
        <w:t xml:space="preserve"> </w:t>
      </w:r>
      <w:r w:rsidRPr="004C73C2">
        <w:rPr>
          <w:rStyle w:val="StyleUnderline"/>
        </w:rPr>
        <w:t>on account of high inequality</w:t>
      </w:r>
      <w:r w:rsidRPr="004C73C2">
        <w:rPr>
          <w:sz w:val="16"/>
        </w:rPr>
        <w:t xml:space="preserve"> (S&amp;P Capital IQ, 2014). Inequality has also been shown to significantly reduce generation-to-generation economic mobility (Kopczuk et al, 2010; Corak, 2013; Chetty et al, 2014), a relationship which the late Alan Krueger called the “Great Gatsby Curve” (Krueger, 2012). This threat to social mobility even led current Treasury secretary Janet Yellen to question whether the rise in inequality is compatible with American values, when she declared in a 2014 speech, “I think it is appropriate to ask whether this trend is compatible with</w:t>
      </w:r>
    </w:p>
    <w:p w14:paraId="7401FA07" w14:textId="77777777" w:rsidR="00E47DFB" w:rsidRPr="004C73C2" w:rsidRDefault="00E47DFB" w:rsidP="00E47DFB">
      <w:pPr>
        <w:rPr>
          <w:sz w:val="16"/>
        </w:rPr>
      </w:pPr>
      <w:r w:rsidRPr="004C73C2">
        <w:rPr>
          <w:sz w:val="16"/>
        </w:rPr>
        <w:t xml:space="preserve">“ I think it is appropriate to ask whether this trend [in wealth gains at the very top and stagnant living standards for the majority] is compatible with values rooted in our nation’s history, among them the high value Americans have traditionally placed on </w:t>
      </w:r>
      <w:r w:rsidRPr="004C73C2">
        <w:rPr>
          <w:rStyle w:val="StyleUnderline"/>
        </w:rPr>
        <w:t>equality of opportunity</w:t>
      </w:r>
      <w:r w:rsidRPr="004C73C2">
        <w:rPr>
          <w:sz w:val="16"/>
        </w:rPr>
        <w:t xml:space="preserve"> ”</w:t>
      </w:r>
    </w:p>
    <w:p w14:paraId="0AE1CEA4" w14:textId="77777777" w:rsidR="00E47DFB" w:rsidRPr="004C73C2" w:rsidRDefault="00E47DFB" w:rsidP="00E47DFB">
      <w:pPr>
        <w:rPr>
          <w:sz w:val="16"/>
        </w:rPr>
      </w:pPr>
      <w:r w:rsidRPr="004C73C2">
        <w:rPr>
          <w:sz w:val="16"/>
        </w:rPr>
        <w:t>- Janet Yellen</w:t>
      </w:r>
    </w:p>
    <w:p w14:paraId="13C112DE" w14:textId="77777777" w:rsidR="00E47DFB" w:rsidRPr="004C73C2" w:rsidRDefault="00E47DFB" w:rsidP="00E47DFB">
      <w:pPr>
        <w:rPr>
          <w:sz w:val="16"/>
        </w:rPr>
      </w:pPr>
      <w:r w:rsidRPr="004C73C2">
        <w:rPr>
          <w:sz w:val="16"/>
        </w:rPr>
        <w:t>values rooted in our nation’s history, among them the high value Americans have traditionally placed on equality of opportunity” (Yellen, 2014). Finally, rising inequality can have insidious effects on political power in America. Recent political science reveals how “the views of constituents in the bottom third of the income distribution receive no weight at all in the voting decisions of their Senators” (Druckman and Jacobs, 2015). The rise in income inequality thus presents an urgent threat to our democracy, and undermines the very political foundations of this country.</w:t>
      </w:r>
    </w:p>
    <w:p w14:paraId="70FD8558" w14:textId="77777777" w:rsidR="00E47DFB" w:rsidRPr="004C73C2" w:rsidRDefault="00E47DFB" w:rsidP="00E47DFB">
      <w:pPr>
        <w:rPr>
          <w:sz w:val="16"/>
        </w:rPr>
      </w:pPr>
      <w:r w:rsidRPr="004C73C2">
        <w:rPr>
          <w:sz w:val="16"/>
        </w:rPr>
        <w:t>1. 2. Why has labor’s share of income decreased?</w:t>
      </w:r>
    </w:p>
    <w:p w14:paraId="48F171BC" w14:textId="77777777" w:rsidR="00E47DFB" w:rsidRPr="004C73C2" w:rsidRDefault="00E47DFB" w:rsidP="00E47DFB">
      <w:pPr>
        <w:rPr>
          <w:sz w:val="16"/>
        </w:rPr>
      </w:pPr>
      <w:r w:rsidRPr="004C73C2">
        <w:rPr>
          <w:sz w:val="16"/>
        </w:rPr>
        <w:t>Five broad reasons have been proposed to explain the dual problems of stagnant real wages and the falling labor income share in recent decades (see Appendix 1 for a graphical representation of these five explanations):</w:t>
      </w:r>
    </w:p>
    <w:p w14:paraId="71A5215F" w14:textId="77777777" w:rsidR="00E47DFB" w:rsidRPr="004C73C2" w:rsidRDefault="00E47DFB" w:rsidP="00E47DFB">
      <w:pPr>
        <w:rPr>
          <w:sz w:val="16"/>
        </w:rPr>
      </w:pPr>
      <w:r w:rsidRPr="004C73C2">
        <w:rPr>
          <w:rStyle w:val="Emphasis"/>
        </w:rPr>
        <w:t>Tech</w:t>
      </w:r>
      <w:r w:rsidRPr="004C73C2">
        <w:rPr>
          <w:rStyle w:val="StyleUnderline"/>
        </w:rPr>
        <w:t>nological change</w:t>
      </w:r>
      <w:r w:rsidRPr="004C73C2">
        <w:rPr>
          <w:sz w:val="16"/>
        </w:rPr>
        <w:t xml:space="preserve">: Advances in information </w:t>
      </w:r>
      <w:r w:rsidRPr="004C73C2">
        <w:rPr>
          <w:rStyle w:val="StyleUnderline"/>
        </w:rPr>
        <w:t>technology</w:t>
      </w:r>
      <w:r w:rsidRPr="004C73C2">
        <w:rPr>
          <w:sz w:val="16"/>
        </w:rPr>
        <w:t xml:space="preserve"> </w:t>
      </w:r>
      <w:r w:rsidRPr="004C73C2">
        <w:rPr>
          <w:rStyle w:val="StyleUnderline"/>
        </w:rPr>
        <w:t>and</w:t>
      </w:r>
      <w:r w:rsidRPr="004C73C2">
        <w:rPr>
          <w:sz w:val="16"/>
        </w:rPr>
        <w:t xml:space="preserve"> </w:t>
      </w:r>
      <w:r w:rsidRPr="00D94EE5">
        <w:rPr>
          <w:rStyle w:val="Emphasis"/>
          <w:highlight w:val="cyan"/>
        </w:rPr>
        <w:t>automation</w:t>
      </w:r>
      <w:r w:rsidRPr="004C73C2">
        <w:rPr>
          <w:rStyle w:val="StyleUnderline"/>
        </w:rPr>
        <w:t xml:space="preserve"> has </w:t>
      </w:r>
      <w:r w:rsidRPr="00D94EE5">
        <w:rPr>
          <w:rStyle w:val="StyleUnderline"/>
          <w:highlight w:val="cyan"/>
        </w:rPr>
        <w:t xml:space="preserve">caused a decline in </w:t>
      </w:r>
      <w:r w:rsidRPr="004C73C2">
        <w:rPr>
          <w:rStyle w:val="StyleUnderline"/>
        </w:rPr>
        <w:t xml:space="preserve">the relative </w:t>
      </w:r>
      <w:r w:rsidRPr="00D94EE5">
        <w:rPr>
          <w:rStyle w:val="StyleUnderline"/>
          <w:highlight w:val="cyan"/>
        </w:rPr>
        <w:t xml:space="preserve">price of </w:t>
      </w:r>
      <w:r w:rsidRPr="00D94EE5">
        <w:rPr>
          <w:rStyle w:val="Emphasis"/>
          <w:highlight w:val="cyan"/>
        </w:rPr>
        <w:t>investment</w:t>
      </w:r>
      <w:r w:rsidRPr="004C73C2">
        <w:rPr>
          <w:rStyle w:val="Emphasis"/>
        </w:rPr>
        <w:t xml:space="preserve"> goods</w:t>
      </w:r>
      <w:r w:rsidRPr="00D94EE5">
        <w:rPr>
          <w:rStyle w:val="StyleUnderline"/>
          <w:highlight w:val="cyan"/>
        </w:rPr>
        <w:t>, increasing</w:t>
      </w:r>
      <w:r w:rsidRPr="004C73C2">
        <w:rPr>
          <w:sz w:val="16"/>
        </w:rPr>
        <w:t xml:space="preserve"> the </w:t>
      </w:r>
      <w:r w:rsidRPr="00D94EE5">
        <w:rPr>
          <w:rStyle w:val="Emphasis"/>
          <w:highlight w:val="cyan"/>
        </w:rPr>
        <w:t>elasticity</w:t>
      </w:r>
      <w:r w:rsidRPr="00D94EE5">
        <w:rPr>
          <w:rStyle w:val="StyleUnderline"/>
          <w:highlight w:val="cyan"/>
        </w:rPr>
        <w:t xml:space="preserve"> of demand for labor</w:t>
      </w:r>
      <w:r w:rsidRPr="004C73C2">
        <w:rPr>
          <w:sz w:val="16"/>
        </w:rPr>
        <w:t xml:space="preserve"> and </w:t>
      </w:r>
      <w:r w:rsidRPr="004C73C2">
        <w:rPr>
          <w:rStyle w:val="StyleUnderline"/>
        </w:rPr>
        <w:t>inducing firms to shift away from labor towards</w:t>
      </w:r>
      <w:r w:rsidRPr="004C73C2">
        <w:rPr>
          <w:sz w:val="16"/>
        </w:rPr>
        <w:t xml:space="preserve"> </w:t>
      </w:r>
      <w:r w:rsidRPr="004C73C2">
        <w:rPr>
          <w:rStyle w:val="Emphasis"/>
        </w:rPr>
        <w:t>capital</w:t>
      </w:r>
      <w:r w:rsidRPr="004C73C2">
        <w:rPr>
          <w:sz w:val="16"/>
        </w:rPr>
        <w:t xml:space="preserve"> (Karabarbounis and Neiman, 2014; Autor and Salomons, 2018; Dao et al, 2017).</w:t>
      </w:r>
    </w:p>
    <w:p w14:paraId="66FE1ED0" w14:textId="77777777" w:rsidR="00E47DFB" w:rsidRPr="004C73C2" w:rsidRDefault="00E47DFB" w:rsidP="00E47DFB">
      <w:pPr>
        <w:rPr>
          <w:sz w:val="16"/>
        </w:rPr>
      </w:pPr>
      <w:r w:rsidRPr="004C73C2">
        <w:rPr>
          <w:sz w:val="16"/>
        </w:rPr>
        <w:t>Increased globalization: An increase in trade and international outsourcing has led to offshoring of labor-intensive parts of the U.S. supply chain, reducing the elasticity of demand for labor and putting downward pressure on U.S. labor shares (Elsby et al, 2013; Abdih and Danninger, 2017).</w:t>
      </w:r>
    </w:p>
    <w:p w14:paraId="3DF10195" w14:textId="77777777" w:rsidR="00E47DFB" w:rsidRDefault="00E47DFB" w:rsidP="00E47DFB">
      <w:pPr>
        <w:rPr>
          <w:rStyle w:val="StyleUnderline"/>
        </w:rPr>
      </w:pPr>
      <w:r w:rsidRPr="004C73C2">
        <w:rPr>
          <w:sz w:val="16"/>
        </w:rPr>
        <w:t xml:space="preserve">Increased </w:t>
      </w:r>
      <w:r w:rsidRPr="00B94006">
        <w:rPr>
          <w:rStyle w:val="Emphasis"/>
          <w:highlight w:val="cyan"/>
        </w:rPr>
        <w:t>monopsony power</w:t>
      </w:r>
      <w:r w:rsidRPr="004C73C2">
        <w:rPr>
          <w:sz w:val="16"/>
        </w:rPr>
        <w:t xml:space="preserve">: Increases in </w:t>
      </w:r>
      <w:r w:rsidRPr="004C73C2">
        <w:rPr>
          <w:rStyle w:val="Emphasis"/>
        </w:rPr>
        <w:t>employer concentration</w:t>
      </w:r>
      <w:r w:rsidRPr="004C73C2">
        <w:rPr>
          <w:sz w:val="16"/>
        </w:rPr>
        <w:t xml:space="preserve"> </w:t>
      </w:r>
      <w:r w:rsidRPr="004C73C2">
        <w:rPr>
          <w:rStyle w:val="StyleUnderline"/>
        </w:rPr>
        <w:t>and</w:t>
      </w:r>
      <w:r w:rsidRPr="004C73C2">
        <w:rPr>
          <w:sz w:val="16"/>
        </w:rPr>
        <w:t xml:space="preserve"> the </w:t>
      </w:r>
      <w:r w:rsidRPr="004C73C2">
        <w:rPr>
          <w:rStyle w:val="StyleUnderline"/>
        </w:rPr>
        <w:t>proliferation of non-compete agreements</w:t>
      </w:r>
      <w:r w:rsidRPr="004C73C2">
        <w:rPr>
          <w:sz w:val="16"/>
        </w:rPr>
        <w:t xml:space="preserve"> (where employees are prevented from working for a firm’s competitors) has </w:t>
      </w:r>
      <w:r w:rsidRPr="00B94006">
        <w:rPr>
          <w:rStyle w:val="StyleUnderline"/>
          <w:highlight w:val="cyan"/>
        </w:rPr>
        <w:t>increased labor market frictions</w:t>
      </w:r>
      <w:r w:rsidRPr="004C73C2">
        <w:rPr>
          <w:sz w:val="16"/>
        </w:rPr>
        <w:t xml:space="preserve"> </w:t>
      </w:r>
      <w:r w:rsidRPr="004C73C2">
        <w:rPr>
          <w:rStyle w:val="StyleUnderline"/>
        </w:rPr>
        <w:t>an</w:t>
      </w:r>
    </w:p>
    <w:p w14:paraId="61D679CF" w14:textId="77777777" w:rsidR="00E47DFB" w:rsidRPr="004C73C2" w:rsidRDefault="00E47DFB" w:rsidP="00E47DFB">
      <w:pPr>
        <w:rPr>
          <w:sz w:val="16"/>
        </w:rPr>
      </w:pPr>
      <w:r w:rsidRPr="004C73C2">
        <w:rPr>
          <w:rStyle w:val="StyleUnderline"/>
        </w:rPr>
        <w:t>d</w:t>
      </w:r>
      <w:r w:rsidRPr="004C73C2">
        <w:rPr>
          <w:sz w:val="16"/>
        </w:rPr>
        <w:t xml:space="preserve"> </w:t>
      </w:r>
      <w:r w:rsidRPr="004C73C2">
        <w:rPr>
          <w:rStyle w:val="StyleUnderline"/>
        </w:rPr>
        <w:t xml:space="preserve">reduced </w:t>
      </w:r>
      <w:r w:rsidRPr="004C73C2">
        <w:rPr>
          <w:rStyle w:val="Emphasis"/>
        </w:rPr>
        <w:t>worker mobility</w:t>
      </w:r>
      <w:r w:rsidRPr="004C73C2">
        <w:rPr>
          <w:sz w:val="16"/>
        </w:rPr>
        <w:t xml:space="preserve">. </w:t>
      </w:r>
      <w:r w:rsidRPr="004C73C2">
        <w:rPr>
          <w:rStyle w:val="StyleUnderline"/>
        </w:rPr>
        <w:t>This</w:t>
      </w:r>
      <w:r w:rsidRPr="004C73C2">
        <w:rPr>
          <w:sz w:val="16"/>
        </w:rPr>
        <w:t xml:space="preserve"> has </w:t>
      </w:r>
      <w:r w:rsidRPr="004C73C2">
        <w:rPr>
          <w:rStyle w:val="StyleUnderline"/>
        </w:rPr>
        <w:t xml:space="preserve">created a </w:t>
      </w:r>
      <w:r w:rsidRPr="004C73C2">
        <w:rPr>
          <w:rStyle w:val="Emphasis"/>
        </w:rPr>
        <w:t>non-competitive market</w:t>
      </w:r>
      <w:r w:rsidRPr="004C73C2">
        <w:rPr>
          <w:sz w:val="16"/>
        </w:rPr>
        <w:t xml:space="preserve"> </w:t>
      </w:r>
      <w:r w:rsidRPr="004C73C2">
        <w:rPr>
          <w:rStyle w:val="StyleUnderline"/>
        </w:rPr>
        <w:t>that allows</w:t>
      </w:r>
      <w:r w:rsidRPr="004C73C2">
        <w:rPr>
          <w:sz w:val="16"/>
        </w:rPr>
        <w:t xml:space="preserve"> firms some degree of wage-setting power – allowing </w:t>
      </w:r>
      <w:r w:rsidRPr="004C73C2">
        <w:rPr>
          <w:rStyle w:val="StyleUnderline"/>
        </w:rPr>
        <w:t xml:space="preserve">wages to be set </w:t>
      </w:r>
      <w:r w:rsidRPr="004C73C2">
        <w:rPr>
          <w:rStyle w:val="Emphasis"/>
        </w:rPr>
        <w:t>below</w:t>
      </w:r>
      <w:r w:rsidRPr="004C73C2">
        <w:rPr>
          <w:rStyle w:val="StyleUnderline"/>
        </w:rPr>
        <w:t xml:space="preserve"> the </w:t>
      </w:r>
      <w:r w:rsidRPr="004C73C2">
        <w:rPr>
          <w:rStyle w:val="Emphasis"/>
        </w:rPr>
        <w:t>marginal product</w:t>
      </w:r>
      <w:r w:rsidRPr="004C73C2">
        <w:rPr>
          <w:sz w:val="16"/>
        </w:rPr>
        <w:t xml:space="preserve"> of labor. (Furman and Krueger, 2016; Benmelech et al, 2019).</w:t>
      </w:r>
    </w:p>
    <w:p w14:paraId="7C0BDB61" w14:textId="77777777" w:rsidR="00E47DFB" w:rsidRPr="004C73C2" w:rsidRDefault="00E47DFB" w:rsidP="00E47DFB">
      <w:pPr>
        <w:rPr>
          <w:sz w:val="16"/>
        </w:rPr>
      </w:pPr>
      <w:r w:rsidRPr="004C73C2">
        <w:rPr>
          <w:sz w:val="16"/>
        </w:rPr>
        <w:t>Increased monopoly power: Higher barriers to entry and reduced market competition has led to high levels of inefficient market concentration, increasing aggregate firm markups well above the marginal cost of production (De Loecker et al, 2020; Covarrubias et al, 2019; Autor et al, 2020).</w:t>
      </w:r>
    </w:p>
    <w:p w14:paraId="6DEC08A1" w14:textId="77777777" w:rsidR="00E47DFB" w:rsidRPr="004C73C2" w:rsidRDefault="00E47DFB" w:rsidP="00E47DFB">
      <w:pPr>
        <w:rPr>
          <w:sz w:val="16"/>
        </w:rPr>
      </w:pPr>
      <w:r w:rsidRPr="004C73C2">
        <w:rPr>
          <w:rStyle w:val="StyleUnderline"/>
        </w:rPr>
        <w:t xml:space="preserve">Decline in </w:t>
      </w:r>
      <w:r w:rsidRPr="004C73C2">
        <w:rPr>
          <w:rStyle w:val="Emphasis"/>
        </w:rPr>
        <w:t>worker power</w:t>
      </w:r>
      <w:r w:rsidRPr="004C73C2">
        <w:rPr>
          <w:sz w:val="16"/>
        </w:rPr>
        <w:t xml:space="preserve">: Institutional changes </w:t>
      </w:r>
      <w:r w:rsidRPr="004C73C2">
        <w:rPr>
          <w:rStyle w:val="StyleUnderline"/>
        </w:rPr>
        <w:t xml:space="preserve">reducing </w:t>
      </w:r>
      <w:r w:rsidRPr="004C73C2">
        <w:rPr>
          <w:rStyle w:val="Emphasis"/>
        </w:rPr>
        <w:t>unionization rates</w:t>
      </w:r>
      <w:r w:rsidRPr="004C73C2">
        <w:rPr>
          <w:sz w:val="16"/>
        </w:rPr>
        <w:t xml:space="preserve"> </w:t>
      </w:r>
      <w:r w:rsidRPr="004C73C2">
        <w:rPr>
          <w:rStyle w:val="StyleUnderline"/>
        </w:rPr>
        <w:t>and</w:t>
      </w:r>
      <w:r w:rsidRPr="004C73C2">
        <w:rPr>
          <w:sz w:val="16"/>
        </w:rPr>
        <w:t xml:space="preserve"> workers’ </w:t>
      </w:r>
      <w:r w:rsidRPr="004C73C2">
        <w:rPr>
          <w:rStyle w:val="StyleUnderline"/>
        </w:rPr>
        <w:t>collective bargaining power</w:t>
      </w:r>
      <w:r w:rsidRPr="004C73C2">
        <w:rPr>
          <w:sz w:val="16"/>
        </w:rPr>
        <w:t xml:space="preserve"> have </w:t>
      </w:r>
      <w:r w:rsidRPr="004C73C2">
        <w:rPr>
          <w:rStyle w:val="StyleUnderline"/>
        </w:rPr>
        <w:t xml:space="preserve">led to a redistribution of </w:t>
      </w:r>
      <w:r w:rsidRPr="004C73C2">
        <w:rPr>
          <w:rStyle w:val="Emphasis"/>
        </w:rPr>
        <w:t>economic rents</w:t>
      </w:r>
      <w:r w:rsidRPr="004C73C2">
        <w:rPr>
          <w:sz w:val="16"/>
        </w:rPr>
        <w:t xml:space="preserve"> (unearned profits above the marginal cost of production) </w:t>
      </w:r>
      <w:r w:rsidRPr="004C73C2">
        <w:rPr>
          <w:rStyle w:val="StyleUnderline"/>
        </w:rPr>
        <w:t>from labor to capital</w:t>
      </w:r>
      <w:r w:rsidRPr="004C73C2">
        <w:rPr>
          <w:sz w:val="16"/>
        </w:rPr>
        <w:t xml:space="preserve"> (Levy and Temin, 2007; Bivens et al, 2018; Stansbury and Summers, 2020).</w:t>
      </w:r>
    </w:p>
    <w:p w14:paraId="1313F403" w14:textId="77777777" w:rsidR="00E47DFB" w:rsidRPr="004C73C2" w:rsidRDefault="00E47DFB" w:rsidP="00E47DFB">
      <w:pPr>
        <w:rPr>
          <w:sz w:val="16"/>
        </w:rPr>
      </w:pPr>
      <w:r w:rsidRPr="004C73C2">
        <w:rPr>
          <w:sz w:val="16"/>
        </w:rPr>
        <w:t>While economists disagree over the relative importance of each of these factors, there is general agreement that workers’</w:t>
      </w:r>
      <w:r w:rsidRPr="004C73C2">
        <w:rPr>
          <w:rStyle w:val="StyleUnderline"/>
        </w:rPr>
        <w:t xml:space="preserve"> </w:t>
      </w:r>
      <w:r w:rsidRPr="00D94EE5">
        <w:rPr>
          <w:rStyle w:val="Emphasis"/>
          <w:highlight w:val="cyan"/>
        </w:rPr>
        <w:t>bargaining power</w:t>
      </w:r>
      <w:r w:rsidRPr="00D94EE5">
        <w:rPr>
          <w:sz w:val="16"/>
          <w:highlight w:val="cyan"/>
        </w:rPr>
        <w:t xml:space="preserve"> </w:t>
      </w:r>
      <w:r w:rsidRPr="00D94EE5">
        <w:rPr>
          <w:rStyle w:val="StyleUnderline"/>
          <w:highlight w:val="cyan"/>
        </w:rPr>
        <w:t xml:space="preserve">has </w:t>
      </w:r>
      <w:r w:rsidRPr="004C73C2">
        <w:rPr>
          <w:rStyle w:val="StyleUnderline"/>
        </w:rPr>
        <w:t xml:space="preserve">significantly </w:t>
      </w:r>
      <w:r w:rsidRPr="00D94EE5">
        <w:rPr>
          <w:rStyle w:val="StyleUnderline"/>
          <w:highlight w:val="cyan"/>
        </w:rPr>
        <w:t>eroded</w:t>
      </w:r>
      <w:r w:rsidRPr="004C73C2">
        <w:rPr>
          <w:sz w:val="16"/>
        </w:rPr>
        <w:t xml:space="preserve"> over the last four decades, </w:t>
      </w:r>
      <w:r w:rsidRPr="00D94EE5">
        <w:rPr>
          <w:rStyle w:val="StyleUnderline"/>
          <w:highlight w:val="cyan"/>
        </w:rPr>
        <w:t>and</w:t>
      </w:r>
      <w:r w:rsidRPr="004C73C2">
        <w:rPr>
          <w:rStyle w:val="StyleUnderline"/>
        </w:rPr>
        <w:t xml:space="preserve"> that this </w:t>
      </w:r>
      <w:r w:rsidRPr="00D94EE5">
        <w:rPr>
          <w:rStyle w:val="StyleUnderline"/>
          <w:highlight w:val="cyan"/>
        </w:rPr>
        <w:t>is responsible for</w:t>
      </w:r>
      <w:r w:rsidRPr="004C73C2">
        <w:rPr>
          <w:sz w:val="16"/>
        </w:rPr>
        <w:t xml:space="preserve"> at least part of </w:t>
      </w:r>
      <w:r w:rsidRPr="004C73C2">
        <w:rPr>
          <w:rStyle w:val="StyleUnderline"/>
        </w:rPr>
        <w:t xml:space="preserve">the rise in </w:t>
      </w:r>
      <w:r w:rsidRPr="00D94EE5">
        <w:rPr>
          <w:rStyle w:val="Emphasis"/>
          <w:highlight w:val="cyan"/>
        </w:rPr>
        <w:t>inequality</w:t>
      </w:r>
      <w:r w:rsidRPr="004C73C2">
        <w:rPr>
          <w:sz w:val="16"/>
        </w:rPr>
        <w:t xml:space="preserve">. </w:t>
      </w:r>
      <w:r w:rsidRPr="004C73C2">
        <w:rPr>
          <w:rStyle w:val="StyleUnderline"/>
        </w:rPr>
        <w:t>Union membership</w:t>
      </w:r>
      <w:r w:rsidRPr="004C73C2">
        <w:rPr>
          <w:sz w:val="16"/>
        </w:rPr>
        <w:t xml:space="preserve"> – </w:t>
      </w:r>
      <w:r w:rsidRPr="004C73C2">
        <w:rPr>
          <w:rStyle w:val="StyleUnderline"/>
        </w:rPr>
        <w:t>which has traditionally given workers the opportunity to bargain</w:t>
      </w:r>
      <w:r w:rsidRPr="004C73C2">
        <w:rPr>
          <w:sz w:val="16"/>
        </w:rPr>
        <w:t xml:space="preserve"> collectively with employers </w:t>
      </w:r>
      <w:r w:rsidRPr="004C73C2">
        <w:rPr>
          <w:rStyle w:val="StyleUnderline"/>
        </w:rPr>
        <w:t>over wages</w:t>
      </w:r>
      <w:r w:rsidRPr="004C73C2">
        <w:rPr>
          <w:sz w:val="16"/>
        </w:rPr>
        <w:t xml:space="preserve">, </w:t>
      </w:r>
      <w:r w:rsidRPr="004C73C2">
        <w:rPr>
          <w:rStyle w:val="StyleUnderline"/>
        </w:rPr>
        <w:t>benefits</w:t>
      </w:r>
      <w:r w:rsidRPr="004C73C2">
        <w:rPr>
          <w:sz w:val="16"/>
        </w:rPr>
        <w:t xml:space="preserve">, </w:t>
      </w:r>
      <w:r w:rsidRPr="004C73C2">
        <w:rPr>
          <w:rStyle w:val="StyleUnderline"/>
        </w:rPr>
        <w:t>and</w:t>
      </w:r>
      <w:r w:rsidRPr="004C73C2">
        <w:rPr>
          <w:sz w:val="16"/>
        </w:rPr>
        <w:t xml:space="preserve"> workplace </w:t>
      </w:r>
      <w:r w:rsidRPr="004C73C2">
        <w:rPr>
          <w:rStyle w:val="StyleUnderline"/>
        </w:rPr>
        <w:t>conditions</w:t>
      </w:r>
      <w:r w:rsidRPr="004C73C2">
        <w:rPr>
          <w:sz w:val="16"/>
        </w:rPr>
        <w:t xml:space="preserve"> – </w:t>
      </w:r>
      <w:r w:rsidRPr="004C73C2">
        <w:rPr>
          <w:rStyle w:val="StyleUnderline"/>
        </w:rPr>
        <w:t xml:space="preserve">has </w:t>
      </w:r>
      <w:r w:rsidRPr="004C73C2">
        <w:rPr>
          <w:rStyle w:val="Emphasis"/>
        </w:rPr>
        <w:t>drastically declined</w:t>
      </w:r>
      <w:r w:rsidRPr="004C73C2">
        <w:rPr>
          <w:sz w:val="16"/>
        </w:rPr>
        <w:t xml:space="preserve"> in recent decades. </w:t>
      </w:r>
      <w:r w:rsidRPr="004C73C2">
        <w:rPr>
          <w:rStyle w:val="StyleUnderline"/>
        </w:rPr>
        <w:t xml:space="preserve">The </w:t>
      </w:r>
      <w:r w:rsidRPr="00D94EE5">
        <w:rPr>
          <w:rStyle w:val="StyleUnderline"/>
          <w:highlight w:val="cyan"/>
        </w:rPr>
        <w:t>percentage of workers covered by a union</w:t>
      </w:r>
      <w:r w:rsidRPr="004C73C2">
        <w:rPr>
          <w:sz w:val="16"/>
        </w:rPr>
        <w:t xml:space="preserve"> in the U.S. </w:t>
      </w:r>
      <w:r w:rsidRPr="00D94EE5">
        <w:rPr>
          <w:rStyle w:val="StyleUnderline"/>
          <w:highlight w:val="cyan"/>
        </w:rPr>
        <w:t>has fallen from</w:t>
      </w:r>
      <w:r w:rsidRPr="004C73C2">
        <w:rPr>
          <w:rStyle w:val="StyleUnderline"/>
        </w:rPr>
        <w:t xml:space="preserve"> nearly </w:t>
      </w:r>
      <w:r w:rsidRPr="00D94EE5">
        <w:rPr>
          <w:rStyle w:val="Emphasis"/>
          <w:highlight w:val="cyan"/>
        </w:rPr>
        <w:t>one third</w:t>
      </w:r>
      <w:r w:rsidRPr="004C73C2">
        <w:rPr>
          <w:sz w:val="16"/>
        </w:rPr>
        <w:t xml:space="preserve"> of the workforce </w:t>
      </w:r>
      <w:r w:rsidRPr="004C73C2">
        <w:rPr>
          <w:rStyle w:val="StyleUnderline"/>
        </w:rPr>
        <w:t>in the</w:t>
      </w:r>
      <w:r w:rsidRPr="004C73C2">
        <w:rPr>
          <w:sz w:val="16"/>
        </w:rPr>
        <w:t xml:space="preserve"> late 19</w:t>
      </w:r>
      <w:r w:rsidRPr="004C73C2">
        <w:rPr>
          <w:rStyle w:val="StyleUnderline"/>
        </w:rPr>
        <w:t>50s</w:t>
      </w:r>
      <w:r w:rsidRPr="004C73C2">
        <w:rPr>
          <w:sz w:val="16"/>
        </w:rPr>
        <w:t xml:space="preserve"> </w:t>
      </w:r>
      <w:r w:rsidRPr="00D94EE5">
        <w:rPr>
          <w:rStyle w:val="StyleUnderline"/>
          <w:highlight w:val="cyan"/>
        </w:rPr>
        <w:t xml:space="preserve">to </w:t>
      </w:r>
      <w:r w:rsidRPr="004C73C2">
        <w:rPr>
          <w:rStyle w:val="StyleUnderline"/>
        </w:rPr>
        <w:t xml:space="preserve">only </w:t>
      </w:r>
      <w:r w:rsidRPr="004C73C2">
        <w:rPr>
          <w:rStyle w:val="Emphasis"/>
        </w:rPr>
        <w:t>10.5 percent</w:t>
      </w:r>
      <w:r w:rsidRPr="004C73C2">
        <w:rPr>
          <w:sz w:val="16"/>
        </w:rPr>
        <w:t xml:space="preserve"> </w:t>
      </w:r>
      <w:r w:rsidRPr="004C73C2">
        <w:rPr>
          <w:rStyle w:val="StyleUnderline"/>
        </w:rPr>
        <w:t>in 2018</w:t>
      </w:r>
      <w:r w:rsidRPr="004C73C2">
        <w:rPr>
          <w:sz w:val="16"/>
        </w:rPr>
        <w:t xml:space="preserve">, </w:t>
      </w:r>
      <w:r w:rsidRPr="004C73C2">
        <w:rPr>
          <w:rStyle w:val="StyleUnderline"/>
        </w:rPr>
        <w:t>including</w:t>
      </w:r>
      <w:r w:rsidRPr="004C73C2">
        <w:rPr>
          <w:sz w:val="16"/>
        </w:rPr>
        <w:t xml:space="preserve"> </w:t>
      </w:r>
      <w:r w:rsidRPr="004C73C2">
        <w:rPr>
          <w:rStyle w:val="StyleUnderline"/>
        </w:rPr>
        <w:t xml:space="preserve">a </w:t>
      </w:r>
      <w:r w:rsidRPr="004C73C2">
        <w:rPr>
          <w:rStyle w:val="Emphasis"/>
        </w:rPr>
        <w:t xml:space="preserve">mere </w:t>
      </w:r>
      <w:r w:rsidRPr="00D94EE5">
        <w:rPr>
          <w:rStyle w:val="Emphasis"/>
          <w:highlight w:val="cyan"/>
        </w:rPr>
        <w:t>6 percent</w:t>
      </w:r>
      <w:r w:rsidRPr="004C73C2">
        <w:rPr>
          <w:sz w:val="16"/>
        </w:rPr>
        <w:t xml:space="preserve"> </w:t>
      </w:r>
      <w:r w:rsidRPr="004C73C2">
        <w:rPr>
          <w:rStyle w:val="StyleUnderline"/>
        </w:rPr>
        <w:t>of private sector workers</w:t>
      </w:r>
      <w:r w:rsidRPr="004C73C2">
        <w:rPr>
          <w:sz w:val="16"/>
        </w:rPr>
        <w:t xml:space="preserve"> (Bureau of Labor Statistics, 2018). In a recent paper, Lawrence Summers and Anna Stansbury declared that the decline in worker power “is one of the most important structural changes to have taken place in the U.S. economy in recent decades” (Stansbury and Summers, 2020). Studies have also shown that the decline in union membership has contributed directly to the sharp increase in income inequality. Bruce Western and Jake Rosenfeld found that </w:t>
      </w:r>
      <w:r w:rsidRPr="004C73C2">
        <w:rPr>
          <w:rStyle w:val="StyleUnderline"/>
        </w:rPr>
        <w:t xml:space="preserve">the </w:t>
      </w:r>
      <w:r w:rsidRPr="00D94EE5">
        <w:rPr>
          <w:rStyle w:val="StyleUnderline"/>
          <w:highlight w:val="cyan"/>
        </w:rPr>
        <w:t>decline</w:t>
      </w:r>
      <w:r w:rsidRPr="004C73C2">
        <w:rPr>
          <w:rStyle w:val="StyleUnderline"/>
        </w:rPr>
        <w:t xml:space="preserve"> of organized labor in the U.S. </w:t>
      </w:r>
      <w:r w:rsidRPr="00D94EE5">
        <w:rPr>
          <w:rStyle w:val="StyleUnderline"/>
          <w:highlight w:val="cyan"/>
        </w:rPr>
        <w:t>could explain</w:t>
      </w:r>
      <w:r w:rsidRPr="004C73C2">
        <w:rPr>
          <w:sz w:val="16"/>
        </w:rPr>
        <w:t xml:space="preserve"> up to </w:t>
      </w:r>
      <w:r w:rsidRPr="00D94EE5">
        <w:rPr>
          <w:rStyle w:val="Emphasis"/>
          <w:highlight w:val="cyan"/>
        </w:rPr>
        <w:t>one third of</w:t>
      </w:r>
      <w:r w:rsidRPr="004C73C2">
        <w:rPr>
          <w:sz w:val="16"/>
        </w:rPr>
        <w:t xml:space="preserve"> the </w:t>
      </w:r>
      <w:r w:rsidRPr="00D94EE5">
        <w:rPr>
          <w:rStyle w:val="Emphasis"/>
          <w:highlight w:val="cyan"/>
        </w:rPr>
        <w:t>growth in inequality</w:t>
      </w:r>
      <w:r w:rsidRPr="004C73C2">
        <w:rPr>
          <w:sz w:val="16"/>
        </w:rPr>
        <w:t xml:space="preserve"> between 1973 and 2007 (Western and Rosenfeld, 2011).</w:t>
      </w:r>
    </w:p>
    <w:p w14:paraId="7F84E3BD" w14:textId="77777777" w:rsidR="00E47DFB" w:rsidRPr="004C73C2" w:rsidRDefault="00E47DFB" w:rsidP="00E47DFB">
      <w:pPr>
        <w:rPr>
          <w:sz w:val="16"/>
        </w:rPr>
      </w:pPr>
      <w:r w:rsidRPr="004C73C2">
        <w:rPr>
          <w:rStyle w:val="StyleUnderline"/>
        </w:rPr>
        <w:t>The erosion of workers’ bargaining power</w:t>
      </w:r>
      <w:r w:rsidRPr="004C73C2">
        <w:rPr>
          <w:sz w:val="16"/>
        </w:rPr>
        <w:t xml:space="preserve"> in the U.S. can be </w:t>
      </w:r>
      <w:r w:rsidRPr="004C73C2">
        <w:rPr>
          <w:rStyle w:val="StyleUnderline"/>
        </w:rPr>
        <w:t>attributed to three main factors</w:t>
      </w:r>
      <w:r w:rsidRPr="004C73C2">
        <w:rPr>
          <w:sz w:val="16"/>
        </w:rPr>
        <w:t xml:space="preserve">: 1) </w:t>
      </w:r>
      <w:r w:rsidRPr="004C73C2">
        <w:rPr>
          <w:rStyle w:val="StyleUnderline"/>
        </w:rPr>
        <w:t xml:space="preserve">institutional </w:t>
      </w:r>
      <w:r w:rsidRPr="004C73C2">
        <w:rPr>
          <w:rStyle w:val="Emphasis"/>
        </w:rPr>
        <w:t>antagonism</w:t>
      </w:r>
      <w:r w:rsidRPr="004C73C2">
        <w:rPr>
          <w:rStyle w:val="StyleUnderline"/>
        </w:rPr>
        <w:t xml:space="preserve"> towards unions</w:t>
      </w:r>
      <w:r w:rsidRPr="004C73C2">
        <w:rPr>
          <w:sz w:val="16"/>
        </w:rPr>
        <w:t xml:space="preserve">, 2) </w:t>
      </w:r>
      <w:r w:rsidRPr="004C73C2">
        <w:rPr>
          <w:rStyle w:val="StyleUnderline"/>
        </w:rPr>
        <w:t xml:space="preserve">increases in </w:t>
      </w:r>
      <w:r w:rsidRPr="004C73C2">
        <w:rPr>
          <w:rStyle w:val="Emphasis"/>
        </w:rPr>
        <w:t>shareholder power</w:t>
      </w:r>
      <w:r w:rsidRPr="004C73C2">
        <w:rPr>
          <w:sz w:val="16"/>
        </w:rPr>
        <w:t xml:space="preserve">, </w:t>
      </w:r>
      <w:r w:rsidRPr="004C73C2">
        <w:rPr>
          <w:rStyle w:val="StyleUnderline"/>
        </w:rPr>
        <w:t>and</w:t>
      </w:r>
      <w:r w:rsidRPr="004C73C2">
        <w:rPr>
          <w:sz w:val="16"/>
        </w:rPr>
        <w:t xml:space="preserve"> 3) </w:t>
      </w:r>
      <w:r w:rsidRPr="004C73C2">
        <w:rPr>
          <w:rStyle w:val="Emphasis"/>
        </w:rPr>
        <w:t>structural changes</w:t>
      </w:r>
      <w:r w:rsidRPr="004C73C2">
        <w:rPr>
          <w:rStyle w:val="StyleUnderline"/>
        </w:rPr>
        <w:t xml:space="preserve"> in the economy</w:t>
      </w:r>
      <w:r w:rsidRPr="004C73C2">
        <w:rPr>
          <w:sz w:val="16"/>
        </w:rPr>
        <w:t xml:space="preserve">. In recent decades, </w:t>
      </w:r>
      <w:r w:rsidRPr="004C73C2">
        <w:rPr>
          <w:rStyle w:val="StyleUnderline"/>
        </w:rPr>
        <w:t xml:space="preserve">employers have become increasingly </w:t>
      </w:r>
      <w:r w:rsidRPr="004C73C2">
        <w:rPr>
          <w:rStyle w:val="Emphasis"/>
        </w:rPr>
        <w:t>hostile</w:t>
      </w:r>
      <w:r w:rsidRPr="004C73C2">
        <w:rPr>
          <w:rStyle w:val="StyleUnderline"/>
        </w:rPr>
        <w:t xml:space="preserve"> to </w:t>
      </w:r>
      <w:r w:rsidRPr="004C73C2">
        <w:rPr>
          <w:rStyle w:val="Emphasis"/>
        </w:rPr>
        <w:t>union organizing</w:t>
      </w:r>
      <w:r w:rsidRPr="004C73C2">
        <w:rPr>
          <w:sz w:val="16"/>
        </w:rPr>
        <w:t xml:space="preserve">, and </w:t>
      </w:r>
      <w:r w:rsidRPr="004C73C2">
        <w:rPr>
          <w:rStyle w:val="StyleUnderline"/>
        </w:rPr>
        <w:t xml:space="preserve">federal </w:t>
      </w:r>
      <w:r w:rsidRPr="004C73C2">
        <w:rPr>
          <w:sz w:val="16"/>
        </w:rPr>
        <w:t>and state</w:t>
      </w:r>
      <w:r w:rsidRPr="004C73C2">
        <w:rPr>
          <w:rStyle w:val="StyleUnderline"/>
        </w:rPr>
        <w:t xml:space="preserve"> </w:t>
      </w:r>
      <w:r w:rsidRPr="00D94EE5">
        <w:rPr>
          <w:rStyle w:val="Emphasis"/>
          <w:highlight w:val="cyan"/>
        </w:rPr>
        <w:t>labor law</w:t>
      </w:r>
      <w:r w:rsidRPr="004C73C2">
        <w:rPr>
          <w:sz w:val="16"/>
        </w:rPr>
        <w:t xml:space="preserve"> amendments have </w:t>
      </w:r>
      <w:r w:rsidRPr="00D94EE5">
        <w:rPr>
          <w:rStyle w:val="StyleUnderline"/>
          <w:highlight w:val="cyan"/>
        </w:rPr>
        <w:t>made it</w:t>
      </w:r>
      <w:r w:rsidRPr="004C73C2">
        <w:rPr>
          <w:rStyle w:val="StyleUnderline"/>
        </w:rPr>
        <w:t xml:space="preserve"> increasingly </w:t>
      </w:r>
      <w:r w:rsidRPr="00D94EE5">
        <w:rPr>
          <w:rStyle w:val="Emphasis"/>
          <w:highlight w:val="cyan"/>
        </w:rPr>
        <w:t>difficult</w:t>
      </w:r>
      <w:r w:rsidRPr="004C73C2">
        <w:rPr>
          <w:rStyle w:val="StyleUnderline"/>
        </w:rPr>
        <w:t xml:space="preserve"> for workers </w:t>
      </w:r>
      <w:r w:rsidRPr="00D94EE5">
        <w:rPr>
          <w:rStyle w:val="Emphasis"/>
          <w:highlight w:val="cyan"/>
        </w:rPr>
        <w:t>to organize</w:t>
      </w:r>
      <w:r w:rsidRPr="004C73C2">
        <w:rPr>
          <w:sz w:val="16"/>
        </w:rPr>
        <w:t xml:space="preserve">. Bivens et al (2017) find that when workers become interested in forming unions, </w:t>
      </w:r>
      <w:r w:rsidRPr="00D94EE5">
        <w:rPr>
          <w:rStyle w:val="Emphasis"/>
          <w:highlight w:val="cyan"/>
        </w:rPr>
        <w:t>54 percent</w:t>
      </w:r>
      <w:r w:rsidRPr="004C73C2">
        <w:rPr>
          <w:rStyle w:val="StyleUnderline"/>
        </w:rPr>
        <w:t xml:space="preserve"> of employers </w:t>
      </w:r>
      <w:r w:rsidRPr="00D94EE5">
        <w:rPr>
          <w:rStyle w:val="Emphasis"/>
          <w:highlight w:val="cyan"/>
        </w:rPr>
        <w:t>threaten workers</w:t>
      </w:r>
      <w:r w:rsidRPr="004C73C2">
        <w:rPr>
          <w:sz w:val="16"/>
        </w:rPr>
        <w:t xml:space="preserve">. </w:t>
      </w:r>
      <w:r w:rsidRPr="004C73C2">
        <w:rPr>
          <w:rStyle w:val="StyleUnderline"/>
        </w:rPr>
        <w:t>Employees who engage in</w:t>
      </w:r>
      <w:r w:rsidRPr="004C73C2">
        <w:rPr>
          <w:sz w:val="16"/>
        </w:rPr>
        <w:t xml:space="preserve"> union </w:t>
      </w:r>
      <w:r w:rsidRPr="004C73C2">
        <w:rPr>
          <w:rStyle w:val="StyleUnderline"/>
        </w:rPr>
        <w:t>organizing</w:t>
      </w:r>
      <w:r w:rsidRPr="004C73C2">
        <w:rPr>
          <w:sz w:val="16"/>
        </w:rPr>
        <w:t xml:space="preserve"> </w:t>
      </w:r>
      <w:r w:rsidRPr="004C73C2">
        <w:rPr>
          <w:rStyle w:val="StyleUnderline"/>
        </w:rPr>
        <w:t xml:space="preserve">face a </w:t>
      </w:r>
      <w:r w:rsidRPr="004C73C2">
        <w:rPr>
          <w:rStyle w:val="Emphasis"/>
        </w:rPr>
        <w:t>one in five</w:t>
      </w:r>
      <w:r w:rsidRPr="004C73C2">
        <w:rPr>
          <w:rStyle w:val="StyleUnderline"/>
        </w:rPr>
        <w:t xml:space="preserve"> chance of </w:t>
      </w:r>
      <w:r w:rsidRPr="004C73C2">
        <w:rPr>
          <w:rStyle w:val="Emphasis"/>
        </w:rPr>
        <w:t>getting fired</w:t>
      </w:r>
      <w:r w:rsidRPr="004C73C2">
        <w:rPr>
          <w:sz w:val="16"/>
        </w:rPr>
        <w:t xml:space="preserve">, and </w:t>
      </w:r>
      <w:r w:rsidRPr="004C73C2">
        <w:rPr>
          <w:rStyle w:val="StyleUnderline"/>
        </w:rPr>
        <w:t>penalties for employers who violate workers’ rights</w:t>
      </w:r>
      <w:r w:rsidRPr="004C73C2">
        <w:rPr>
          <w:sz w:val="16"/>
        </w:rPr>
        <w:t xml:space="preserve"> during union drives </w:t>
      </w:r>
      <w:r w:rsidRPr="004C73C2">
        <w:rPr>
          <w:rStyle w:val="StyleUnderline"/>
        </w:rPr>
        <w:t>have remained low</w:t>
      </w:r>
      <w:r w:rsidRPr="004C73C2">
        <w:rPr>
          <w:sz w:val="16"/>
        </w:rPr>
        <w:t xml:space="preserve"> and poorly enforced (Kleiner and Weil, 2010). Labor law rulings have also limited the ability of public unions to collect dues, sharply curbed union rights to picket and boycott, and have allowed states to expand so-called “right-to- work” laws, which make it more difficult for workers to form unions and have reduced state-level labor shares (Hazell, 2019). </w:t>
      </w:r>
      <w:r w:rsidRPr="004C73C2">
        <w:rPr>
          <w:rStyle w:val="StyleUnderline"/>
        </w:rPr>
        <w:t xml:space="preserve">The second broad shift has been an increase in </w:t>
      </w:r>
      <w:r w:rsidRPr="004C73C2">
        <w:rPr>
          <w:rStyle w:val="Emphasis"/>
        </w:rPr>
        <w:t>shareholder power</w:t>
      </w:r>
      <w:r w:rsidRPr="004C73C2">
        <w:rPr>
          <w:sz w:val="16"/>
        </w:rPr>
        <w:t xml:space="preserve"> </w:t>
      </w:r>
      <w:r w:rsidRPr="004C73C2">
        <w:rPr>
          <w:rStyle w:val="StyleUnderline"/>
        </w:rPr>
        <w:t>and</w:t>
      </w:r>
      <w:r w:rsidRPr="004C73C2">
        <w:rPr>
          <w:sz w:val="16"/>
        </w:rPr>
        <w:t xml:space="preserve"> the rise of </w:t>
      </w:r>
      <w:r w:rsidRPr="004C73C2">
        <w:rPr>
          <w:rStyle w:val="Emphasis"/>
        </w:rPr>
        <w:t>shareholder primacy</w:t>
      </w:r>
      <w:r w:rsidRPr="004C73C2">
        <w:rPr>
          <w:sz w:val="16"/>
        </w:rPr>
        <w:t xml:space="preserve">, </w:t>
      </w:r>
      <w:r w:rsidRPr="004C73C2">
        <w:rPr>
          <w:rStyle w:val="StyleUnderline"/>
        </w:rPr>
        <w:t>which</w:t>
      </w:r>
      <w:r w:rsidRPr="004C73C2">
        <w:rPr>
          <w:sz w:val="16"/>
        </w:rPr>
        <w:t xml:space="preserve"> has </w:t>
      </w:r>
      <w:r w:rsidRPr="004C73C2">
        <w:rPr>
          <w:rStyle w:val="StyleUnderline"/>
        </w:rPr>
        <w:t xml:space="preserve">increased pressures on firms to </w:t>
      </w:r>
      <w:r w:rsidRPr="004C73C2">
        <w:rPr>
          <w:rStyle w:val="Emphasis"/>
        </w:rPr>
        <w:t>cut labor costs</w:t>
      </w:r>
      <w:r w:rsidRPr="004C73C2">
        <w:rPr>
          <w:sz w:val="16"/>
        </w:rPr>
        <w:t xml:space="preserve">, and has </w:t>
      </w:r>
      <w:r w:rsidRPr="004C73C2">
        <w:rPr>
          <w:rStyle w:val="StyleUnderline"/>
        </w:rPr>
        <w:t>resulted in</w:t>
      </w:r>
      <w:r w:rsidRPr="004C73C2">
        <w:rPr>
          <w:sz w:val="16"/>
        </w:rPr>
        <w:t xml:space="preserve"> a large rise in </w:t>
      </w:r>
      <w:r w:rsidRPr="004C73C2">
        <w:rPr>
          <w:rStyle w:val="Emphasis"/>
        </w:rPr>
        <w:t>outsourcing</w:t>
      </w:r>
      <w:r w:rsidRPr="004C73C2">
        <w:rPr>
          <w:sz w:val="16"/>
        </w:rPr>
        <w:t xml:space="preserve"> </w:t>
      </w:r>
      <w:r w:rsidRPr="004C73C2">
        <w:rPr>
          <w:rStyle w:val="StyleUnderline"/>
        </w:rPr>
        <w:t>and</w:t>
      </w:r>
      <w:r w:rsidRPr="004C73C2">
        <w:rPr>
          <w:sz w:val="16"/>
        </w:rPr>
        <w:t xml:space="preserve"> </w:t>
      </w:r>
      <w:r w:rsidRPr="004C73C2">
        <w:rPr>
          <w:rStyle w:val="Emphasis"/>
        </w:rPr>
        <w:t>subcontracting</w:t>
      </w:r>
      <w:r w:rsidRPr="004C73C2">
        <w:rPr>
          <w:sz w:val="16"/>
        </w:rPr>
        <w:t xml:space="preserve"> labor. Weil (2019) estimates that </w:t>
      </w:r>
      <w:r w:rsidRPr="004C73C2">
        <w:rPr>
          <w:rStyle w:val="StyleUnderline"/>
        </w:rPr>
        <w:t>19 percent of private sector workers are</w:t>
      </w:r>
      <w:r w:rsidRPr="004C73C2">
        <w:rPr>
          <w:sz w:val="16"/>
        </w:rPr>
        <w:t xml:space="preserve"> in industries where these </w:t>
      </w:r>
      <w:r w:rsidRPr="004C73C2">
        <w:rPr>
          <w:rStyle w:val="StyleUnderline"/>
        </w:rPr>
        <w:t>“fissured”</w:t>
      </w:r>
      <w:r w:rsidRPr="004C73C2">
        <w:rPr>
          <w:sz w:val="16"/>
        </w:rPr>
        <w:t xml:space="preserve"> arrangements dominate – </w:t>
      </w:r>
      <w:r w:rsidRPr="004C73C2">
        <w:rPr>
          <w:rStyle w:val="StyleUnderline"/>
        </w:rPr>
        <w:t>which makes it</w:t>
      </w:r>
      <w:r w:rsidRPr="004C73C2">
        <w:rPr>
          <w:sz w:val="16"/>
        </w:rPr>
        <w:t xml:space="preserve"> increasingly </w:t>
      </w:r>
      <w:r w:rsidRPr="004C73C2">
        <w:rPr>
          <w:rStyle w:val="StyleUnderline"/>
        </w:rPr>
        <w:t>difficult</w:t>
      </w:r>
      <w:r w:rsidRPr="004C73C2">
        <w:rPr>
          <w:sz w:val="16"/>
        </w:rPr>
        <w:t xml:space="preserve"> for workers </w:t>
      </w:r>
      <w:r w:rsidRPr="004C73C2">
        <w:rPr>
          <w:rStyle w:val="StyleUnderline"/>
        </w:rPr>
        <w:t>to organize</w:t>
      </w:r>
      <w:r w:rsidRPr="004C73C2">
        <w:rPr>
          <w:sz w:val="16"/>
        </w:rPr>
        <w:t>. Finally, structural changes in the economy – including intensified globalization and the rise of automation – have increased the substitutability of workers. This has also contributed to a decline in workers’ bargaining power.</w:t>
      </w:r>
    </w:p>
    <w:p w14:paraId="2821C2E5" w14:textId="77777777" w:rsidR="00E47DFB" w:rsidRPr="004C73C2" w:rsidRDefault="00E47DFB" w:rsidP="00E47DFB">
      <w:pPr>
        <w:rPr>
          <w:sz w:val="16"/>
        </w:rPr>
      </w:pPr>
      <w:r w:rsidRPr="004C73C2">
        <w:rPr>
          <w:sz w:val="16"/>
        </w:rPr>
        <w:t xml:space="preserve">Trade </w:t>
      </w:r>
      <w:r w:rsidRPr="00D94EE5">
        <w:rPr>
          <w:rStyle w:val="StyleUnderline"/>
          <w:highlight w:val="cyan"/>
        </w:rPr>
        <w:t>unions</w:t>
      </w:r>
      <w:r w:rsidRPr="004C73C2">
        <w:rPr>
          <w:sz w:val="16"/>
        </w:rPr>
        <w:t xml:space="preserve"> in the U.S. have </w:t>
      </w:r>
      <w:r w:rsidRPr="004C73C2">
        <w:rPr>
          <w:rStyle w:val="StyleUnderline"/>
        </w:rPr>
        <w:t xml:space="preserve">historically acted as an important way to </w:t>
      </w:r>
      <w:r w:rsidRPr="00D94EE5">
        <w:rPr>
          <w:rStyle w:val="Emphasis"/>
          <w:highlight w:val="cyan"/>
        </w:rPr>
        <w:t>bolster wages</w:t>
      </w:r>
      <w:r w:rsidRPr="004C73C2">
        <w:rPr>
          <w:sz w:val="16"/>
        </w:rPr>
        <w:t xml:space="preserve"> for lower- and middle-income families. </w:t>
      </w:r>
      <w:r w:rsidRPr="004C73C2">
        <w:rPr>
          <w:rStyle w:val="StyleUnderline"/>
        </w:rPr>
        <w:t>Unions can increase wages</w:t>
      </w:r>
      <w:r w:rsidRPr="004C73C2">
        <w:rPr>
          <w:sz w:val="16"/>
        </w:rPr>
        <w:t xml:space="preserve"> both </w:t>
      </w:r>
      <w:r w:rsidRPr="00D94EE5">
        <w:rPr>
          <w:rStyle w:val="StyleUnderline"/>
          <w:highlight w:val="cyan"/>
        </w:rPr>
        <w:t xml:space="preserve">through their </w:t>
      </w:r>
      <w:r w:rsidRPr="00D94EE5">
        <w:rPr>
          <w:rStyle w:val="Emphasis"/>
          <w:highlight w:val="cyan"/>
        </w:rPr>
        <w:t>direct effect</w:t>
      </w:r>
      <w:r w:rsidRPr="00D94EE5">
        <w:rPr>
          <w:rStyle w:val="StyleUnderline"/>
          <w:highlight w:val="cyan"/>
        </w:rPr>
        <w:t xml:space="preserve"> on</w:t>
      </w:r>
      <w:r w:rsidRPr="004C73C2">
        <w:rPr>
          <w:rStyle w:val="StyleUnderline"/>
        </w:rPr>
        <w:t xml:space="preserve"> union members</w:t>
      </w:r>
      <w:r w:rsidRPr="004C73C2">
        <w:rPr>
          <w:sz w:val="16"/>
        </w:rPr>
        <w:t xml:space="preserve">, </w:t>
      </w:r>
      <w:r w:rsidRPr="004C73C2">
        <w:rPr>
          <w:rStyle w:val="StyleUnderline"/>
        </w:rPr>
        <w:t>who earn</w:t>
      </w:r>
      <w:r w:rsidRPr="004C73C2">
        <w:rPr>
          <w:sz w:val="16"/>
        </w:rPr>
        <w:t xml:space="preserve"> </w:t>
      </w:r>
      <w:r w:rsidRPr="00D94EE5">
        <w:rPr>
          <w:rStyle w:val="StyleUnderline"/>
          <w:highlight w:val="cyan"/>
        </w:rPr>
        <w:t>an average</w:t>
      </w:r>
      <w:r w:rsidRPr="004C73C2">
        <w:rPr>
          <w:sz w:val="16"/>
        </w:rPr>
        <w:t xml:space="preserve"> union </w:t>
      </w:r>
      <w:r w:rsidRPr="00D94EE5">
        <w:rPr>
          <w:rStyle w:val="Emphasis"/>
          <w:highlight w:val="cyan"/>
        </w:rPr>
        <w:t>wage premium</w:t>
      </w:r>
      <w:r w:rsidRPr="00D94EE5">
        <w:rPr>
          <w:rStyle w:val="StyleUnderline"/>
          <w:highlight w:val="cyan"/>
        </w:rPr>
        <w:t xml:space="preserve"> of</w:t>
      </w:r>
      <w:r w:rsidRPr="004C73C2">
        <w:rPr>
          <w:sz w:val="16"/>
        </w:rPr>
        <w:t xml:space="preserve"> around </w:t>
      </w:r>
      <w:r w:rsidRPr="00D94EE5">
        <w:rPr>
          <w:rStyle w:val="Emphasis"/>
          <w:highlight w:val="cyan"/>
        </w:rPr>
        <w:t>15 percent</w:t>
      </w:r>
      <w:r w:rsidRPr="004C73C2">
        <w:rPr>
          <w:sz w:val="16"/>
        </w:rPr>
        <w:t xml:space="preserve"> (Rosenfeld, 2014) </w:t>
      </w:r>
      <w:r w:rsidRPr="00D94EE5">
        <w:rPr>
          <w:rStyle w:val="StyleUnderline"/>
          <w:highlight w:val="cyan"/>
        </w:rPr>
        <w:t>and</w:t>
      </w:r>
      <w:r w:rsidRPr="004C73C2">
        <w:rPr>
          <w:rStyle w:val="StyleUnderline"/>
        </w:rPr>
        <w:t xml:space="preserve"> through </w:t>
      </w:r>
      <w:r w:rsidRPr="00D94EE5">
        <w:rPr>
          <w:rStyle w:val="StyleUnderline"/>
          <w:highlight w:val="cyan"/>
        </w:rPr>
        <w:t>the</w:t>
      </w:r>
      <w:r w:rsidRPr="00D94EE5">
        <w:rPr>
          <w:sz w:val="16"/>
          <w:highlight w:val="cyan"/>
        </w:rPr>
        <w:t xml:space="preserve"> </w:t>
      </w:r>
      <w:r w:rsidRPr="00D94EE5">
        <w:rPr>
          <w:rStyle w:val="Emphasis"/>
          <w:highlight w:val="cyan"/>
        </w:rPr>
        <w:t>“threat effect”</w:t>
      </w:r>
      <w:r w:rsidRPr="004C73C2">
        <w:rPr>
          <w:sz w:val="16"/>
        </w:rPr>
        <w:t xml:space="preserve"> of unionization </w:t>
      </w:r>
      <w:r w:rsidRPr="00D94EE5">
        <w:rPr>
          <w:rStyle w:val="StyleUnderline"/>
          <w:highlight w:val="cyan"/>
        </w:rPr>
        <w:t xml:space="preserve">for </w:t>
      </w:r>
      <w:r w:rsidRPr="00D94EE5">
        <w:rPr>
          <w:rStyle w:val="Emphasis"/>
          <w:highlight w:val="cyan"/>
        </w:rPr>
        <w:t>nonunion workers</w:t>
      </w:r>
      <w:r w:rsidRPr="004C73C2">
        <w:rPr>
          <w:sz w:val="16"/>
        </w:rPr>
        <w:t xml:space="preserve">, </w:t>
      </w:r>
      <w:r w:rsidRPr="004C73C2">
        <w:rPr>
          <w:rStyle w:val="StyleUnderline"/>
        </w:rPr>
        <w:t>which incentivizes</w:t>
      </w:r>
      <w:r w:rsidRPr="004C73C2">
        <w:rPr>
          <w:sz w:val="16"/>
        </w:rPr>
        <w:t xml:space="preserve"> nonunionized </w:t>
      </w:r>
      <w:r w:rsidRPr="004C73C2">
        <w:rPr>
          <w:rStyle w:val="StyleUnderline"/>
        </w:rPr>
        <w:t>firms to offer better wages</w:t>
      </w:r>
      <w:r w:rsidRPr="004C73C2">
        <w:rPr>
          <w:sz w:val="16"/>
        </w:rPr>
        <w:t xml:space="preserve"> (Farber, 2005). A recent study on this “threat effect” estimates that </w:t>
      </w:r>
      <w:r w:rsidRPr="004C73C2">
        <w:rPr>
          <w:rStyle w:val="StyleUnderline"/>
        </w:rPr>
        <w:t>nonunion private-sector men</w:t>
      </w:r>
      <w:r w:rsidRPr="004C73C2">
        <w:rPr>
          <w:sz w:val="16"/>
        </w:rPr>
        <w:t xml:space="preserve"> </w:t>
      </w:r>
      <w:r w:rsidRPr="004C73C2">
        <w:rPr>
          <w:rStyle w:val="StyleUnderline"/>
        </w:rPr>
        <w:t>would have made</w:t>
      </w:r>
      <w:r w:rsidRPr="004C73C2">
        <w:rPr>
          <w:sz w:val="16"/>
        </w:rPr>
        <w:t xml:space="preserve"> about </w:t>
      </w:r>
      <w:r w:rsidRPr="004C73C2">
        <w:rPr>
          <w:rStyle w:val="StyleUnderline"/>
        </w:rPr>
        <w:t>$3,172 more</w:t>
      </w:r>
      <w:r w:rsidRPr="004C73C2">
        <w:rPr>
          <w:sz w:val="16"/>
        </w:rPr>
        <w:t xml:space="preserve"> in 2015 </w:t>
      </w:r>
      <w:r w:rsidRPr="004C73C2">
        <w:rPr>
          <w:rStyle w:val="StyleUnderline"/>
        </w:rPr>
        <w:t>if union density remained at</w:t>
      </w:r>
      <w:r w:rsidRPr="004C73C2">
        <w:rPr>
          <w:sz w:val="16"/>
        </w:rPr>
        <w:t xml:space="preserve"> 19</w:t>
      </w:r>
      <w:r w:rsidRPr="004C73C2">
        <w:rPr>
          <w:rStyle w:val="StyleUnderline"/>
        </w:rPr>
        <w:t>79 levels</w:t>
      </w:r>
      <w:r w:rsidRPr="004C73C2">
        <w:rPr>
          <w:sz w:val="16"/>
        </w:rPr>
        <w:t xml:space="preserve"> (Denice and Rosenfeld, 2018). Harvard economist Richard Freeman and others have argued that </w:t>
      </w:r>
      <w:r w:rsidRPr="004C73C2">
        <w:rPr>
          <w:rStyle w:val="StyleUnderline"/>
        </w:rPr>
        <w:t>the sharp decline in</w:t>
      </w:r>
      <w:r w:rsidRPr="004C73C2">
        <w:rPr>
          <w:sz w:val="16"/>
        </w:rPr>
        <w:t xml:space="preserve"> the number of </w:t>
      </w:r>
      <w:r w:rsidRPr="004C73C2">
        <w:rPr>
          <w:rStyle w:val="StyleUnderline"/>
        </w:rPr>
        <w:t>people earning middle- class salaries</w:t>
      </w:r>
      <w:r w:rsidRPr="004C73C2">
        <w:rPr>
          <w:sz w:val="16"/>
        </w:rPr>
        <w:t xml:space="preserve"> over recent decades </w:t>
      </w:r>
      <w:r w:rsidRPr="004C73C2">
        <w:rPr>
          <w:rStyle w:val="StyleUnderline"/>
        </w:rPr>
        <w:t>can be explained by</w:t>
      </w:r>
      <w:r w:rsidRPr="004C73C2">
        <w:rPr>
          <w:sz w:val="16"/>
        </w:rPr>
        <w:t xml:space="preserve"> </w:t>
      </w:r>
      <w:r w:rsidRPr="004C73C2">
        <w:rPr>
          <w:rStyle w:val="StyleUnderline"/>
        </w:rPr>
        <w:t>the decline in union membership</w:t>
      </w:r>
      <w:r w:rsidRPr="004C73C2">
        <w:rPr>
          <w:sz w:val="16"/>
        </w:rPr>
        <w:t xml:space="preserve"> (Freeman et al, 2016).</w:t>
      </w:r>
    </w:p>
    <w:p w14:paraId="323EA123" w14:textId="77777777" w:rsidR="00E47DFB" w:rsidRPr="004C73C2" w:rsidRDefault="00E47DFB" w:rsidP="00E47DFB">
      <w:pPr>
        <w:rPr>
          <w:sz w:val="16"/>
        </w:rPr>
      </w:pPr>
      <w:r w:rsidRPr="004C73C2">
        <w:rPr>
          <w:sz w:val="16"/>
        </w:rPr>
        <w:t>But the overall impact of trade unions on productivity, employment, and firm investment is more mixed. Richard Freeman and James Medoff (1984) wrote the seminal paper on the economic impacts of unions, arguing that unions have “two faces”. One face of unions is to increase the collective voice of workers, which can increase worker productivity by lessening information asymmetries between employers and employees and reducing labor turnover. The other face of unions is the monopoly face, which can “raise wages above competitive levels” and lower worker productivity by creating “restrictive work practices.” Doucouliagos &amp; Laroche (2003) conducted a meta-analysis of the effect of unions on productivity, and found a near-zero impact. The impact of trade unions on employment and firm investment is also mixed. Trade unions can increase employment if monopsony power is present and results in inefficiently low employment, or they may reduce employment if firms move up the labor-demand schedule and hire higher quality workers, or have less flexibility to adjust to macro-shocks (Blanchard and Wolfers, 2000). Some empirical evidence suggests that trade unions may decrease employment of low-skilled workers (Frandsen, 2012; Blanchard and Wolfers, 2000). Unions can also increase firm investment if they incentivize firms to increase investments in worker training (Acemoglu and Pischke, 1999), or reduce investment if union rent-seeking acts as a tax on firms’ return on investment (Connolly et al, 1986). Several empirical studies suggest that trade unions are likely to lower firm investment in physical and intangible capital and lead to slower growth (Addison and Hirsch, 1989; Lee and Mas, 2012).</w:t>
      </w:r>
    </w:p>
    <w:p w14:paraId="27B87C4E" w14:textId="77777777" w:rsidR="00E47DFB" w:rsidRPr="004C73C2" w:rsidRDefault="00E47DFB" w:rsidP="00E47DFB">
      <w:pPr>
        <w:rPr>
          <w:sz w:val="16"/>
        </w:rPr>
      </w:pPr>
      <w:r w:rsidRPr="004C73C2">
        <w:rPr>
          <w:sz w:val="16"/>
        </w:rPr>
        <w:t>The traditional trade union model may be ill-suited to deliver broad gains to workers in the 21st century economy. Intensified globalization and competition from abroad leaves unions with little bargaining power when negotiating with multinational employers, or when trying to transform conditions along a long supply chain. The proliferation of outsourcing, subcontracting, and gig employment also leaves a growing share of the workforce outside the reach of unions. On the political front, increasing employer opposition to unionization has made it exceedingly difficult for unions to secure a first contract, even when workers do vote for a union. When employers strongly oppose the organizing effort, only 10 percent of petitions for union election result in the union successfully securing an initial contract (Ferguson, 2008).</w:t>
      </w:r>
    </w:p>
    <w:p w14:paraId="6B8585D7" w14:textId="77777777" w:rsidR="00E47DFB" w:rsidRPr="004C73C2" w:rsidRDefault="00E47DFB" w:rsidP="00E47DFB">
      <w:pPr>
        <w:rPr>
          <w:sz w:val="16"/>
        </w:rPr>
      </w:pPr>
      <w:r w:rsidRPr="004C73C2">
        <w:rPr>
          <w:sz w:val="16"/>
        </w:rPr>
        <w:t xml:space="preserve">Given these economic and political changes, </w:t>
      </w:r>
      <w:r w:rsidRPr="004C73C2">
        <w:rPr>
          <w:rStyle w:val="Emphasis"/>
        </w:rPr>
        <w:t>new innovations in labor law are needed</w:t>
      </w:r>
      <w:r w:rsidRPr="004C73C2">
        <w:rPr>
          <w:sz w:val="16"/>
        </w:rPr>
        <w:t>.</w:t>
      </w:r>
    </w:p>
    <w:p w14:paraId="7C6C6A36" w14:textId="77777777" w:rsidR="00E47DFB" w:rsidRPr="004C73C2" w:rsidRDefault="00E47DFB" w:rsidP="00E47DFB">
      <w:pPr>
        <w:rPr>
          <w:sz w:val="16"/>
        </w:rPr>
      </w:pPr>
      <w:r w:rsidRPr="004C73C2">
        <w:rPr>
          <w:sz w:val="16"/>
        </w:rPr>
        <w:t>1. 3. How can labor law address the decline in worker power?</w:t>
      </w:r>
    </w:p>
    <w:p w14:paraId="6633830A" w14:textId="77777777" w:rsidR="00E47DFB" w:rsidRPr="004C73C2" w:rsidRDefault="00E47DFB" w:rsidP="00E47DFB">
      <w:pPr>
        <w:rPr>
          <w:sz w:val="16"/>
        </w:rPr>
      </w:pPr>
      <w:r w:rsidRPr="004C73C2">
        <w:rPr>
          <w:sz w:val="16"/>
        </w:rPr>
        <w:t xml:space="preserve">The cornerstone of U.S. labor law, the National Labor Relations Act (NLRA), was passed in 1935 to safeguard workers’ right to organize and bargain collectively – but it fails to fulfill its objective in today’s economy. Even at the time of its adoption, the NLRA only extended collective bargaining rights to statutorily defined employees – which excluded domestic workers and agricultural laborers from the Act’s coverage. Today, that exclusion also restricts independent contractors and other gig-economy workers from having any collective bargaining rights. In total, roughly 20% of private-sector workers are denied collective bargaining rights (Block and Sachs, 2019). But </w:t>
      </w:r>
      <w:r w:rsidRPr="004C73C2">
        <w:rPr>
          <w:rStyle w:val="StyleUnderline"/>
        </w:rPr>
        <w:t>even where workers’ bargaining rights are</w:t>
      </w:r>
      <w:r w:rsidRPr="004C73C2">
        <w:rPr>
          <w:sz w:val="16"/>
        </w:rPr>
        <w:t xml:space="preserve"> statutorily </w:t>
      </w:r>
      <w:r w:rsidRPr="004C73C2">
        <w:rPr>
          <w:rStyle w:val="StyleUnderline"/>
        </w:rPr>
        <w:t>covered</w:t>
      </w:r>
      <w:r w:rsidRPr="004C73C2">
        <w:rPr>
          <w:sz w:val="16"/>
        </w:rPr>
        <w:t xml:space="preserve">, the fundamental </w:t>
      </w:r>
      <w:r w:rsidRPr="004C73C2">
        <w:rPr>
          <w:rStyle w:val="StyleUnderline"/>
        </w:rPr>
        <w:t>changes in the</w:t>
      </w:r>
      <w:r w:rsidRPr="004C73C2">
        <w:rPr>
          <w:sz w:val="16"/>
        </w:rPr>
        <w:t xml:space="preserve"> structure of the </w:t>
      </w:r>
      <w:r w:rsidRPr="004C73C2">
        <w:rPr>
          <w:rStyle w:val="StyleUnderline"/>
        </w:rPr>
        <w:t>economy</w:t>
      </w:r>
      <w:r w:rsidRPr="004C73C2">
        <w:rPr>
          <w:sz w:val="16"/>
        </w:rPr>
        <w:t xml:space="preserve"> since the 1930s have </w:t>
      </w:r>
      <w:r w:rsidRPr="004C73C2">
        <w:rPr>
          <w:rStyle w:val="StyleUnderline"/>
        </w:rPr>
        <w:t>left an ever-increasing number of</w:t>
      </w:r>
      <w:r w:rsidRPr="004C73C2">
        <w:rPr>
          <w:sz w:val="16"/>
        </w:rPr>
        <w:t xml:space="preserve"> American </w:t>
      </w:r>
      <w:r w:rsidRPr="004C73C2">
        <w:rPr>
          <w:rStyle w:val="StyleUnderline"/>
        </w:rPr>
        <w:t>workers without any</w:t>
      </w:r>
      <w:r w:rsidRPr="004C73C2">
        <w:rPr>
          <w:sz w:val="16"/>
        </w:rPr>
        <w:t xml:space="preserve"> effective </w:t>
      </w:r>
      <w:r w:rsidRPr="004C73C2">
        <w:rPr>
          <w:rStyle w:val="StyleUnderline"/>
        </w:rPr>
        <w:t>means to collectively bargain</w:t>
      </w:r>
      <w:r w:rsidRPr="004C73C2">
        <w:rPr>
          <w:sz w:val="16"/>
        </w:rPr>
        <w:t xml:space="preserve">. In 2017, </w:t>
      </w:r>
      <w:r w:rsidRPr="004C73C2">
        <w:rPr>
          <w:rStyle w:val="StyleUnderline"/>
        </w:rPr>
        <w:t>only 10 percent of all workers were covered</w:t>
      </w:r>
      <w:r w:rsidRPr="004C73C2">
        <w:rPr>
          <w:sz w:val="16"/>
        </w:rPr>
        <w:t xml:space="preserve"> by a collective bargaining agreement – </w:t>
      </w:r>
      <w:r w:rsidRPr="004C73C2">
        <w:rPr>
          <w:rStyle w:val="StyleUnderline"/>
        </w:rPr>
        <w:t>the second lowest</w:t>
      </w:r>
      <w:r w:rsidRPr="004C73C2">
        <w:rPr>
          <w:sz w:val="16"/>
        </w:rPr>
        <w:t xml:space="preserve"> coverage </w:t>
      </w:r>
      <w:r w:rsidRPr="004C73C2">
        <w:rPr>
          <w:rStyle w:val="StyleUnderline"/>
        </w:rPr>
        <w:t>rate across the OECD</w:t>
      </w:r>
      <w:r w:rsidRPr="004C73C2">
        <w:rPr>
          <w:sz w:val="16"/>
        </w:rPr>
        <w:t>.</w:t>
      </w:r>
    </w:p>
    <w:p w14:paraId="61370659" w14:textId="77777777" w:rsidR="00E47DFB" w:rsidRPr="004C73C2" w:rsidRDefault="00E47DFB" w:rsidP="00E47DFB">
      <w:pPr>
        <w:rPr>
          <w:sz w:val="16"/>
        </w:rPr>
      </w:pPr>
      <w:r w:rsidRPr="004C73C2">
        <w:rPr>
          <w:rStyle w:val="StyleUnderline"/>
        </w:rPr>
        <w:t xml:space="preserve">Given the shortcomings of the </w:t>
      </w:r>
      <w:r w:rsidRPr="004C73C2">
        <w:rPr>
          <w:rStyle w:val="Emphasis"/>
        </w:rPr>
        <w:t>NLRA</w:t>
      </w:r>
      <w:r w:rsidRPr="004C73C2">
        <w:rPr>
          <w:sz w:val="16"/>
        </w:rPr>
        <w:t xml:space="preserve">, a growing </w:t>
      </w:r>
      <w:r w:rsidRPr="004C73C2">
        <w:rPr>
          <w:rStyle w:val="StyleUnderline"/>
        </w:rPr>
        <w:t>number of</w:t>
      </w:r>
      <w:r w:rsidRPr="004C73C2">
        <w:rPr>
          <w:sz w:val="16"/>
        </w:rPr>
        <w:t xml:space="preserve"> </w:t>
      </w:r>
      <w:r w:rsidRPr="004C73C2">
        <w:rPr>
          <w:rStyle w:val="StyleUnderline"/>
        </w:rPr>
        <w:t>economists</w:t>
      </w:r>
      <w:r w:rsidRPr="004C73C2">
        <w:rPr>
          <w:sz w:val="16"/>
        </w:rPr>
        <w:t xml:space="preserve">, legal </w:t>
      </w:r>
      <w:r w:rsidRPr="004C73C2">
        <w:rPr>
          <w:rStyle w:val="StyleUnderline"/>
        </w:rPr>
        <w:t>scholars</w:t>
      </w:r>
      <w:r w:rsidRPr="004C73C2">
        <w:rPr>
          <w:sz w:val="16"/>
        </w:rPr>
        <w:t xml:space="preserve">, </w:t>
      </w:r>
      <w:r w:rsidRPr="004C73C2">
        <w:rPr>
          <w:rStyle w:val="StyleUnderline"/>
        </w:rPr>
        <w:t>advocates</w:t>
      </w:r>
      <w:r w:rsidRPr="004C73C2">
        <w:rPr>
          <w:sz w:val="16"/>
        </w:rPr>
        <w:t xml:space="preserve">, </w:t>
      </w:r>
      <w:r w:rsidRPr="004C73C2">
        <w:rPr>
          <w:rStyle w:val="StyleUnderline"/>
        </w:rPr>
        <w:t>and</w:t>
      </w:r>
      <w:r w:rsidRPr="004C73C2">
        <w:rPr>
          <w:sz w:val="16"/>
        </w:rPr>
        <w:t xml:space="preserve"> trade union </w:t>
      </w:r>
      <w:r w:rsidRPr="004C73C2">
        <w:rPr>
          <w:rStyle w:val="StyleUnderline"/>
        </w:rPr>
        <w:t>federations</w:t>
      </w:r>
      <w:r w:rsidRPr="004C73C2">
        <w:rPr>
          <w:sz w:val="16"/>
        </w:rPr>
        <w:t xml:space="preserve"> </w:t>
      </w:r>
      <w:r w:rsidRPr="004C73C2">
        <w:rPr>
          <w:rStyle w:val="StyleUnderline"/>
        </w:rPr>
        <w:t>have called for comprehensive</w:t>
      </w:r>
      <w:r w:rsidRPr="004C73C2">
        <w:rPr>
          <w:sz w:val="16"/>
        </w:rPr>
        <w:t xml:space="preserve"> federal </w:t>
      </w:r>
      <w:r w:rsidRPr="004C73C2">
        <w:rPr>
          <w:rStyle w:val="StyleUnderline"/>
        </w:rPr>
        <w:t>labor law reform</w:t>
      </w:r>
      <w:r w:rsidRPr="004C73C2">
        <w:rPr>
          <w:sz w:val="16"/>
        </w:rPr>
        <w:t xml:space="preserve">. Thomas </w:t>
      </w:r>
      <w:r w:rsidRPr="004C73C2">
        <w:rPr>
          <w:rStyle w:val="StyleUnderline"/>
        </w:rPr>
        <w:t>Kochan</w:t>
      </w:r>
      <w:r w:rsidRPr="004C73C2">
        <w:rPr>
          <w:sz w:val="16"/>
        </w:rPr>
        <w:t xml:space="preserve">, an expert in industrial relations at MIT, has </w:t>
      </w:r>
      <w:r w:rsidRPr="004C73C2">
        <w:rPr>
          <w:rStyle w:val="StyleUnderline"/>
        </w:rPr>
        <w:t>argued that</w:t>
      </w:r>
      <w:r w:rsidRPr="004C73C2">
        <w:rPr>
          <w:sz w:val="16"/>
        </w:rPr>
        <w:t xml:space="preserve"> U.S. labor law “has been broken for so long” that </w:t>
      </w:r>
      <w:r w:rsidRPr="00D94EE5">
        <w:rPr>
          <w:rStyle w:val="StyleUnderline"/>
          <w:highlight w:val="cyan"/>
        </w:rPr>
        <w:t xml:space="preserve">we need </w:t>
      </w:r>
      <w:r w:rsidRPr="004C73C2">
        <w:rPr>
          <w:rStyle w:val="StyleUnderline"/>
        </w:rPr>
        <w:t>a</w:t>
      </w:r>
      <w:r w:rsidRPr="004C73C2">
        <w:rPr>
          <w:sz w:val="16"/>
        </w:rPr>
        <w:t xml:space="preserve"> “</w:t>
      </w:r>
      <w:r w:rsidRPr="004C73C2">
        <w:rPr>
          <w:rStyle w:val="Emphasis"/>
        </w:rPr>
        <w:t>fundamentally</w:t>
      </w:r>
      <w:r w:rsidRPr="004C73C2">
        <w:rPr>
          <w:rStyle w:val="StyleUnderline"/>
        </w:rPr>
        <w:t xml:space="preserve"> </w:t>
      </w:r>
      <w:r w:rsidRPr="004C73C2">
        <w:rPr>
          <w:rStyle w:val="Emphasis"/>
        </w:rPr>
        <w:t>new structure</w:t>
      </w:r>
      <w:r w:rsidRPr="004C73C2">
        <w:rPr>
          <w:rStyle w:val="StyleUnderline"/>
        </w:rPr>
        <w:t xml:space="preserve"> of labor law</w:t>
      </w:r>
      <w:r w:rsidRPr="004C73C2">
        <w:rPr>
          <w:sz w:val="16"/>
        </w:rPr>
        <w:t xml:space="preserve">” (Dyer, 2019). The </w:t>
      </w:r>
      <w:r w:rsidRPr="004C73C2">
        <w:rPr>
          <w:rStyle w:val="Emphasis"/>
        </w:rPr>
        <w:t>Clean Slate for Worker Power</w:t>
      </w:r>
      <w:r w:rsidRPr="004C73C2">
        <w:rPr>
          <w:sz w:val="16"/>
        </w:rPr>
        <w:t xml:space="preserve"> initiative at Harvard Law School also released a 2020 report calling for a comprehensive overhaul of labor law, and Kate Andrias, a law professor at the University of Michigan, and David Madland, an economist at the Center for American Progress, have recently proposed completely modernizing labor law to satisfy workers’ needs in the twenty- first century.</w:t>
      </w:r>
    </w:p>
    <w:p w14:paraId="16FB7DDE" w14:textId="77777777" w:rsidR="00E47DFB" w:rsidRPr="004C73C2" w:rsidRDefault="00E47DFB" w:rsidP="00E47DFB">
      <w:pPr>
        <w:rPr>
          <w:sz w:val="16"/>
        </w:rPr>
      </w:pPr>
      <w:r w:rsidRPr="004C73C2">
        <w:rPr>
          <w:sz w:val="16"/>
        </w:rPr>
        <w:t xml:space="preserve">This report will focus on one specific feature of U.S. labor law – the bargaining unit – and argue that the </w:t>
      </w:r>
      <w:r w:rsidRPr="004C73C2">
        <w:rPr>
          <w:rStyle w:val="Emphasis"/>
        </w:rPr>
        <w:t xml:space="preserve">enterprise-based </w:t>
      </w:r>
      <w:r w:rsidRPr="00D94EE5">
        <w:rPr>
          <w:rStyle w:val="Emphasis"/>
          <w:highlight w:val="cyan"/>
        </w:rPr>
        <w:t>bargaining</w:t>
      </w:r>
      <w:r w:rsidRPr="004C73C2">
        <w:rPr>
          <w:rStyle w:val="Emphasis"/>
        </w:rPr>
        <w:t xml:space="preserve"> system</w:t>
      </w:r>
      <w:r w:rsidRPr="004C73C2">
        <w:rPr>
          <w:sz w:val="16"/>
        </w:rPr>
        <w:t xml:space="preserve"> used in the U.S. </w:t>
      </w:r>
      <w:r w:rsidRPr="004C73C2">
        <w:rPr>
          <w:rStyle w:val="StyleUnderline"/>
        </w:rPr>
        <w:t xml:space="preserve">is fundamentally </w:t>
      </w:r>
      <w:r w:rsidRPr="004C73C2">
        <w:rPr>
          <w:rStyle w:val="Emphasis"/>
        </w:rPr>
        <w:t>broken</w:t>
      </w:r>
      <w:r w:rsidRPr="004C73C2">
        <w:rPr>
          <w:sz w:val="16"/>
        </w:rPr>
        <w:t xml:space="preserve">. While </w:t>
      </w:r>
      <w:r w:rsidRPr="004C73C2">
        <w:rPr>
          <w:rStyle w:val="StyleUnderline"/>
        </w:rPr>
        <w:t>most</w:t>
      </w:r>
      <w:r w:rsidRPr="004C73C2">
        <w:rPr>
          <w:sz w:val="16"/>
        </w:rPr>
        <w:t xml:space="preserve"> industrial </w:t>
      </w:r>
      <w:r w:rsidRPr="004C73C2">
        <w:rPr>
          <w:rStyle w:val="StyleUnderline"/>
        </w:rPr>
        <w:t xml:space="preserve">democracies empower unions to negotiate for workers </w:t>
      </w:r>
      <w:r w:rsidRPr="00D94EE5">
        <w:rPr>
          <w:rStyle w:val="StyleUnderline"/>
          <w:highlight w:val="cyan"/>
        </w:rPr>
        <w:t xml:space="preserve">on a </w:t>
      </w:r>
      <w:r w:rsidRPr="00D94EE5">
        <w:rPr>
          <w:rStyle w:val="Emphasis"/>
          <w:highlight w:val="cyan"/>
        </w:rPr>
        <w:t>sectoral</w:t>
      </w:r>
      <w:r w:rsidRPr="004C73C2">
        <w:rPr>
          <w:sz w:val="16"/>
        </w:rPr>
        <w:t xml:space="preserve"> or regional </w:t>
      </w:r>
      <w:r w:rsidRPr="00D94EE5">
        <w:rPr>
          <w:rStyle w:val="Emphasis"/>
          <w:highlight w:val="cyan"/>
        </w:rPr>
        <w:t>basis</w:t>
      </w:r>
      <w:r w:rsidRPr="004C73C2">
        <w:rPr>
          <w:sz w:val="16"/>
        </w:rPr>
        <w:t>, U.S. labor law channels negotiations about wages and benefits to the firm level (Andrias, 2017). Section 159 of the NLRA states: “The unit appropriate for the purpose of collective bargaining shall be the employer unit, craft unit, plant unit, or subdivision thereof” (NLRA, 1935). Enterprise-based bargaining (sometimes referred to as firm-level bargaining or decentralized bargaining) has the following three structural defects:</w:t>
      </w:r>
    </w:p>
    <w:p w14:paraId="491878F3" w14:textId="77777777" w:rsidR="00E47DFB" w:rsidRPr="004C73C2" w:rsidRDefault="00E47DFB" w:rsidP="00E47DFB">
      <w:pPr>
        <w:rPr>
          <w:sz w:val="16"/>
        </w:rPr>
      </w:pPr>
      <w:r w:rsidRPr="004C73C2">
        <w:rPr>
          <w:rStyle w:val="StyleUnderline"/>
        </w:rPr>
        <w:t xml:space="preserve">Three </w:t>
      </w:r>
      <w:r w:rsidRPr="004C73C2">
        <w:rPr>
          <w:rStyle w:val="Emphasis"/>
        </w:rPr>
        <w:t xml:space="preserve">structural </w:t>
      </w:r>
      <w:r w:rsidRPr="00D94EE5">
        <w:rPr>
          <w:rStyle w:val="Emphasis"/>
          <w:highlight w:val="cyan"/>
        </w:rPr>
        <w:t>defects</w:t>
      </w:r>
      <w:r w:rsidRPr="00D94EE5">
        <w:rPr>
          <w:rStyle w:val="StyleUnderline"/>
          <w:highlight w:val="cyan"/>
        </w:rPr>
        <w:t xml:space="preserve"> of enterprise</w:t>
      </w:r>
      <w:r w:rsidRPr="004C73C2">
        <w:rPr>
          <w:rStyle w:val="StyleUnderline"/>
        </w:rPr>
        <w:t xml:space="preserve">-based </w:t>
      </w:r>
      <w:r w:rsidRPr="00D94EE5">
        <w:rPr>
          <w:rStyle w:val="StyleUnderline"/>
          <w:highlight w:val="cyan"/>
        </w:rPr>
        <w:t>bargaining</w:t>
      </w:r>
    </w:p>
    <w:p w14:paraId="4AE4F12C" w14:textId="77777777" w:rsidR="00E47DFB" w:rsidRPr="004C73C2" w:rsidRDefault="00E47DFB" w:rsidP="00E47DFB">
      <w:pPr>
        <w:rPr>
          <w:sz w:val="16"/>
        </w:rPr>
      </w:pPr>
      <w:r w:rsidRPr="004C73C2">
        <w:rPr>
          <w:sz w:val="16"/>
        </w:rPr>
        <w:t xml:space="preserve">1. </w:t>
      </w:r>
      <w:r w:rsidRPr="00D94EE5">
        <w:rPr>
          <w:rStyle w:val="StyleUnderline"/>
          <w:highlight w:val="cyan"/>
        </w:rPr>
        <w:t>High</w:t>
      </w:r>
      <w:r w:rsidRPr="004C73C2">
        <w:rPr>
          <w:sz w:val="16"/>
        </w:rPr>
        <w:t xml:space="preserve"> rates of </w:t>
      </w:r>
      <w:r w:rsidRPr="00D94EE5">
        <w:rPr>
          <w:rStyle w:val="Emphasis"/>
          <w:highlight w:val="cyan"/>
        </w:rPr>
        <w:t>exclusion</w:t>
      </w:r>
      <w:r w:rsidRPr="004C73C2">
        <w:rPr>
          <w:sz w:val="16"/>
        </w:rPr>
        <w:t xml:space="preserve"> – </w:t>
      </w:r>
      <w:r w:rsidRPr="004C73C2">
        <w:rPr>
          <w:rStyle w:val="StyleUnderline"/>
        </w:rPr>
        <w:t>Enterprise</w:t>
      </w:r>
      <w:r w:rsidRPr="004C73C2">
        <w:rPr>
          <w:sz w:val="16"/>
        </w:rPr>
        <w:t xml:space="preserve"> bargaining </w:t>
      </w:r>
      <w:r w:rsidRPr="004C73C2">
        <w:rPr>
          <w:rStyle w:val="StyleUnderline"/>
        </w:rPr>
        <w:t>leaves millions of workers without</w:t>
      </w:r>
      <w:r w:rsidRPr="004C73C2">
        <w:rPr>
          <w:sz w:val="16"/>
        </w:rPr>
        <w:t xml:space="preserve"> any </w:t>
      </w:r>
      <w:r w:rsidRPr="004C73C2">
        <w:rPr>
          <w:rStyle w:val="StyleUnderline"/>
        </w:rPr>
        <w:t>collective bargaining</w:t>
      </w:r>
      <w:r w:rsidRPr="004C73C2">
        <w:rPr>
          <w:sz w:val="16"/>
        </w:rPr>
        <w:t xml:space="preserve"> coverage.</w:t>
      </w:r>
    </w:p>
    <w:p w14:paraId="4C04F83B" w14:textId="77777777" w:rsidR="00E47DFB" w:rsidRPr="004C73C2" w:rsidRDefault="00E47DFB" w:rsidP="00E47DFB">
      <w:pPr>
        <w:rPr>
          <w:sz w:val="16"/>
        </w:rPr>
      </w:pPr>
      <w:r w:rsidRPr="004C73C2">
        <w:rPr>
          <w:sz w:val="16"/>
        </w:rPr>
        <w:t xml:space="preserve">2. </w:t>
      </w:r>
      <w:r w:rsidRPr="00D94EE5">
        <w:rPr>
          <w:rStyle w:val="StyleUnderline"/>
          <w:highlight w:val="cyan"/>
        </w:rPr>
        <w:t>Unresponsive to</w:t>
      </w:r>
      <w:r w:rsidRPr="004C73C2">
        <w:rPr>
          <w:sz w:val="16"/>
        </w:rPr>
        <w:t xml:space="preserve"> the </w:t>
      </w:r>
      <w:r w:rsidRPr="004C73C2">
        <w:rPr>
          <w:rStyle w:val="StyleUnderline"/>
        </w:rPr>
        <w:t>changing structure of the</w:t>
      </w:r>
      <w:r w:rsidRPr="004C73C2">
        <w:rPr>
          <w:sz w:val="16"/>
        </w:rPr>
        <w:t xml:space="preserve"> </w:t>
      </w:r>
      <w:r w:rsidRPr="004C73C2">
        <w:rPr>
          <w:rStyle w:val="StyleUnderline"/>
        </w:rPr>
        <w:t>labor market</w:t>
      </w:r>
      <w:r w:rsidRPr="004C73C2">
        <w:rPr>
          <w:sz w:val="16"/>
        </w:rPr>
        <w:t xml:space="preserve"> – </w:t>
      </w:r>
      <w:r w:rsidRPr="004C73C2">
        <w:rPr>
          <w:rStyle w:val="StyleUnderline"/>
        </w:rPr>
        <w:t>Enterprise</w:t>
      </w:r>
      <w:r w:rsidRPr="004C73C2">
        <w:rPr>
          <w:sz w:val="16"/>
        </w:rPr>
        <w:t xml:space="preserve"> bargaining </w:t>
      </w:r>
      <w:r w:rsidRPr="004C73C2">
        <w:rPr>
          <w:rStyle w:val="StyleUnderline"/>
        </w:rPr>
        <w:t xml:space="preserve">is </w:t>
      </w:r>
      <w:r w:rsidRPr="004C73C2">
        <w:rPr>
          <w:rStyle w:val="Emphasis"/>
        </w:rPr>
        <w:t>structurally incompatible</w:t>
      </w:r>
      <w:r w:rsidRPr="004C73C2">
        <w:rPr>
          <w:rStyle w:val="StyleUnderline"/>
        </w:rPr>
        <w:t xml:space="preserve"> with</w:t>
      </w:r>
      <w:r w:rsidRPr="004C73C2">
        <w:rPr>
          <w:sz w:val="16"/>
        </w:rPr>
        <w:t xml:space="preserve"> a labor market characterized by </w:t>
      </w:r>
      <w:r w:rsidRPr="00D94EE5">
        <w:rPr>
          <w:rStyle w:val="Emphasis"/>
          <w:highlight w:val="cyan"/>
        </w:rPr>
        <w:t>fissured</w:t>
      </w:r>
      <w:r w:rsidRPr="00D94EE5">
        <w:rPr>
          <w:rStyle w:val="StyleUnderline"/>
          <w:highlight w:val="cyan"/>
        </w:rPr>
        <w:t xml:space="preserve"> employment</w:t>
      </w:r>
      <w:r w:rsidRPr="004C73C2">
        <w:rPr>
          <w:rStyle w:val="StyleUnderline"/>
        </w:rPr>
        <w:t xml:space="preserve"> relations</w:t>
      </w:r>
      <w:r w:rsidRPr="004C73C2">
        <w:rPr>
          <w:sz w:val="16"/>
        </w:rPr>
        <w:t xml:space="preserve"> </w:t>
      </w:r>
      <w:r w:rsidRPr="004C73C2">
        <w:rPr>
          <w:rStyle w:val="StyleUnderline"/>
        </w:rPr>
        <w:t>and</w:t>
      </w:r>
      <w:r w:rsidRPr="004C73C2">
        <w:rPr>
          <w:sz w:val="16"/>
        </w:rPr>
        <w:t xml:space="preserve"> </w:t>
      </w:r>
      <w:r w:rsidRPr="004C73C2">
        <w:rPr>
          <w:rStyle w:val="StyleUnderline"/>
        </w:rPr>
        <w:t xml:space="preserve">intensified </w:t>
      </w:r>
      <w:r w:rsidRPr="004C73C2">
        <w:rPr>
          <w:rStyle w:val="Emphasis"/>
        </w:rPr>
        <w:t>globalization</w:t>
      </w:r>
      <w:r w:rsidRPr="004C73C2">
        <w:rPr>
          <w:sz w:val="16"/>
        </w:rPr>
        <w:t>.</w:t>
      </w:r>
    </w:p>
    <w:p w14:paraId="75B3C1B4" w14:textId="77777777" w:rsidR="00E47DFB" w:rsidRPr="004C73C2" w:rsidRDefault="00E47DFB" w:rsidP="00E47DFB">
      <w:pPr>
        <w:rPr>
          <w:sz w:val="16"/>
        </w:rPr>
      </w:pPr>
      <w:r w:rsidRPr="004C73C2">
        <w:rPr>
          <w:sz w:val="16"/>
        </w:rPr>
        <w:t xml:space="preserve">3. </w:t>
      </w:r>
      <w:r w:rsidRPr="00D94EE5">
        <w:rPr>
          <w:rStyle w:val="StyleUnderline"/>
          <w:highlight w:val="cyan"/>
        </w:rPr>
        <w:t xml:space="preserve">Incentivizes </w:t>
      </w:r>
      <w:r w:rsidRPr="00D94EE5">
        <w:rPr>
          <w:rStyle w:val="Emphasis"/>
          <w:highlight w:val="cyan"/>
        </w:rPr>
        <w:t>conflict</w:t>
      </w:r>
      <w:r w:rsidRPr="004C73C2">
        <w:rPr>
          <w:sz w:val="16"/>
        </w:rPr>
        <w:t xml:space="preserve"> in the workplace – </w:t>
      </w:r>
      <w:r w:rsidRPr="004C73C2">
        <w:rPr>
          <w:rStyle w:val="StyleUnderline"/>
        </w:rPr>
        <w:t xml:space="preserve">Enterprise bargaining creates a </w:t>
      </w:r>
      <w:r w:rsidRPr="004C73C2">
        <w:rPr>
          <w:rStyle w:val="Emphasis"/>
        </w:rPr>
        <w:t>competitive disadvantage</w:t>
      </w:r>
      <w:r w:rsidRPr="004C73C2">
        <w:rPr>
          <w:rStyle w:val="StyleUnderline"/>
        </w:rPr>
        <w:t xml:space="preserve"> for employers</w:t>
      </w:r>
      <w:r w:rsidRPr="004C73C2">
        <w:rPr>
          <w:sz w:val="16"/>
        </w:rPr>
        <w:t xml:space="preserve">, </w:t>
      </w:r>
      <w:r w:rsidRPr="004C73C2">
        <w:rPr>
          <w:rStyle w:val="StyleUnderline"/>
        </w:rPr>
        <w:t xml:space="preserve">which provides an incentive to </w:t>
      </w:r>
      <w:r w:rsidRPr="004C73C2">
        <w:rPr>
          <w:rStyle w:val="Emphasis"/>
        </w:rPr>
        <w:t>fight unionization</w:t>
      </w:r>
      <w:r w:rsidRPr="004C73C2">
        <w:rPr>
          <w:sz w:val="16"/>
        </w:rPr>
        <w:t xml:space="preserve"> efforts.</w:t>
      </w:r>
    </w:p>
    <w:p w14:paraId="0C1B012B" w14:textId="77777777" w:rsidR="00E47DFB" w:rsidRDefault="00E47DFB" w:rsidP="00E47DFB">
      <w:pPr>
        <w:rPr>
          <w:sz w:val="16"/>
        </w:rPr>
      </w:pPr>
      <w:r w:rsidRPr="004C73C2">
        <w:rPr>
          <w:sz w:val="16"/>
        </w:rPr>
        <w:t xml:space="preserve">Any reforms to federal labor law will undoubtedly face large political resistance in the U.S. Trade associations such as the U.S. Chamber of Commerce, and powerful corporations like Amazon, are steadfast in their commitment to undermine the rights of workers to organize and bargain collectively. Legislation to strengthen workers’ collective bargaining power is therefore sure to meet resistance, as has been evidenced by the recent political battle over the Protecting the Right to Organize (PRO) Act in Congress. But collective bargaining is a fundamental right of workers, enshrined in both domestic and international labor law, and is the cornerstone of a democratic and fair workplace. Our </w:t>
      </w:r>
      <w:r w:rsidRPr="004C73C2">
        <w:rPr>
          <w:rStyle w:val="Emphasis"/>
        </w:rPr>
        <w:t>federal labor law</w:t>
      </w:r>
      <w:r w:rsidRPr="004C73C2">
        <w:rPr>
          <w:sz w:val="16"/>
        </w:rPr>
        <w:t xml:space="preserve"> therefore </w:t>
      </w:r>
      <w:r w:rsidRPr="004C73C2">
        <w:rPr>
          <w:rStyle w:val="StyleUnderline"/>
        </w:rPr>
        <w:t>must be amended</w:t>
      </w:r>
      <w:r w:rsidRPr="004C73C2">
        <w:rPr>
          <w:sz w:val="16"/>
        </w:rPr>
        <w:t xml:space="preserve"> to uphold this basic right in a changing twenty-first century economy. Moreover, as this report will show, collective bargaining reform can be designed in a specific way such that workers can receive a greater share of economic output, while negative effects on firm productivity and profits are minimized.</w:t>
      </w:r>
    </w:p>
    <w:p w14:paraId="64AE0265" w14:textId="3CA4A054" w:rsidR="005A16E6" w:rsidRDefault="005A16E6" w:rsidP="005A16E6">
      <w:pPr>
        <w:pStyle w:val="Heading2"/>
      </w:pPr>
      <w:r>
        <w:t>2AC</w:t>
      </w:r>
    </w:p>
    <w:p w14:paraId="092E04E9" w14:textId="435724AA" w:rsidR="005A16E6" w:rsidRDefault="005A16E6" w:rsidP="005A16E6">
      <w:pPr>
        <w:pStyle w:val="Heading3"/>
      </w:pPr>
      <w:r>
        <w:t>LT – Sectoral Bargaining – 2AC</w:t>
      </w:r>
    </w:p>
    <w:p w14:paraId="457F06F5" w14:textId="77777777" w:rsidR="005A16E6" w:rsidRPr="00916BE2" w:rsidRDefault="005A16E6" w:rsidP="005A16E6">
      <w:pPr>
        <w:pStyle w:val="Heading4"/>
        <w:numPr>
          <w:ilvl w:val="0"/>
          <w:numId w:val="50"/>
        </w:numPr>
        <w:tabs>
          <w:tab w:val="num" w:pos="360"/>
        </w:tabs>
        <w:ind w:left="0" w:firstLine="0"/>
      </w:pPr>
      <w:r>
        <w:t xml:space="preserve">Coordinated wages make unions </w:t>
      </w:r>
      <w:r w:rsidRPr="00322E80">
        <w:rPr>
          <w:u w:val="single"/>
        </w:rPr>
        <w:t>price</w:t>
      </w:r>
      <w:r>
        <w:rPr>
          <w:u w:val="single"/>
        </w:rPr>
        <w:t xml:space="preserve"> </w:t>
      </w:r>
      <w:r w:rsidRPr="00322E80">
        <w:rPr>
          <w:u w:val="single"/>
        </w:rPr>
        <w:t>in</w:t>
      </w:r>
      <w:r>
        <w:t xml:space="preserve"> monetary policy. Firm-level bargaining causes </w:t>
      </w:r>
      <w:r w:rsidRPr="0088596E">
        <w:rPr>
          <w:u w:val="single"/>
        </w:rPr>
        <w:t>wage inflation</w:t>
      </w:r>
      <w:r>
        <w:t xml:space="preserve"> via </w:t>
      </w:r>
      <w:r w:rsidRPr="0088596E">
        <w:rPr>
          <w:u w:val="single"/>
        </w:rPr>
        <w:t>free riding</w:t>
      </w:r>
      <w:r>
        <w:t>.</w:t>
      </w:r>
    </w:p>
    <w:p w14:paraId="353AB434" w14:textId="77777777" w:rsidR="005A16E6" w:rsidRPr="00D55AFC" w:rsidRDefault="005A16E6" w:rsidP="005A16E6">
      <w:r w:rsidRPr="00D55AFC">
        <w:t>José Luis da Costa</w:t>
      </w:r>
      <w:r>
        <w:rPr>
          <w:rStyle w:val="Style13ptBold"/>
        </w:rPr>
        <w:t xml:space="preserve"> Oreiro &amp; </w:t>
      </w:r>
      <w:r w:rsidRPr="00D55AFC">
        <w:t>Flávio Augusto Corrêa</w:t>
      </w:r>
      <w:r>
        <w:rPr>
          <w:rStyle w:val="Style13ptBold"/>
        </w:rPr>
        <w:t xml:space="preserve"> Basílio 22 </w:t>
      </w:r>
      <w:r w:rsidRPr="00D55AFC">
        <w:t>- Associate Professor of Economics at University of Brasília&amp; PhD in economics from University of Brasília. “Monetary policy rules and wage bargaining structure in a</w:t>
      </w:r>
      <w:r>
        <w:t xml:space="preserve"> </w:t>
      </w:r>
      <w:r w:rsidRPr="00D55AFC">
        <w:t>New-Keynesian general equilibrium model with strategic</w:t>
      </w:r>
      <w:r>
        <w:t xml:space="preserve"> </w:t>
      </w:r>
      <w:r w:rsidRPr="00D55AFC">
        <w:t>interaction between unions and monetary authority,” May/August 2022, PAP, Santa Maria 6(2), pg. 91-129.</w:t>
      </w:r>
    </w:p>
    <w:p w14:paraId="28200882" w14:textId="77777777" w:rsidR="005A16E6" w:rsidRPr="003811C8" w:rsidRDefault="005A16E6" w:rsidP="005A16E6">
      <w:pPr>
        <w:rPr>
          <w:sz w:val="16"/>
        </w:rPr>
      </w:pPr>
      <w:r w:rsidRPr="003811C8">
        <w:rPr>
          <w:sz w:val="16"/>
        </w:rPr>
        <w:t xml:space="preserve">When J is high, each union realizes that the impact over the economy of a decision to raise the nominal wage paid to its sector has a negligible effect on the aggregate wage of the economy (free riding effect). In this way, </w:t>
      </w:r>
      <w:r w:rsidRPr="00D15D69">
        <w:rPr>
          <w:rStyle w:val="StyleUnderline"/>
        </w:rPr>
        <w:t xml:space="preserve">as </w:t>
      </w:r>
      <w:r w:rsidRPr="00D15D69">
        <w:rPr>
          <w:rStyle w:val="StyleUnderline"/>
          <w:highlight w:val="cyan"/>
        </w:rPr>
        <w:t>unions understand</w:t>
      </w:r>
      <w:r w:rsidRPr="001A586C">
        <w:rPr>
          <w:rStyle w:val="StyleUnderline"/>
        </w:rPr>
        <w:t xml:space="preserve"> that </w:t>
      </w:r>
      <w:r w:rsidRPr="00D15D69">
        <w:rPr>
          <w:rStyle w:val="StyleUnderline"/>
          <w:highlight w:val="cyan"/>
        </w:rPr>
        <w:t xml:space="preserve">their </w:t>
      </w:r>
      <w:r w:rsidRPr="00D15D69">
        <w:rPr>
          <w:rStyle w:val="StyleUnderline"/>
        </w:rPr>
        <w:t xml:space="preserve">wage </w:t>
      </w:r>
      <w:r w:rsidRPr="00D15D69">
        <w:rPr>
          <w:rStyle w:val="StyleUnderline"/>
          <w:highlight w:val="cyan"/>
        </w:rPr>
        <w:t xml:space="preserve">position </w:t>
      </w:r>
      <w:r w:rsidRPr="00D15D69">
        <w:rPr>
          <w:rStyle w:val="StyleUnderline"/>
        </w:rPr>
        <w:t xml:space="preserve">will </w:t>
      </w:r>
      <w:r w:rsidRPr="00D15D69">
        <w:rPr>
          <w:rStyle w:val="StyleUnderline"/>
          <w:highlight w:val="cyan"/>
        </w:rPr>
        <w:t>not affect</w:t>
      </w:r>
      <w:r w:rsidRPr="001A586C">
        <w:rPr>
          <w:rStyle w:val="StyleUnderline"/>
        </w:rPr>
        <w:t xml:space="preserve"> the </w:t>
      </w:r>
      <w:r w:rsidRPr="00D15D69">
        <w:rPr>
          <w:rStyle w:val="StyleUnderline"/>
          <w:highlight w:val="cyan"/>
        </w:rPr>
        <w:t xml:space="preserve">aggregate wage </w:t>
      </w:r>
      <w:r w:rsidRPr="00D15D69">
        <w:rPr>
          <w:rStyle w:val="StyleUnderline"/>
        </w:rPr>
        <w:t>and</w:t>
      </w:r>
      <w:r w:rsidRPr="003811C8">
        <w:rPr>
          <w:sz w:val="16"/>
        </w:rPr>
        <w:t xml:space="preserve"> therefore </w:t>
      </w:r>
      <w:r w:rsidRPr="001A586C">
        <w:rPr>
          <w:rStyle w:val="StyleUnderline"/>
        </w:rPr>
        <w:t xml:space="preserve">the overall </w:t>
      </w:r>
      <w:r w:rsidRPr="00D15D69">
        <w:rPr>
          <w:rStyle w:val="StyleUnderline"/>
          <w:highlight w:val="cyan"/>
        </w:rPr>
        <w:t>level</w:t>
      </w:r>
      <w:r w:rsidRPr="001A586C">
        <w:rPr>
          <w:rStyle w:val="StyleUnderline"/>
        </w:rPr>
        <w:t xml:space="preserve"> of </w:t>
      </w:r>
      <w:r w:rsidRPr="00D15D69">
        <w:rPr>
          <w:rStyle w:val="StyleUnderline"/>
        </w:rPr>
        <w:t>prices</w:t>
      </w:r>
      <w:r w:rsidRPr="001A586C">
        <w:rPr>
          <w:rStyle w:val="StyleUnderline"/>
        </w:rPr>
        <w:t xml:space="preserve">, then </w:t>
      </w:r>
      <w:r w:rsidRPr="00D15D69">
        <w:rPr>
          <w:rStyle w:val="StyleUnderline"/>
          <w:highlight w:val="cyan"/>
        </w:rPr>
        <w:t xml:space="preserve">they know </w:t>
      </w:r>
      <w:r w:rsidRPr="00D15D69">
        <w:rPr>
          <w:rStyle w:val="StyleUnderline"/>
        </w:rPr>
        <w:t>that</w:t>
      </w:r>
      <w:r w:rsidRPr="001A586C">
        <w:rPr>
          <w:rStyle w:val="StyleUnderline"/>
        </w:rPr>
        <w:t xml:space="preserve"> </w:t>
      </w:r>
      <w:r w:rsidRPr="00D15D69">
        <w:rPr>
          <w:rStyle w:val="StyleUnderline"/>
          <w:highlight w:val="cyan"/>
        </w:rPr>
        <w:t xml:space="preserve">Central Bank will not </w:t>
      </w:r>
      <w:r w:rsidRPr="00D15D69">
        <w:rPr>
          <w:rStyle w:val="StyleUnderline"/>
        </w:rPr>
        <w:t>choose</w:t>
      </w:r>
      <w:r w:rsidRPr="001A586C">
        <w:rPr>
          <w:rStyle w:val="StyleUnderline"/>
        </w:rPr>
        <w:t xml:space="preserve"> a</w:t>
      </w:r>
      <w:r w:rsidRPr="003811C8">
        <w:rPr>
          <w:sz w:val="16"/>
        </w:rPr>
        <w:t xml:space="preserve"> (strong) restrictive </w:t>
      </w:r>
      <w:r w:rsidRPr="00D15D69">
        <w:rPr>
          <w:rStyle w:val="StyleUnderline"/>
          <w:highlight w:val="cyan"/>
        </w:rPr>
        <w:t>contract</w:t>
      </w:r>
      <w:r w:rsidRPr="00D15D69">
        <w:rPr>
          <w:rStyle w:val="StyleUnderline"/>
        </w:rPr>
        <w:t>ionary</w:t>
      </w:r>
      <w:r w:rsidRPr="001A586C">
        <w:rPr>
          <w:rStyle w:val="StyleUnderline"/>
        </w:rPr>
        <w:t xml:space="preserve"> monetary </w:t>
      </w:r>
      <w:r w:rsidRPr="00D15D69">
        <w:rPr>
          <w:rStyle w:val="StyleUnderline"/>
          <w:highlight w:val="cyan"/>
        </w:rPr>
        <w:t>policy. This</w:t>
      </w:r>
      <w:r w:rsidRPr="001A586C">
        <w:rPr>
          <w:rStyle w:val="StyleUnderline"/>
        </w:rPr>
        <w:t xml:space="preserve"> </w:t>
      </w:r>
      <w:r w:rsidRPr="003811C8">
        <w:rPr>
          <w:sz w:val="16"/>
        </w:rPr>
        <w:t xml:space="preserve">phenomenon, in turn, </w:t>
      </w:r>
      <w:r w:rsidRPr="00D15D69">
        <w:rPr>
          <w:rStyle w:val="Emphasis"/>
          <w:highlight w:val="cyan"/>
        </w:rPr>
        <w:t>increases the wage-premium</w:t>
      </w:r>
      <w:r w:rsidRPr="00D15D69">
        <w:rPr>
          <w:rStyle w:val="StyleUnderline"/>
          <w:highlight w:val="cyan"/>
        </w:rPr>
        <w:t xml:space="preserve"> of </w:t>
      </w:r>
      <w:r w:rsidRPr="00D15D69">
        <w:rPr>
          <w:rStyle w:val="Emphasis"/>
          <w:highlight w:val="cyan"/>
        </w:rPr>
        <w:t>each union</w:t>
      </w:r>
      <w:r w:rsidRPr="003811C8">
        <w:rPr>
          <w:sz w:val="16"/>
        </w:rPr>
        <w:t xml:space="preserve"> of the economy and originates from the individual strategy of the union. In turn, </w:t>
      </w:r>
      <w:r w:rsidRPr="00D15D69">
        <w:rPr>
          <w:rStyle w:val="StyleUnderline"/>
          <w:highlight w:val="cyan"/>
        </w:rPr>
        <w:t xml:space="preserve">when </w:t>
      </w:r>
      <w:r w:rsidRPr="00D15D69">
        <w:rPr>
          <w:rStyle w:val="StyleUnderline"/>
        </w:rPr>
        <w:t>the</w:t>
      </w:r>
      <w:r w:rsidRPr="001A586C">
        <w:rPr>
          <w:rStyle w:val="StyleUnderline"/>
        </w:rPr>
        <w:t xml:space="preserve"> </w:t>
      </w:r>
      <w:r w:rsidRPr="00D15D69">
        <w:rPr>
          <w:rStyle w:val="StyleUnderline"/>
          <w:highlight w:val="cyan"/>
        </w:rPr>
        <w:t>wage</w:t>
      </w:r>
      <w:r w:rsidRPr="001A586C">
        <w:rPr>
          <w:rStyle w:val="StyleUnderline"/>
        </w:rPr>
        <w:t xml:space="preserve"> determination </w:t>
      </w:r>
      <w:r w:rsidRPr="00D15D69">
        <w:rPr>
          <w:rStyle w:val="StyleUnderline"/>
          <w:highlight w:val="cyan"/>
        </w:rPr>
        <w:t xml:space="preserve">regime is </w:t>
      </w:r>
      <w:r w:rsidRPr="00D15D69">
        <w:rPr>
          <w:rStyle w:val="Emphasis"/>
          <w:highlight w:val="cyan"/>
        </w:rPr>
        <w:t>centralized</w:t>
      </w:r>
      <w:r w:rsidRPr="003811C8">
        <w:rPr>
          <w:sz w:val="16"/>
        </w:rPr>
        <w:t xml:space="preserve">, there is a greater market power on the part of the unions and, therefore, a greater capacity in determining the level of real wage. However, the greater is the level of centralization, the more noticeable will be the effects of rising wages on the overall level of prices, so that nominal wage increases will be less successful in raising the real wage. Thus, </w:t>
      </w:r>
      <w:r w:rsidRPr="00D15D69">
        <w:rPr>
          <w:rStyle w:val="StyleUnderline"/>
          <w:highlight w:val="cyan"/>
        </w:rPr>
        <w:t xml:space="preserve">the “export effect </w:t>
      </w:r>
      <w:r w:rsidRPr="00F80D34">
        <w:rPr>
          <w:rStyle w:val="StyleUnderline"/>
        </w:rPr>
        <w:t xml:space="preserve">of prices” </w:t>
      </w:r>
      <w:r w:rsidRPr="00D15D69">
        <w:rPr>
          <w:rStyle w:val="StyleUnderline"/>
          <w:highlight w:val="cyan"/>
        </w:rPr>
        <w:t xml:space="preserve">is </w:t>
      </w:r>
      <w:r w:rsidRPr="00D15D69">
        <w:rPr>
          <w:rStyle w:val="Emphasis"/>
          <w:highlight w:val="cyan"/>
        </w:rPr>
        <w:t>internalized</w:t>
      </w:r>
      <w:r w:rsidRPr="001A586C">
        <w:rPr>
          <w:rStyle w:val="StyleUnderline"/>
        </w:rPr>
        <w:t xml:space="preserve"> in the objective function of labour unions, </w:t>
      </w:r>
      <w:r w:rsidRPr="003811C8">
        <w:rPr>
          <w:sz w:val="16"/>
        </w:rPr>
        <w:t xml:space="preserve">but contrary to what occurs at the level of intermediate wage determination, the rise in wages has a strong and noticeable effect on the overall price level, so that </w:t>
      </w:r>
      <w:r w:rsidRPr="00D15D69">
        <w:rPr>
          <w:rStyle w:val="Emphasis"/>
          <w:highlight w:val="cyan"/>
        </w:rPr>
        <w:t>threats of retaliation</w:t>
      </w:r>
      <w:r w:rsidRPr="00D15D69">
        <w:rPr>
          <w:rStyle w:val="StyleUnderline"/>
          <w:highlight w:val="cyan"/>
        </w:rPr>
        <w:t xml:space="preserve"> from Central Bank are</w:t>
      </w:r>
      <w:r w:rsidRPr="001A586C">
        <w:rPr>
          <w:rStyle w:val="StyleUnderline"/>
        </w:rPr>
        <w:t xml:space="preserve"> now </w:t>
      </w:r>
      <w:r w:rsidRPr="00D15D69">
        <w:rPr>
          <w:rStyle w:val="Emphasis"/>
          <w:highlight w:val="cyan"/>
        </w:rPr>
        <w:t>credible</w:t>
      </w:r>
      <w:r w:rsidRPr="00D15D69">
        <w:rPr>
          <w:rStyle w:val="StyleUnderline"/>
          <w:highlight w:val="cyan"/>
        </w:rPr>
        <w:t xml:space="preserve"> and</w:t>
      </w:r>
      <w:r w:rsidRPr="001A586C">
        <w:rPr>
          <w:rStyle w:val="StyleUnderline"/>
        </w:rPr>
        <w:t xml:space="preserve"> therefore </w:t>
      </w:r>
      <w:r w:rsidRPr="00D15D69">
        <w:rPr>
          <w:rStyle w:val="StyleUnderline"/>
          <w:highlight w:val="cyan"/>
        </w:rPr>
        <w:t>lower</w:t>
      </w:r>
      <w:r w:rsidRPr="001A586C">
        <w:rPr>
          <w:rStyle w:val="StyleUnderline"/>
        </w:rPr>
        <w:t xml:space="preserve"> will be the </w:t>
      </w:r>
      <w:r w:rsidRPr="00D15D69">
        <w:rPr>
          <w:rStyle w:val="StyleUnderline"/>
          <w:highlight w:val="cyan"/>
        </w:rPr>
        <w:t>free riding</w:t>
      </w:r>
      <w:r w:rsidRPr="001A586C">
        <w:rPr>
          <w:rStyle w:val="StyleUnderline"/>
        </w:rPr>
        <w:t xml:space="preserve"> effect.</w:t>
      </w:r>
    </w:p>
    <w:p w14:paraId="6FF31FFE" w14:textId="77777777" w:rsidR="005A16E6" w:rsidRPr="00A919D0" w:rsidRDefault="005A16E6" w:rsidP="005A16E6">
      <w:pPr>
        <w:rPr>
          <w:rStyle w:val="Emphasis"/>
        </w:rPr>
      </w:pPr>
      <w:r w:rsidRPr="00A919D0">
        <w:rPr>
          <w:rStyle w:val="Emphasis"/>
        </w:rPr>
        <w:t>[FIGURE 1 OMITTED]</w:t>
      </w:r>
    </w:p>
    <w:p w14:paraId="5D1F3906" w14:textId="77777777" w:rsidR="005A16E6" w:rsidRPr="003811C8" w:rsidRDefault="005A16E6" w:rsidP="005A16E6">
      <w:pPr>
        <w:rPr>
          <w:sz w:val="16"/>
        </w:rPr>
      </w:pPr>
      <w:r w:rsidRPr="003811C8">
        <w:rPr>
          <w:sz w:val="16"/>
        </w:rPr>
        <w:t>In this case, the relationship in U-inverted shape (the hump-shape hypothesis) between the decentralization of the wage determination process and the level of employment of the economy is verified, as established by Calmfors and Driffill (1988). It should be noted that the wage-premium will always be positive even when J→ ∞ and θ → ∞. This occurs because unions will always have (even if it is small) market power due to their ability to restrict the supply of labour, since firms can only hire, by chance, workers affiliated with their own union, or in other terms, due to negative externality derived from the imperfections in the labour and goods market. This relationship van be visualized in figure 1 bellow.</w:t>
      </w:r>
    </w:p>
    <w:p w14:paraId="11DB8ECC" w14:textId="77777777" w:rsidR="005A16E6" w:rsidRPr="003811C8" w:rsidRDefault="005A16E6" w:rsidP="005A16E6">
      <w:pPr>
        <w:rPr>
          <w:sz w:val="16"/>
        </w:rPr>
      </w:pPr>
      <w:r w:rsidRPr="003811C8">
        <w:rPr>
          <w:sz w:val="16"/>
        </w:rPr>
        <w:t>3.1.3 Trade-off between Conservatism of the Central Bank and Centralization of wage setting</w:t>
      </w:r>
    </w:p>
    <w:p w14:paraId="2F01E600" w14:textId="77777777" w:rsidR="005A16E6" w:rsidRPr="003811C8" w:rsidRDefault="005A16E6" w:rsidP="005A16E6">
      <w:pPr>
        <w:rPr>
          <w:sz w:val="16"/>
        </w:rPr>
      </w:pPr>
      <w:r w:rsidRPr="003811C8">
        <w:rPr>
          <w:sz w:val="16"/>
        </w:rPr>
        <w:t>From discussion above we kwon that:</w:t>
      </w:r>
    </w:p>
    <w:p w14:paraId="76E1692F" w14:textId="77777777" w:rsidR="005A16E6" w:rsidRPr="00A919D0" w:rsidRDefault="005A16E6" w:rsidP="005A16E6">
      <w:pPr>
        <w:rPr>
          <w:rStyle w:val="Emphasis"/>
        </w:rPr>
      </w:pPr>
      <w:r w:rsidRPr="00A919D0">
        <w:rPr>
          <w:rStyle w:val="Emphasis"/>
        </w:rPr>
        <w:t>[EQUATION 40 OMITTED]</w:t>
      </w:r>
    </w:p>
    <w:p w14:paraId="408D3273" w14:textId="77777777" w:rsidR="005A16E6" w:rsidRPr="00A919D0" w:rsidRDefault="005A16E6" w:rsidP="005A16E6">
      <w:pPr>
        <w:rPr>
          <w:rStyle w:val="Emphasis"/>
        </w:rPr>
      </w:pPr>
      <w:r w:rsidRPr="00A919D0">
        <w:rPr>
          <w:rStyle w:val="Emphasis"/>
        </w:rPr>
        <w:t>[EQUATION 43 OMITTED]</w:t>
      </w:r>
    </w:p>
    <w:p w14:paraId="03D541B8" w14:textId="77777777" w:rsidR="005A16E6" w:rsidRPr="003811C8" w:rsidRDefault="005A16E6" w:rsidP="005A16E6">
      <w:pPr>
        <w:rPr>
          <w:sz w:val="16"/>
        </w:rPr>
      </w:pPr>
      <w:r w:rsidRPr="003811C8">
        <w:rPr>
          <w:sz w:val="16"/>
        </w:rPr>
        <w:t>Equations (40) and (43) shows that unemployment rate is a direct function of the level of conservatism of the Central Bank and of the level of decentralization of wage setting. This means that a permanent reduction of unemployment rate can be done by means of an increase in H or by a decrease in j. Since unemployment rate is influenced by the monetary policy rule, then monetary policy rules are non-neutral over real variables.</w:t>
      </w:r>
    </w:p>
    <w:p w14:paraId="2746DE73" w14:textId="77777777" w:rsidR="005A16E6" w:rsidRPr="003811C8" w:rsidRDefault="005A16E6" w:rsidP="005A16E6">
      <w:pPr>
        <w:rPr>
          <w:sz w:val="16"/>
        </w:rPr>
      </w:pPr>
      <w:r w:rsidRPr="003811C8">
        <w:rPr>
          <w:sz w:val="16"/>
        </w:rPr>
        <w:t>We also know that:</w:t>
      </w:r>
    </w:p>
    <w:p w14:paraId="64D0BADD" w14:textId="77777777" w:rsidR="005A16E6" w:rsidRPr="00A919D0" w:rsidRDefault="005A16E6" w:rsidP="005A16E6">
      <w:pPr>
        <w:rPr>
          <w:rStyle w:val="Emphasis"/>
        </w:rPr>
      </w:pPr>
      <w:r w:rsidRPr="00A919D0">
        <w:rPr>
          <w:rStyle w:val="Emphasis"/>
        </w:rPr>
        <w:t>[EQUATION 41 OMITTED]</w:t>
      </w:r>
    </w:p>
    <w:p w14:paraId="369DAF5D" w14:textId="77777777" w:rsidR="005A16E6" w:rsidRPr="00A919D0" w:rsidRDefault="005A16E6" w:rsidP="005A16E6">
      <w:pPr>
        <w:rPr>
          <w:rStyle w:val="Emphasis"/>
        </w:rPr>
      </w:pPr>
      <w:r w:rsidRPr="00A919D0">
        <w:rPr>
          <w:rStyle w:val="Emphasis"/>
        </w:rPr>
        <w:t>[EQUATION 44 OMITTED]</w:t>
      </w:r>
    </w:p>
    <w:p w14:paraId="5A5D5F05" w14:textId="77777777" w:rsidR="005A16E6" w:rsidRPr="003811C8" w:rsidRDefault="005A16E6" w:rsidP="005A16E6">
      <w:pPr>
        <w:rPr>
          <w:sz w:val="16"/>
        </w:rPr>
      </w:pPr>
      <w:r w:rsidRPr="003811C8">
        <w:rPr>
          <w:sz w:val="16"/>
        </w:rPr>
        <w:t>Equation (41) and (44) shoes that inflation is an inverse function of the level of conservatism of the Central Bank and a direct function of the level of decentralization of wage setting.. This means that a permanent reduction of inflation can be achieved either by an increase in H or by a decrease in j.</w:t>
      </w:r>
    </w:p>
    <w:p w14:paraId="4B1333A8" w14:textId="77777777" w:rsidR="005A16E6" w:rsidRPr="003811C8" w:rsidRDefault="005A16E6" w:rsidP="005A16E6">
      <w:pPr>
        <w:rPr>
          <w:sz w:val="16"/>
        </w:rPr>
      </w:pPr>
      <w:r w:rsidRPr="001A586C">
        <w:rPr>
          <w:rStyle w:val="StyleUnderline"/>
        </w:rPr>
        <w:t xml:space="preserve">These results shows that an increase in the centralization of the wage bargaining process can allow a </w:t>
      </w:r>
      <w:r w:rsidRPr="005B0EA3">
        <w:rPr>
          <w:rStyle w:val="Emphasis"/>
        </w:rPr>
        <w:t>reduction</w:t>
      </w:r>
      <w:r w:rsidRPr="001A586C">
        <w:rPr>
          <w:rStyle w:val="StyleUnderline"/>
        </w:rPr>
        <w:t xml:space="preserve"> in the level of </w:t>
      </w:r>
      <w:r w:rsidRPr="005B0EA3">
        <w:rPr>
          <w:rStyle w:val="Emphasis"/>
        </w:rPr>
        <w:t>conservatism</w:t>
      </w:r>
      <w:r w:rsidRPr="001A586C">
        <w:rPr>
          <w:rStyle w:val="StyleUnderline"/>
        </w:rPr>
        <w:t xml:space="preserve"> of monetary policy</w:t>
      </w:r>
      <w:r w:rsidRPr="003811C8">
        <w:rPr>
          <w:sz w:val="16"/>
        </w:rPr>
        <w:t xml:space="preserve"> with negligible or zero effects over the levels of inflation and unemployment. So, the model proposed here shows that income policies can be, in principle, such effective as monetary policy as a device for improve macroeconomic performance of capitalist economies.</w:t>
      </w:r>
    </w:p>
    <w:p w14:paraId="3AB1A300" w14:textId="77777777" w:rsidR="005A16E6" w:rsidRPr="003811C8" w:rsidRDefault="005A16E6" w:rsidP="005A16E6">
      <w:pPr>
        <w:rPr>
          <w:sz w:val="16"/>
        </w:rPr>
      </w:pPr>
      <w:r w:rsidRPr="003811C8">
        <w:rPr>
          <w:sz w:val="16"/>
        </w:rPr>
        <w:t>4 FINAL REMARKS</w:t>
      </w:r>
    </w:p>
    <w:p w14:paraId="4BC71137" w14:textId="77777777" w:rsidR="005A16E6" w:rsidRPr="003811C8" w:rsidRDefault="005A16E6" w:rsidP="005A16E6">
      <w:pPr>
        <w:rPr>
          <w:sz w:val="16"/>
        </w:rPr>
      </w:pPr>
      <w:r w:rsidRPr="003811C8">
        <w:rPr>
          <w:sz w:val="16"/>
        </w:rPr>
        <w:t>Throughout this article, it was presented a new-Keynesian general equilibrium model with both imperfections in the markets of goods and labour, where the institutions of the labour market, together with the monetary policy rule adopted by the Central Bank, play a relevant role in determining the performance of the economy. Indeed, labour unions and monetary authority interact strategically in a Stackelberg-like non-cooperative game, which allowed us to reach three important results: (i) monetary policy rule is not neutral; (ii) decentralized and centralized wage determination regimes promote better economic results than intermediate regimes, corroborating the thesis of Calmfors and Driffill (1988); and (iii) nominal variables provide the platform for strategic interaction between monetary authority and trade unions. This last result means that real variables cannot be determined independently of nominal variables, invalidating the so-called classical dichotomy.</w:t>
      </w:r>
    </w:p>
    <w:p w14:paraId="2EEC3922" w14:textId="77777777" w:rsidR="005A16E6" w:rsidRPr="002C57CD" w:rsidRDefault="005A16E6" w:rsidP="005A16E6">
      <w:pPr>
        <w:rPr>
          <w:sz w:val="16"/>
        </w:rPr>
      </w:pPr>
      <w:r w:rsidRPr="003811C8">
        <w:rPr>
          <w:sz w:val="16"/>
        </w:rPr>
        <w:t xml:space="preserve">Thus, by modelling the supply side of the economy by labour union institutions, it is demonstrated that even though the level of money stock is neutral, the monetary policy rule affects real variables of the economy, since nominal variables provides the platform for strategic interaction between price/wage setters and monetary authority. Moreover, the model developed shows that nominal variables are relevant from the point of view of strategic </w:t>
      </w:r>
      <w:r w:rsidRPr="002C57CD">
        <w:rPr>
          <w:sz w:val="16"/>
        </w:rPr>
        <w:t>interaction, since the decision variable for labour unions is the nominal wage. To achieve this objective, the institutional dimension of the economy was added in macroeconomic policy, considering both the supply and demand side of the economy, having as its starting point the seminal article of Soskice and Iversen (2000).</w:t>
      </w:r>
    </w:p>
    <w:p w14:paraId="37589223" w14:textId="77777777" w:rsidR="005A16E6" w:rsidRDefault="005A16E6" w:rsidP="005A16E6">
      <w:pPr>
        <w:rPr>
          <w:sz w:val="16"/>
        </w:rPr>
      </w:pPr>
      <w:r w:rsidRPr="002C57CD">
        <w:rPr>
          <w:sz w:val="16"/>
        </w:rPr>
        <w:t xml:space="preserve">The main theoretical result obtained from the model presented here is that </w:t>
      </w:r>
      <w:r w:rsidRPr="002C57CD">
        <w:rPr>
          <w:rStyle w:val="StyleUnderline"/>
          <w:highlight w:val="cyan"/>
        </w:rPr>
        <w:t xml:space="preserve">there is a </w:t>
      </w:r>
      <w:r w:rsidRPr="002C57CD">
        <w:rPr>
          <w:rStyle w:val="Emphasis"/>
          <w:highlight w:val="cyan"/>
        </w:rPr>
        <w:t>trade-off</w:t>
      </w:r>
      <w:r w:rsidRPr="002C57CD">
        <w:rPr>
          <w:rStyle w:val="StyleUnderline"/>
        </w:rPr>
        <w:t xml:space="preserve"> between </w:t>
      </w:r>
      <w:r w:rsidRPr="002C57CD">
        <w:rPr>
          <w:rStyle w:val="Emphasis"/>
        </w:rPr>
        <w:t>centralization of wage bargaining</w:t>
      </w:r>
      <w:r w:rsidRPr="002C57CD">
        <w:rPr>
          <w:rStyle w:val="StyleUnderline"/>
        </w:rPr>
        <w:t xml:space="preserve"> and a </w:t>
      </w:r>
      <w:r w:rsidRPr="002C57CD">
        <w:rPr>
          <w:rStyle w:val="Emphasis"/>
        </w:rPr>
        <w:t>tighter monetary policy</w:t>
      </w:r>
      <w:r w:rsidRPr="002C57CD">
        <w:rPr>
          <w:rStyle w:val="StyleUnderline"/>
        </w:rPr>
        <w:t xml:space="preserve"> rule</w:t>
      </w:r>
      <w:r w:rsidRPr="003811C8">
        <w:rPr>
          <w:rStyle w:val="StyleUnderline"/>
        </w:rPr>
        <w:t xml:space="preserve">: </w:t>
      </w:r>
      <w:r w:rsidRPr="002C57CD">
        <w:rPr>
          <w:rStyle w:val="StyleUnderline"/>
        </w:rPr>
        <w:t xml:space="preserve">the </w:t>
      </w:r>
      <w:r w:rsidRPr="00D15D69">
        <w:rPr>
          <w:rStyle w:val="StyleUnderline"/>
          <w:highlight w:val="cyan"/>
        </w:rPr>
        <w:t>more centralized</w:t>
      </w:r>
      <w:r w:rsidRPr="003811C8">
        <w:rPr>
          <w:rStyle w:val="StyleUnderline"/>
        </w:rPr>
        <w:t xml:space="preserve"> is </w:t>
      </w:r>
      <w:r w:rsidRPr="002C57CD">
        <w:rPr>
          <w:rStyle w:val="StyleUnderline"/>
        </w:rPr>
        <w:t>the</w:t>
      </w:r>
      <w:r w:rsidRPr="003811C8">
        <w:rPr>
          <w:rStyle w:val="StyleUnderline"/>
        </w:rPr>
        <w:t xml:space="preserve"> </w:t>
      </w:r>
      <w:r w:rsidRPr="002C57CD">
        <w:rPr>
          <w:rStyle w:val="StyleUnderline"/>
          <w:highlight w:val="cyan"/>
        </w:rPr>
        <w:t>wage bargaining</w:t>
      </w:r>
      <w:r w:rsidRPr="003811C8">
        <w:rPr>
          <w:rStyle w:val="StyleUnderline"/>
        </w:rPr>
        <w:t xml:space="preserve"> structure </w:t>
      </w:r>
      <w:r w:rsidRPr="00D15D69">
        <w:rPr>
          <w:rStyle w:val="StyleUnderline"/>
          <w:highlight w:val="cyan"/>
        </w:rPr>
        <w:t>lower</w:t>
      </w:r>
      <w:r w:rsidRPr="003811C8">
        <w:rPr>
          <w:rStyle w:val="StyleUnderline"/>
        </w:rPr>
        <w:t xml:space="preserve"> can be </w:t>
      </w:r>
      <w:r w:rsidRPr="00D15D69">
        <w:rPr>
          <w:rStyle w:val="StyleUnderline"/>
          <w:highlight w:val="cyan"/>
        </w:rPr>
        <w:t xml:space="preserve">the </w:t>
      </w:r>
      <w:r w:rsidRPr="00D15D69">
        <w:rPr>
          <w:rStyle w:val="Emphasis"/>
          <w:highlight w:val="cyan"/>
        </w:rPr>
        <w:t>weight of inflation</w:t>
      </w:r>
      <w:r w:rsidRPr="00D15D69">
        <w:rPr>
          <w:rStyle w:val="StyleUnderline"/>
          <w:highlight w:val="cyan"/>
        </w:rPr>
        <w:t xml:space="preserve"> in</w:t>
      </w:r>
      <w:r w:rsidRPr="003811C8">
        <w:rPr>
          <w:rStyle w:val="StyleUnderline"/>
        </w:rPr>
        <w:t xml:space="preserve"> the </w:t>
      </w:r>
      <w:r w:rsidRPr="00D15D69">
        <w:rPr>
          <w:rStyle w:val="StyleUnderline"/>
          <w:highlight w:val="cyan"/>
        </w:rPr>
        <w:t>monetary policy</w:t>
      </w:r>
      <w:r w:rsidRPr="003811C8">
        <w:rPr>
          <w:rStyle w:val="StyleUnderline"/>
        </w:rPr>
        <w:t xml:space="preserve"> rule </w:t>
      </w:r>
      <w:r w:rsidRPr="004B76C5">
        <w:rPr>
          <w:sz w:val="16"/>
        </w:rPr>
        <w:t xml:space="preserve">that allowed Central Bank could be to achieve some target level of inflation and unemployment. So, the </w:t>
      </w:r>
      <w:r w:rsidRPr="003811C8">
        <w:rPr>
          <w:sz w:val="16"/>
        </w:rPr>
        <w:t xml:space="preserve">model proposed here shows that </w:t>
      </w:r>
      <w:r w:rsidRPr="00D15D69">
        <w:rPr>
          <w:rStyle w:val="StyleUnderline"/>
          <w:highlight w:val="cyan"/>
        </w:rPr>
        <w:t>income policies can be</w:t>
      </w:r>
      <w:r w:rsidRPr="004B76C5">
        <w:rPr>
          <w:sz w:val="16"/>
        </w:rPr>
        <w:t>, in principle,</w:t>
      </w:r>
      <w:r w:rsidRPr="004B76C5">
        <w:rPr>
          <w:rStyle w:val="StyleUnderline"/>
          <w:sz w:val="16"/>
        </w:rPr>
        <w:t xml:space="preserve"> </w:t>
      </w:r>
      <w:r w:rsidRPr="003811C8">
        <w:rPr>
          <w:rStyle w:val="StyleUnderline"/>
        </w:rPr>
        <w:t xml:space="preserve">such </w:t>
      </w:r>
      <w:r w:rsidRPr="00D15D69">
        <w:rPr>
          <w:rStyle w:val="StyleUnderline"/>
          <w:highlight w:val="cyan"/>
        </w:rPr>
        <w:t xml:space="preserve">effective as monetary policy </w:t>
      </w:r>
      <w:r w:rsidRPr="00D15D69">
        <w:rPr>
          <w:rStyle w:val="StyleUnderline"/>
        </w:rPr>
        <w:t xml:space="preserve">as a device </w:t>
      </w:r>
      <w:r w:rsidRPr="00D15D69">
        <w:rPr>
          <w:rStyle w:val="StyleUnderline"/>
          <w:highlight w:val="cyan"/>
        </w:rPr>
        <w:t xml:space="preserve">for </w:t>
      </w:r>
      <w:r w:rsidRPr="00D15D69">
        <w:rPr>
          <w:sz w:val="16"/>
        </w:rPr>
        <w:t>improve</w:t>
      </w:r>
      <w:r w:rsidRPr="00D15D69">
        <w:rPr>
          <w:rStyle w:val="StyleUnderline"/>
          <w:sz w:val="16"/>
        </w:rPr>
        <w:t xml:space="preserve"> </w:t>
      </w:r>
      <w:r w:rsidRPr="00D15D69">
        <w:rPr>
          <w:rStyle w:val="Emphasis"/>
          <w:highlight w:val="cyan"/>
        </w:rPr>
        <w:t>macroeconomic performance</w:t>
      </w:r>
      <w:r w:rsidRPr="00D15D69">
        <w:rPr>
          <w:sz w:val="16"/>
          <w:highlight w:val="cyan"/>
        </w:rPr>
        <w:t xml:space="preserve"> </w:t>
      </w:r>
      <w:r w:rsidRPr="00D15D69">
        <w:rPr>
          <w:sz w:val="16"/>
        </w:rPr>
        <w:t>of capitalist economies.</w:t>
      </w:r>
    </w:p>
    <w:p w14:paraId="6EC1B082" w14:textId="3E9207C4" w:rsidR="004F518B" w:rsidRDefault="004F518B" w:rsidP="004F518B">
      <w:pPr>
        <w:pStyle w:val="Heading2"/>
      </w:pPr>
      <w:r>
        <w:t>1AR</w:t>
      </w:r>
    </w:p>
    <w:p w14:paraId="6623B1E0" w14:textId="4DD3A117" w:rsidR="004F518B" w:rsidRDefault="004F518B" w:rsidP="004F518B">
      <w:pPr>
        <w:pStyle w:val="Heading3"/>
      </w:pPr>
      <w:r>
        <w:t>Productivity LT – 1AR</w:t>
      </w:r>
    </w:p>
    <w:p w14:paraId="253A7ECE" w14:textId="77777777" w:rsidR="004F518B" w:rsidRDefault="004F518B" w:rsidP="004F518B">
      <w:pPr>
        <w:pStyle w:val="Heading4"/>
      </w:pPr>
      <w:r w:rsidRPr="0007408C">
        <w:rPr>
          <w:u w:val="single"/>
        </w:rPr>
        <w:t>Creative destruction</w:t>
      </w:r>
      <w:r>
        <w:t xml:space="preserve">. Wage flexibility makes </w:t>
      </w:r>
      <w:r w:rsidRPr="00B14E3A">
        <w:rPr>
          <w:u w:val="single"/>
        </w:rPr>
        <w:t>tech laggards</w:t>
      </w:r>
      <w:r>
        <w:t xml:space="preserve"> competitive.</w:t>
      </w:r>
    </w:p>
    <w:p w14:paraId="501F58D6" w14:textId="77777777" w:rsidR="004F518B" w:rsidRPr="00B7660B" w:rsidRDefault="004F518B" w:rsidP="004F518B">
      <w:pPr>
        <w:rPr>
          <w:b/>
          <w:bCs/>
          <w:sz w:val="26"/>
        </w:rPr>
      </w:pPr>
      <w:r w:rsidRPr="00D93B07">
        <w:t>Alfred</w:t>
      </w:r>
      <w:r>
        <w:rPr>
          <w:rStyle w:val="Style13ptBold"/>
        </w:rPr>
        <w:t xml:space="preserve"> Kleinknecht 20 </w:t>
      </w:r>
      <w:r w:rsidRPr="00D93B07">
        <w:t>- Emeritus professor of Economics and 2020 Visiting Professor at the School of Economics, Kwansei Gakuin University. “The (negative) impact of supply-side labour market reforms on productivity. An overview of the evidence,” March 2020, Cambridge Journal of Economics 44(2), pg. 445–464.</w:t>
      </w:r>
    </w:p>
    <w:p w14:paraId="5D9FE5D4" w14:textId="77777777" w:rsidR="004F518B" w:rsidRPr="00A4027B" w:rsidRDefault="004F518B" w:rsidP="004F518B">
      <w:pPr>
        <w:rPr>
          <w:sz w:val="16"/>
        </w:rPr>
      </w:pPr>
      <w:r w:rsidRPr="00A4027B">
        <w:rPr>
          <w:sz w:val="16"/>
        </w:rPr>
        <w:t xml:space="preserve">3.3 </w:t>
      </w:r>
      <w:r w:rsidRPr="00B949DE">
        <w:rPr>
          <w:rStyle w:val="StyleUnderline"/>
          <w:highlight w:val="cyan"/>
        </w:rPr>
        <w:t>Decentralized</w:t>
      </w:r>
      <w:r w:rsidRPr="001E47B6">
        <w:rPr>
          <w:rStyle w:val="StyleUnderline"/>
        </w:rPr>
        <w:t xml:space="preserve"> wage </w:t>
      </w:r>
      <w:r w:rsidRPr="00B949DE">
        <w:rPr>
          <w:rStyle w:val="StyleUnderline"/>
          <w:highlight w:val="cyan"/>
        </w:rPr>
        <w:t>bargaining curtails</w:t>
      </w:r>
      <w:r w:rsidRPr="001E47B6">
        <w:rPr>
          <w:rStyle w:val="StyleUnderline"/>
        </w:rPr>
        <w:t xml:space="preserve"> the diffusion of advanced process technology</w:t>
      </w:r>
      <w:r w:rsidRPr="00A4027B">
        <w:rPr>
          <w:sz w:val="16"/>
        </w:rPr>
        <w:t xml:space="preserve"> </w:t>
      </w:r>
    </w:p>
    <w:p w14:paraId="5A40D8EB" w14:textId="77777777" w:rsidR="004F518B" w:rsidRPr="00A4027B" w:rsidRDefault="004F518B" w:rsidP="004F518B">
      <w:pPr>
        <w:rPr>
          <w:sz w:val="16"/>
        </w:rPr>
      </w:pPr>
      <w:r w:rsidRPr="00A4027B">
        <w:rPr>
          <w:sz w:val="16"/>
        </w:rPr>
        <w:t xml:space="preserve">In Continental Europe, industry-level wage bargains are often imposed by government directives on everyone in the in¬dustry, including non-unionized workers. Supply siders have always inter¬pre¬ted this as a labour market rigidity that supports a trade union wage cartel. Decentralization of wage bargaining has a prominent place on the supply-side reform agenda, as was recently again exemplified by the Troika’s treatment of Greece. Under </w:t>
      </w:r>
      <w:r w:rsidRPr="00B949DE">
        <w:rPr>
          <w:rStyle w:val="StyleUnderline"/>
        </w:rPr>
        <w:t>decentralized bargaining</w:t>
      </w:r>
      <w:r w:rsidRPr="00A4027B">
        <w:rPr>
          <w:sz w:val="16"/>
        </w:rPr>
        <w:t xml:space="preserve">, unions could sacrifice wages in firms that are in trouble, thus pro¬tecting jobs. </w:t>
      </w:r>
    </w:p>
    <w:p w14:paraId="04CEA696" w14:textId="77777777" w:rsidR="004F518B" w:rsidRPr="001E47B6" w:rsidRDefault="004F518B" w:rsidP="004F518B">
      <w:pPr>
        <w:rPr>
          <w:rStyle w:val="StyleUnderline"/>
        </w:rPr>
      </w:pPr>
      <w:r w:rsidRPr="00A4027B">
        <w:rPr>
          <w:sz w:val="16"/>
        </w:rPr>
        <w:t xml:space="preserve">This </w:t>
      </w:r>
      <w:r w:rsidRPr="001E47B6">
        <w:rPr>
          <w:rStyle w:val="StyleUnderline"/>
        </w:rPr>
        <w:t>has</w:t>
      </w:r>
      <w:r w:rsidRPr="00A4027B">
        <w:rPr>
          <w:sz w:val="16"/>
        </w:rPr>
        <w:t>, however</w:t>
      </w:r>
      <w:r w:rsidRPr="001E47B6">
        <w:rPr>
          <w:rStyle w:val="StyleUnderline"/>
        </w:rPr>
        <w:t xml:space="preserve">, a negative impact on </w:t>
      </w:r>
      <w:r w:rsidRPr="00A4027B">
        <w:rPr>
          <w:sz w:val="16"/>
        </w:rPr>
        <w:t xml:space="preserve">the Schumpeterian process of </w:t>
      </w:r>
      <w:r w:rsidRPr="00B949DE">
        <w:rPr>
          <w:rStyle w:val="StyleUnderline"/>
          <w:highlight w:val="cyan"/>
        </w:rPr>
        <w:t>'creative destruction'</w:t>
      </w:r>
      <w:r w:rsidRPr="002A4A06">
        <w:rPr>
          <w:rStyle w:val="StyleUnderline"/>
        </w:rPr>
        <w:t xml:space="preserve">: </w:t>
      </w:r>
      <w:r w:rsidRPr="00B949DE">
        <w:rPr>
          <w:rStyle w:val="Emphasis"/>
        </w:rPr>
        <w:t xml:space="preserve">technological </w:t>
      </w:r>
      <w:r w:rsidRPr="00B949DE">
        <w:rPr>
          <w:rStyle w:val="Emphasis"/>
          <w:highlight w:val="cyan"/>
        </w:rPr>
        <w:t>laggards</w:t>
      </w:r>
      <w:r w:rsidRPr="00B949DE">
        <w:rPr>
          <w:rStyle w:val="StyleUnderline"/>
          <w:highlight w:val="cyan"/>
        </w:rPr>
        <w:t xml:space="preserve"> </w:t>
      </w:r>
      <w:r w:rsidRPr="00B949DE">
        <w:rPr>
          <w:rStyle w:val="StyleUnderline"/>
        </w:rPr>
        <w:t xml:space="preserve">can </w:t>
      </w:r>
      <w:r w:rsidRPr="00B949DE">
        <w:rPr>
          <w:rStyle w:val="Emphasis"/>
          <w:highlight w:val="cyan"/>
        </w:rPr>
        <w:t>stay competitive</w:t>
      </w:r>
      <w:r w:rsidRPr="00B949DE">
        <w:rPr>
          <w:rStyle w:val="StyleUnderline"/>
          <w:highlight w:val="cyan"/>
        </w:rPr>
        <w:t xml:space="preserve"> as workers</w:t>
      </w:r>
      <w:r w:rsidRPr="001E47B6">
        <w:rPr>
          <w:rStyle w:val="StyleUnderline"/>
        </w:rPr>
        <w:t xml:space="preserve"> are willing to </w:t>
      </w:r>
      <w:r w:rsidRPr="00B949DE">
        <w:rPr>
          <w:rStyle w:val="StyleUnderline"/>
          <w:highlight w:val="cyan"/>
        </w:rPr>
        <w:t>sacrifice wages</w:t>
      </w:r>
      <w:r w:rsidRPr="001E47B6">
        <w:rPr>
          <w:rStyle w:val="StyleUnderline"/>
        </w:rPr>
        <w:t xml:space="preserve"> in order to rescue their jobs. </w:t>
      </w:r>
      <w:r w:rsidRPr="00B949DE">
        <w:rPr>
          <w:rStyle w:val="StyleUnderline"/>
          <w:highlight w:val="cyan"/>
        </w:rPr>
        <w:t>Downward wage flexibility</w:t>
      </w:r>
      <w:r w:rsidRPr="001E47B6">
        <w:rPr>
          <w:rStyle w:val="StyleUnderline"/>
        </w:rPr>
        <w:t xml:space="preserve"> for their workers </w:t>
      </w:r>
      <w:r w:rsidRPr="00B949DE">
        <w:rPr>
          <w:rStyle w:val="StyleUnderline"/>
          <w:highlight w:val="cyan"/>
        </w:rPr>
        <w:t>is</w:t>
      </w:r>
      <w:r w:rsidRPr="001E47B6">
        <w:rPr>
          <w:rStyle w:val="StyleUnderline"/>
        </w:rPr>
        <w:t xml:space="preserve"> hence </w:t>
      </w:r>
      <w:r w:rsidRPr="00B949DE">
        <w:rPr>
          <w:rStyle w:val="StyleUnderline"/>
          <w:highlight w:val="cyan"/>
        </w:rPr>
        <w:t xml:space="preserve">an </w:t>
      </w:r>
      <w:r w:rsidRPr="00B949DE">
        <w:rPr>
          <w:rStyle w:val="Emphasis"/>
          <w:highlight w:val="cyan"/>
        </w:rPr>
        <w:t>alternative to modernizing</w:t>
      </w:r>
      <w:r w:rsidRPr="001E47B6">
        <w:rPr>
          <w:rStyle w:val="StyleUnderline"/>
        </w:rPr>
        <w:t xml:space="preserve"> their </w:t>
      </w:r>
      <w:r w:rsidRPr="00B949DE">
        <w:rPr>
          <w:rStyle w:val="StyleUnderline"/>
          <w:highlight w:val="cyan"/>
        </w:rPr>
        <w:t>equipment</w:t>
      </w:r>
      <w:r w:rsidRPr="001E47B6">
        <w:rPr>
          <w:rStyle w:val="StyleUnderline"/>
        </w:rPr>
        <w:t xml:space="preserve"> and/</w:t>
      </w:r>
      <w:r w:rsidRPr="00B949DE">
        <w:rPr>
          <w:rStyle w:val="StyleUnderline"/>
          <w:highlight w:val="cyan"/>
        </w:rPr>
        <w:t>or</w:t>
      </w:r>
      <w:r w:rsidRPr="001E47B6">
        <w:rPr>
          <w:rStyle w:val="StyleUnderline"/>
        </w:rPr>
        <w:t xml:space="preserve"> their product </w:t>
      </w:r>
      <w:r w:rsidRPr="00B949DE">
        <w:rPr>
          <w:rStyle w:val="StyleUnderline"/>
          <w:highlight w:val="cyan"/>
        </w:rPr>
        <w:t>offerings</w:t>
      </w:r>
      <w:r w:rsidRPr="00A4027B">
        <w:rPr>
          <w:sz w:val="16"/>
        </w:rPr>
        <w:t xml:space="preserve">. On the other hand, </w:t>
      </w:r>
      <w:r w:rsidRPr="001E47B6">
        <w:rPr>
          <w:rStyle w:val="StyleUnderline"/>
        </w:rPr>
        <w:t xml:space="preserve">under decentralized bargaining, </w:t>
      </w:r>
      <w:r w:rsidRPr="00B949DE">
        <w:rPr>
          <w:rStyle w:val="StyleUnderline"/>
          <w:highlight w:val="cyan"/>
        </w:rPr>
        <w:t>innovators</w:t>
      </w:r>
      <w:r w:rsidRPr="001E47B6">
        <w:rPr>
          <w:rStyle w:val="StyleUnderline"/>
        </w:rPr>
        <w:t xml:space="preserve"> can </w:t>
      </w:r>
      <w:r w:rsidRPr="00B949DE">
        <w:rPr>
          <w:rStyle w:val="StyleUnderline"/>
          <w:highlight w:val="cyan"/>
        </w:rPr>
        <w:t>lose</w:t>
      </w:r>
      <w:r w:rsidRPr="00A4027B">
        <w:rPr>
          <w:sz w:val="16"/>
        </w:rPr>
        <w:t xml:space="preserve"> (part of) </w:t>
      </w:r>
      <w:r w:rsidRPr="001E47B6">
        <w:rPr>
          <w:rStyle w:val="StyleUnderline"/>
        </w:rPr>
        <w:t xml:space="preserve">their </w:t>
      </w:r>
      <w:r w:rsidRPr="00B949DE">
        <w:rPr>
          <w:rStyle w:val="StyleUnderline"/>
          <w:highlight w:val="cyan"/>
        </w:rPr>
        <w:t>monopoly</w:t>
      </w:r>
      <w:r w:rsidRPr="001E47B6">
        <w:rPr>
          <w:rStyle w:val="StyleUnderline"/>
        </w:rPr>
        <w:t xml:space="preserve"> </w:t>
      </w:r>
      <w:r w:rsidRPr="00B949DE">
        <w:rPr>
          <w:rStyle w:val="StyleUnderline"/>
          <w:highlight w:val="cyan"/>
        </w:rPr>
        <w:t>profits that are an incentive for</w:t>
      </w:r>
      <w:r w:rsidRPr="001E47B6">
        <w:rPr>
          <w:rStyle w:val="StyleUnderline"/>
        </w:rPr>
        <w:t xml:space="preserve"> accepting high </w:t>
      </w:r>
      <w:r w:rsidRPr="00B949DE">
        <w:rPr>
          <w:rStyle w:val="StyleUnderline"/>
          <w:highlight w:val="cyan"/>
        </w:rPr>
        <w:t>risks</w:t>
      </w:r>
      <w:r w:rsidRPr="001E47B6">
        <w:rPr>
          <w:rStyle w:val="StyleUnderline"/>
        </w:rPr>
        <w:t xml:space="preserve"> and uncertainties.</w:t>
      </w:r>
    </w:p>
    <w:p w14:paraId="06D97B99" w14:textId="77777777" w:rsidR="004F518B" w:rsidRPr="00A4027B" w:rsidRDefault="004F518B" w:rsidP="004F518B">
      <w:pPr>
        <w:rPr>
          <w:sz w:val="16"/>
        </w:rPr>
      </w:pPr>
      <w:r w:rsidRPr="00F458C4">
        <w:rPr>
          <w:rStyle w:val="StyleUnderline"/>
        </w:rPr>
        <w:t xml:space="preserve">The tendency towards decentralized wage bargaining may be one explanation for the </w:t>
      </w:r>
      <w:r w:rsidRPr="009A524D">
        <w:rPr>
          <w:rStyle w:val="Emphasis"/>
        </w:rPr>
        <w:t>widening productivity gap</w:t>
      </w:r>
      <w:r w:rsidRPr="00F458C4">
        <w:rPr>
          <w:rStyle w:val="StyleUnderline"/>
        </w:rPr>
        <w:t xml:space="preserve"> between 'superstar firms' and laggards </w:t>
      </w:r>
      <w:r w:rsidRPr="00A4027B">
        <w:rPr>
          <w:sz w:val="16"/>
        </w:rPr>
        <w:t xml:space="preserve">(Andrews et al. 2015). Hence, while </w:t>
      </w:r>
      <w:r w:rsidRPr="00F458C4">
        <w:rPr>
          <w:rStyle w:val="StyleUnderline"/>
        </w:rPr>
        <w:t>centralized bargaining</w:t>
      </w:r>
      <w:r w:rsidRPr="00A4027B">
        <w:rPr>
          <w:sz w:val="16"/>
        </w:rPr>
        <w:t xml:space="preserve"> is dismissed as a labour market rigidity that negatively affects the efficient allocation of scarce resources, it </w:t>
      </w:r>
      <w:r w:rsidRPr="00F458C4">
        <w:rPr>
          <w:rStyle w:val="StyleUnderline"/>
        </w:rPr>
        <w:t>is an extremely useful vehicle for innovation and speedy technology diffusion among laggards</w:t>
      </w:r>
      <w:r w:rsidRPr="00A4027B">
        <w:rPr>
          <w:sz w:val="16"/>
        </w:rPr>
        <w:t xml:space="preserve"> in a Schumpeterian perspective.</w:t>
      </w:r>
    </w:p>
    <w:p w14:paraId="60674B69" w14:textId="77777777" w:rsidR="004F518B" w:rsidRPr="00A4027B" w:rsidRDefault="004F518B" w:rsidP="004F518B">
      <w:pPr>
        <w:rPr>
          <w:sz w:val="16"/>
        </w:rPr>
      </w:pPr>
      <w:r w:rsidRPr="00A4027B">
        <w:rPr>
          <w:sz w:val="16"/>
        </w:rPr>
        <w:t>4. Counter-arguments by supply-siders</w:t>
      </w:r>
    </w:p>
    <w:p w14:paraId="75C4E923" w14:textId="77777777" w:rsidR="004F518B" w:rsidRPr="009A524D" w:rsidRDefault="004F518B" w:rsidP="004F518B">
      <w:pPr>
        <w:rPr>
          <w:sz w:val="16"/>
        </w:rPr>
      </w:pPr>
      <w:r w:rsidRPr="009A524D">
        <w:rPr>
          <w:sz w:val="16"/>
        </w:rPr>
        <w:t>A number of arguments have been made in the literature about favourable effects of flexible labour relations for innovation. These can be summarized under six headings:</w:t>
      </w:r>
    </w:p>
    <w:p w14:paraId="1E30D66F" w14:textId="77777777" w:rsidR="004F518B" w:rsidRPr="009A524D" w:rsidRDefault="004F518B" w:rsidP="004F518B">
      <w:pPr>
        <w:rPr>
          <w:sz w:val="16"/>
        </w:rPr>
      </w:pPr>
      <w:r w:rsidRPr="009A524D">
        <w:rPr>
          <w:sz w:val="16"/>
        </w:rPr>
        <w:t xml:space="preserve">First, strong firing protection will slow down the reallocation of labour from old and declining sectors to new and dynamic ones (e.g. Bartelsman et al. 2016). </w:t>
      </w:r>
    </w:p>
    <w:p w14:paraId="529F1765" w14:textId="77777777" w:rsidR="004F518B" w:rsidRPr="00A4027B" w:rsidRDefault="004F518B" w:rsidP="004F518B">
      <w:pPr>
        <w:rPr>
          <w:sz w:val="16"/>
        </w:rPr>
      </w:pPr>
      <w:r w:rsidRPr="009A524D">
        <w:rPr>
          <w:sz w:val="16"/>
        </w:rPr>
        <w:t xml:space="preserve">Second, the difficult </w:t>
      </w:r>
      <w:r w:rsidRPr="00A4027B">
        <w:rPr>
          <w:sz w:val="16"/>
        </w:rPr>
        <w:t xml:space="preserve">or expensive firing of redundant personnel can frustrate labour-saving innovations at the firm level (Scarpetta and Tressel, 2004). </w:t>
      </w:r>
    </w:p>
    <w:p w14:paraId="3C516AF0" w14:textId="77777777" w:rsidR="004F518B" w:rsidRPr="00A4027B" w:rsidRDefault="004F518B" w:rsidP="004F518B">
      <w:pPr>
        <w:rPr>
          <w:sz w:val="16"/>
        </w:rPr>
      </w:pPr>
      <w:r w:rsidRPr="00A4027B">
        <w:rPr>
          <w:sz w:val="16"/>
        </w:rPr>
        <w:t>Third, well-protected and powerful insiders could appropriate rents from innovation through higher wage claims, thus reducing incentives for taking innovative risks (Malcom-son, 1997).</w:t>
      </w:r>
    </w:p>
    <w:p w14:paraId="1A804C96" w14:textId="77777777" w:rsidR="004F518B" w:rsidRPr="00A4027B" w:rsidRDefault="004F518B" w:rsidP="004F518B">
      <w:pPr>
        <w:rPr>
          <w:sz w:val="16"/>
        </w:rPr>
      </w:pPr>
      <w:r w:rsidRPr="00A4027B">
        <w:rPr>
          <w:sz w:val="16"/>
        </w:rPr>
        <w:t>Fourth, firms will more easily engage in risky new ventures if they can be sure they can easily quit their personnel in the case of failure (Bartelsman et al., 2016).</w:t>
      </w:r>
    </w:p>
    <w:p w14:paraId="4706D056" w14:textId="77777777" w:rsidR="004F518B" w:rsidRPr="00A4027B" w:rsidRDefault="004F518B" w:rsidP="004F518B">
      <w:pPr>
        <w:rPr>
          <w:sz w:val="16"/>
        </w:rPr>
      </w:pPr>
      <w:r w:rsidRPr="00A4027B">
        <w:rPr>
          <w:sz w:val="16"/>
        </w:rPr>
        <w:t>Fifth, in the framework of job-matching theory (e.g. Pissarides 2000), one can argue that easier termination of less productive job matches increases the chance that people will find jobs in which they are more productive. Relating this argument to innovation, one could add that higher labour turnover enhances the inflow of 'fresh blood': People with new ideas and new networks may foster innovation. Moreover, there is less chance that employees will be entrenched in safe jobs, gradually losing their creativity.</w:t>
      </w:r>
    </w:p>
    <w:p w14:paraId="6B7355C5" w14:textId="77777777" w:rsidR="004F518B" w:rsidRPr="00A4027B" w:rsidRDefault="004F518B" w:rsidP="004F518B">
      <w:pPr>
        <w:rPr>
          <w:sz w:val="16"/>
        </w:rPr>
      </w:pPr>
      <w:r w:rsidRPr="00A4027B">
        <w:rPr>
          <w:sz w:val="16"/>
        </w:rPr>
        <w:t>Sixth, in the tradition of efficiency wage theory (see e.g. Raff &amp; Summers’ 1986 case study of Henry Ford’s five-dollar-day in 1914), one can argue that the (latent) threat of easy firing may prevent 'shirking'.</w:t>
      </w:r>
    </w:p>
    <w:p w14:paraId="42AE614D" w14:textId="77777777" w:rsidR="004F518B" w:rsidRPr="00A4027B" w:rsidRDefault="004F518B" w:rsidP="004F518B">
      <w:pPr>
        <w:rPr>
          <w:sz w:val="16"/>
        </w:rPr>
      </w:pPr>
      <w:r w:rsidRPr="00A4027B">
        <w:rPr>
          <w:sz w:val="16"/>
        </w:rPr>
        <w:t>Against such arguments, several objections are possible. As to the first argument, emerging new industries obviously offer better career opportunities and higher pay than declining industries. Why should we not rely that such incentives will make people move voluntarily into new industries? Is strict firing protection in the coal mines indeed the reason that people do not move into the IT industry?</w:t>
      </w:r>
    </w:p>
    <w:p w14:paraId="36D78ED4" w14:textId="77777777" w:rsidR="004F518B" w:rsidRPr="00A4027B" w:rsidRDefault="004F518B" w:rsidP="004F518B">
      <w:pPr>
        <w:rPr>
          <w:sz w:val="16"/>
        </w:rPr>
      </w:pPr>
      <w:r w:rsidRPr="00A4027B">
        <w:rPr>
          <w:sz w:val="16"/>
        </w:rPr>
        <w:t xml:space="preserve">As to the second argument, </w:t>
      </w:r>
      <w:r w:rsidRPr="00316C34">
        <w:rPr>
          <w:rStyle w:val="StyleUnderline"/>
        </w:rPr>
        <w:t>rates of job turnover</w:t>
      </w:r>
      <w:r w:rsidRPr="00A4027B">
        <w:rPr>
          <w:sz w:val="16"/>
        </w:rPr>
        <w:t xml:space="preserve"> have been estimated as being around or even above 10 per cent per year, thus </w:t>
      </w:r>
      <w:r w:rsidRPr="00316C34">
        <w:rPr>
          <w:rStyle w:val="StyleUnderline"/>
        </w:rPr>
        <w:t>offering some potential for downsizing without forced leave</w:t>
      </w:r>
      <w:r w:rsidRPr="00A4027B">
        <w:rPr>
          <w:sz w:val="16"/>
        </w:rPr>
        <w:t xml:space="preserve">. Moreover, </w:t>
      </w:r>
      <w:r w:rsidRPr="00B949DE">
        <w:rPr>
          <w:rStyle w:val="StyleUnderline"/>
          <w:highlight w:val="cyan"/>
        </w:rPr>
        <w:t>if firing is difficult</w:t>
      </w:r>
      <w:r w:rsidRPr="00316C34">
        <w:rPr>
          <w:rStyle w:val="StyleUnderline"/>
        </w:rPr>
        <w:t xml:space="preserve">, firms have incentives to invest in functional flexibility by means of training, which allows </w:t>
      </w:r>
      <w:r w:rsidRPr="00B949DE">
        <w:rPr>
          <w:rStyle w:val="StyleUnderline"/>
          <w:highlight w:val="cyan"/>
        </w:rPr>
        <w:t>labour</w:t>
      </w:r>
      <w:r w:rsidRPr="00316C34">
        <w:rPr>
          <w:rStyle w:val="StyleUnderline"/>
        </w:rPr>
        <w:t xml:space="preserve"> to be </w:t>
      </w:r>
      <w:r w:rsidRPr="00B949DE">
        <w:rPr>
          <w:rStyle w:val="StyleUnderline"/>
          <w:highlight w:val="cyan"/>
        </w:rPr>
        <w:t xml:space="preserve">shifted from </w:t>
      </w:r>
      <w:r w:rsidRPr="00B949DE">
        <w:rPr>
          <w:rStyle w:val="Emphasis"/>
          <w:highlight w:val="cyan"/>
        </w:rPr>
        <w:t>old to new activities</w:t>
      </w:r>
      <w:r w:rsidRPr="00316C34">
        <w:rPr>
          <w:rStyle w:val="StyleUnderline"/>
        </w:rPr>
        <w:t xml:space="preserve"> in internal labour markets</w:t>
      </w:r>
      <w:r w:rsidRPr="00A4027B">
        <w:rPr>
          <w:sz w:val="16"/>
        </w:rPr>
        <w:t xml:space="preserve">. In other words, </w:t>
      </w:r>
      <w:r w:rsidRPr="00316C34">
        <w:rPr>
          <w:rStyle w:val="StyleUnderline"/>
        </w:rPr>
        <w:t>a lack of external</w:t>
      </w:r>
      <w:r w:rsidRPr="00A4027B">
        <w:rPr>
          <w:sz w:val="16"/>
        </w:rPr>
        <w:t xml:space="preserve"> (or numerical) </w:t>
      </w:r>
      <w:r w:rsidRPr="00316C34">
        <w:rPr>
          <w:rStyle w:val="StyleUnderline"/>
        </w:rPr>
        <w:t xml:space="preserve">flexibility will enhance </w:t>
      </w:r>
      <w:r w:rsidRPr="009A524D">
        <w:rPr>
          <w:rStyle w:val="Emphasis"/>
        </w:rPr>
        <w:t>internal</w:t>
      </w:r>
      <w:r w:rsidRPr="00A4027B">
        <w:rPr>
          <w:sz w:val="16"/>
        </w:rPr>
        <w:t xml:space="preserve"> (or functional) </w:t>
      </w:r>
      <w:r w:rsidRPr="00316C34">
        <w:rPr>
          <w:rStyle w:val="StyleUnderline"/>
        </w:rPr>
        <w:t>flexibility</w:t>
      </w:r>
      <w:r w:rsidRPr="00A4027B">
        <w:rPr>
          <w:sz w:val="16"/>
        </w:rPr>
        <w:t xml:space="preserve">. </w:t>
      </w:r>
    </w:p>
    <w:p w14:paraId="068F3C47" w14:textId="77777777" w:rsidR="004F518B" w:rsidRPr="00316C34" w:rsidRDefault="004F518B" w:rsidP="004F518B">
      <w:pPr>
        <w:rPr>
          <w:rStyle w:val="StyleUnderline"/>
        </w:rPr>
      </w:pPr>
      <w:r w:rsidRPr="00A4027B">
        <w:rPr>
          <w:sz w:val="16"/>
        </w:rPr>
        <w:t xml:space="preserve">The third argument about workers capturing profits from innovation may indeed be rele-vant under decentralized wage-bargaining that is typical of deregulated Anglo-Saxon labour mar¬kets. 'Rhineland'-type labour markets still rely more on industry-level bar-gaining in which wage bar¬gains are often imposed by government on everyone in a sec¬tor. While the latter is a labour market rigidity from a neoclassical perspective, the above-mentioned vintage models suggest that such a </w:t>
      </w:r>
      <w:r w:rsidRPr="00316C34">
        <w:rPr>
          <w:rStyle w:val="StyleUnderline"/>
        </w:rPr>
        <w:t xml:space="preserve">labour market rigidity may increase invest-ments and enhance technology diffusion, as technological laggards may be forced making productivity-increasing investments in response to rising wages. </w:t>
      </w:r>
    </w:p>
    <w:p w14:paraId="40081A6D" w14:textId="77777777" w:rsidR="004F518B" w:rsidRPr="00A4027B" w:rsidRDefault="004F518B" w:rsidP="004F518B">
      <w:pPr>
        <w:rPr>
          <w:sz w:val="16"/>
        </w:rPr>
      </w:pPr>
      <w:r w:rsidRPr="00A4027B">
        <w:rPr>
          <w:sz w:val="16"/>
        </w:rPr>
        <w:t>The fourth argument about encouraging new ventures: This may be relevant as it allows part of the entrepreneurial risks to be shifted to employees which might encourage start-ups. On the other hand, firing protection in Europe is usually build up during many years of ser¬vice in the same firm. People in start-ups that go bankrupt tend to have only minor claims against the firm (if there is still anything left to be claimed).</w:t>
      </w:r>
    </w:p>
    <w:p w14:paraId="11EAAF00" w14:textId="77777777" w:rsidR="004F518B" w:rsidRPr="00A4027B" w:rsidRDefault="004F518B" w:rsidP="004F518B">
      <w:pPr>
        <w:rPr>
          <w:sz w:val="16"/>
        </w:rPr>
      </w:pPr>
      <w:r w:rsidRPr="00A4027B">
        <w:rPr>
          <w:sz w:val="16"/>
        </w:rPr>
        <w:t>As to the fifth argument about job matches and inflow of 'fresh blood': whether this is favourable to innovation or not depends on whether firms can rely on readily available general know¬ledge in a Schumpeter-I model, or whether they are dependent on continuous accu¬mulation of firm-specific and often tacit knowledge in a Schumpeter II-model.</w:t>
      </w:r>
    </w:p>
    <w:p w14:paraId="73485FF3" w14:textId="77777777" w:rsidR="004F518B" w:rsidRPr="00A4027B" w:rsidRDefault="004F518B" w:rsidP="004F518B">
      <w:pPr>
        <w:rPr>
          <w:sz w:val="16"/>
        </w:rPr>
      </w:pPr>
      <w:r w:rsidRPr="00A4027B">
        <w:rPr>
          <w:sz w:val="16"/>
        </w:rPr>
        <w:t xml:space="preserve">In addition to the latter counter-arguments, there is a serious argument, coming from the OECD's Economics Department that propagated the deregulation of labour markets during many years. OECD economists noticed in the OECD Employment Re¬port (2003) that '… a weak trade-off may exist between gains in employment and pro¬ducti¬vity…'. Further, they argue that this has to do with newly created jobs for low-qualified workers: </w:t>
      </w:r>
    </w:p>
    <w:p w14:paraId="3A95DC06" w14:textId="77777777" w:rsidR="004F518B" w:rsidRPr="00A4027B" w:rsidRDefault="004F518B" w:rsidP="004F518B">
      <w:pPr>
        <w:rPr>
          <w:sz w:val="16"/>
        </w:rPr>
      </w:pPr>
      <w:r w:rsidRPr="00A4027B">
        <w:rPr>
          <w:sz w:val="16"/>
        </w:rPr>
        <w:t xml:space="preserve">'For example, decentralisation of wage bargaining and trimming back of high minimum wages may tend to lower wages, at least in the lower ranges of the earnings distribution. Similarly, relaxing employment protection legislation ... may encourage expansion of low-producti¬vity/low-pay jobs in services' (OECD 2003: 43; Box 1.4). </w:t>
      </w:r>
    </w:p>
    <w:p w14:paraId="222697A4" w14:textId="77777777" w:rsidR="004F518B" w:rsidRPr="00A4027B" w:rsidRDefault="004F518B" w:rsidP="004F518B">
      <w:pPr>
        <w:rPr>
          <w:sz w:val="16"/>
        </w:rPr>
      </w:pPr>
      <w:r w:rsidRPr="00A4027B">
        <w:rPr>
          <w:sz w:val="16"/>
        </w:rPr>
        <w:t>As a justification for the deregulation of labour markets, they argue that such low-productive jobs are created in countries with flexible labour markets and not in the highly regulated labour mar¬kets of Old Europe. In the latter, labour is (too much) protected and hence expensive, keeping low-productive people out of work. In this view, the productivity crisis is just a negative by-product of job creation in the low-wage segment.</w:t>
      </w:r>
    </w:p>
    <w:p w14:paraId="3D9430AA" w14:textId="77777777" w:rsidR="004F518B" w:rsidRPr="00316C34" w:rsidRDefault="004F518B" w:rsidP="004F518B">
      <w:pPr>
        <w:rPr>
          <w:rStyle w:val="StyleUnderline"/>
        </w:rPr>
      </w:pPr>
      <w:r w:rsidRPr="00A4027B">
        <w:rPr>
          <w:sz w:val="16"/>
        </w:rPr>
        <w:t xml:space="preserve">There is a certain plausibility to this argument, but one question remains: </w:t>
      </w:r>
      <w:r w:rsidRPr="00316C34">
        <w:rPr>
          <w:rStyle w:val="StyleUnderline"/>
        </w:rPr>
        <w:t xml:space="preserve">Should we speak about low productive people or about low productive jobs? </w:t>
      </w:r>
      <w:r w:rsidRPr="00A4027B">
        <w:rPr>
          <w:sz w:val="16"/>
        </w:rPr>
        <w:t xml:space="preserve">Our above-named argu-ments suggest that </w:t>
      </w:r>
      <w:r w:rsidRPr="00316C34">
        <w:rPr>
          <w:rStyle w:val="StyleUnderline"/>
        </w:rPr>
        <w:t xml:space="preserve">most of the jobs are low-productive. The mix of </w:t>
      </w:r>
      <w:r w:rsidRPr="00EA794D">
        <w:rPr>
          <w:rStyle w:val="StyleUnderline"/>
        </w:rPr>
        <w:t xml:space="preserve">low wages and easy-to-fire people is a </w:t>
      </w:r>
      <w:r w:rsidRPr="00EA794D">
        <w:rPr>
          <w:rStyle w:val="Emphasis"/>
        </w:rPr>
        <w:t>brake</w:t>
      </w:r>
      <w:r w:rsidRPr="00316C34">
        <w:rPr>
          <w:rStyle w:val="StyleUnderline"/>
        </w:rPr>
        <w:t xml:space="preserve"> on the diffusion of </w:t>
      </w:r>
      <w:r w:rsidRPr="009A524D">
        <w:rPr>
          <w:rStyle w:val="Emphasis"/>
        </w:rPr>
        <w:t>labour-saving technology.</w:t>
      </w:r>
      <w:r w:rsidRPr="00316C34">
        <w:rPr>
          <w:rStyle w:val="StyleUnderline"/>
        </w:rPr>
        <w:t xml:space="preserve"> There is less training and old vintages of capital goods are only slowly replaced by new and more productive ones</w:t>
      </w:r>
      <w:r w:rsidRPr="00A4027B">
        <w:rPr>
          <w:sz w:val="16"/>
        </w:rPr>
        <w:t xml:space="preserve">. Moreover, as discussed above, under </w:t>
      </w:r>
      <w:r w:rsidRPr="00EA794D">
        <w:rPr>
          <w:rStyle w:val="StyleUnderline"/>
          <w:highlight w:val="cyan"/>
        </w:rPr>
        <w:t>downward wage flexibility</w:t>
      </w:r>
      <w:r w:rsidRPr="00A4027B">
        <w:rPr>
          <w:sz w:val="16"/>
        </w:rPr>
        <w:t xml:space="preserve">, the Schumpe¬terian process of creative destruction may work weakly, thus increasing the pro-bability of sur¬vival of less talented entrepre¬neurs. All this </w:t>
      </w:r>
      <w:r w:rsidRPr="00316C34">
        <w:rPr>
          <w:rStyle w:val="StyleUnderline"/>
        </w:rPr>
        <w:t>can have favourable employment effects, at least in the short run. But it</w:t>
      </w:r>
      <w:r w:rsidRPr="00A4027B">
        <w:rPr>
          <w:sz w:val="16"/>
        </w:rPr>
        <w:t xml:space="preserve"> also </w:t>
      </w:r>
      <w:r w:rsidRPr="00EA794D">
        <w:rPr>
          <w:rStyle w:val="StyleUnderline"/>
        </w:rPr>
        <w:t>creates</w:t>
      </w:r>
      <w:r w:rsidRPr="00316C34">
        <w:rPr>
          <w:rStyle w:val="StyleUnderline"/>
        </w:rPr>
        <w:t xml:space="preserve"> a </w:t>
      </w:r>
      <w:r w:rsidRPr="00EA794D">
        <w:rPr>
          <w:rStyle w:val="Emphasis"/>
          <w:highlight w:val="cyan"/>
        </w:rPr>
        <w:t>lock-in</w:t>
      </w:r>
      <w:r w:rsidRPr="00316C34">
        <w:rPr>
          <w:rStyle w:val="StyleUnderline"/>
        </w:rPr>
        <w:t xml:space="preserve"> of people in </w:t>
      </w:r>
      <w:r w:rsidRPr="00EA794D">
        <w:rPr>
          <w:rStyle w:val="Emphasis"/>
          <w:highlight w:val="cyan"/>
        </w:rPr>
        <w:t>low-productive work</w:t>
      </w:r>
      <w:r w:rsidRPr="00EA794D">
        <w:rPr>
          <w:rStyle w:val="StyleUnderline"/>
          <w:highlight w:val="cyan"/>
        </w:rPr>
        <w:t xml:space="preserve"> and</w:t>
      </w:r>
      <w:r w:rsidRPr="00316C34">
        <w:rPr>
          <w:rStyle w:val="StyleUnderline"/>
        </w:rPr>
        <w:t xml:space="preserve"> firms are </w:t>
      </w:r>
      <w:r w:rsidRPr="00EA794D">
        <w:rPr>
          <w:rStyle w:val="Emphasis"/>
          <w:highlight w:val="cyan"/>
        </w:rPr>
        <w:t>under-utilizing</w:t>
      </w:r>
      <w:r w:rsidRPr="00316C34">
        <w:rPr>
          <w:rStyle w:val="StyleUnderline"/>
        </w:rPr>
        <w:t xml:space="preserve"> their </w:t>
      </w:r>
      <w:r w:rsidRPr="00EA794D">
        <w:rPr>
          <w:rStyle w:val="StyleUnderline"/>
          <w:highlight w:val="cyan"/>
        </w:rPr>
        <w:t>talents</w:t>
      </w:r>
      <w:r w:rsidRPr="00316C34">
        <w:rPr>
          <w:rStyle w:val="StyleUnderline"/>
        </w:rPr>
        <w:t xml:space="preserve">. </w:t>
      </w:r>
    </w:p>
    <w:p w14:paraId="791BCB89" w14:textId="77777777" w:rsidR="004F518B" w:rsidRPr="00A4027B" w:rsidRDefault="004F518B" w:rsidP="004F518B">
      <w:pPr>
        <w:rPr>
          <w:sz w:val="16"/>
        </w:rPr>
      </w:pPr>
      <w:r w:rsidRPr="00A4027B">
        <w:rPr>
          <w:sz w:val="16"/>
        </w:rPr>
        <w:t>Finally, the OECD researchers provide no empirical support for their hypothesis that low-pro¬ductive jobs would have a significant influence on overall labour productivity growth. A recent test by Vergeer &amp; Kleinknecht (2014) arrives at insignificant outcomes. There are of course people with low pro¬ducti¬vity. The question is, however, whether such people cannot better be helped by subsi¬dizing their work. This is probably more efficient than bringing down economy-wide produc¬tivity growth through supply-side reforms.</w:t>
      </w:r>
    </w:p>
    <w:p w14:paraId="3A5C488C" w14:textId="77777777" w:rsidR="004F518B" w:rsidRPr="00A4027B" w:rsidRDefault="004F518B" w:rsidP="004F518B">
      <w:pPr>
        <w:rPr>
          <w:sz w:val="16"/>
        </w:rPr>
      </w:pPr>
      <w:r w:rsidRPr="00A4027B">
        <w:rPr>
          <w:sz w:val="16"/>
        </w:rPr>
        <w:t xml:space="preserve">Some of the above arguments come close to efficiency wage theory (Shapiro &amp; Stiglitz 1984). For instance, Rebitzer (1995) found a relationship between higher wages and lower super¬vision costs. This implies that shirking is less likely as workers who earn wages above the market-clearing level have more to lose if they are fired after their shirking is discovered. While such arguments focus narrowly on wages and on the disciplinary effects of easy firing, the idea of an implicit contract ('gift exchange') between employer and employees (Akerlof 1982; Akerlof &amp; Yellen 1990) comes closer to our argument. </w:t>
      </w:r>
    </w:p>
    <w:p w14:paraId="0157ED6B" w14:textId="77777777" w:rsidR="004F518B" w:rsidRPr="00A4027B" w:rsidRDefault="004F518B" w:rsidP="004F518B">
      <w:pPr>
        <w:rPr>
          <w:sz w:val="16"/>
        </w:rPr>
      </w:pPr>
      <w:r w:rsidRPr="00A4027B">
        <w:rPr>
          <w:sz w:val="16"/>
        </w:rPr>
        <w:t xml:space="preserve">Other than the key arguments around efficiency wages, however, the main thrust of our above arguments relates to labour market rigidities such as firing protection, (implicit) job guarantees for insiders, or </w:t>
      </w:r>
      <w:r w:rsidRPr="003515DE">
        <w:rPr>
          <w:rStyle w:val="StyleUnderline"/>
        </w:rPr>
        <w:t>centralized bargaining</w:t>
      </w:r>
      <w:r w:rsidRPr="00A4027B">
        <w:rPr>
          <w:sz w:val="16"/>
        </w:rPr>
        <w:t xml:space="preserve">. Such labour market rigidities </w:t>
      </w:r>
      <w:r w:rsidRPr="003515DE">
        <w:rPr>
          <w:rStyle w:val="StyleUnderline"/>
        </w:rPr>
        <w:t>increase mutual trust, commitment and loyalty, which, in turn, makes the management of innovation, the mobilization of (tacit) knowledge from the shop floor and knowledge accumulation easier. More trust and loyalty also reduce costs of supervision and reduce externalities as dedicated employees will not so easily leak knowledge to competitors</w:t>
      </w:r>
      <w:r w:rsidRPr="00A4027B">
        <w:rPr>
          <w:sz w:val="16"/>
        </w:rPr>
        <w:t>. All this contributes to a better working of the 'routinized' Schumpeter-II innovation model (Schumpeter 1943; for an update see Breschi et al. 2000) and can result, in the end, in higher innovation rates and higher productivity.</w:t>
      </w:r>
    </w:p>
    <w:p w14:paraId="253BCB15" w14:textId="77777777" w:rsidR="004F518B" w:rsidRPr="00A4027B" w:rsidRDefault="004F518B" w:rsidP="004F518B">
      <w:pPr>
        <w:rPr>
          <w:sz w:val="16"/>
        </w:rPr>
      </w:pPr>
      <w:r w:rsidRPr="00A4027B">
        <w:rPr>
          <w:sz w:val="16"/>
        </w:rPr>
        <w:t>5. A review of empirical findings</w:t>
      </w:r>
    </w:p>
    <w:p w14:paraId="01EABABA" w14:textId="77777777" w:rsidR="004F518B" w:rsidRPr="009A524D" w:rsidRDefault="004F518B" w:rsidP="004F518B">
      <w:pPr>
        <w:rPr>
          <w:sz w:val="16"/>
        </w:rPr>
      </w:pPr>
      <w:r w:rsidRPr="00A4027B">
        <w:rPr>
          <w:sz w:val="16"/>
        </w:rPr>
        <w:t xml:space="preserve">Many empirical studies used country or sector data, trying to find a relationship between, on the one hand, measures of labour market flexibility (e.g. the OECD's Employment Protection Legislation Index; or data about job tenures or atypical jobs) and, on the other hand, figures on productivity, innovation or patents. Studies by e.g. Buchele &amp; Christiansen 1999; Auer et al. 2005; Storm &amp; Naaste¬pad 2012; Pieroni &amp; Pompei 2008; Rizov &amp; Croucher 2009; Sànchez &amp; Toharia 2000 found negative relationships. Many studies of firm-level data also find a negative relationship between measures of 'low road' person¬nel policies and innovation or productivity (e.g. Huselid 1995; Michie &amp; Sheehan 2001, 2003; Kleinknecht et al. 2006; Zhou et al. 2011; Lucidi &amp; Kleinknecht 2010; Cappellari et al. 2012; or Franceschi &amp; Mariani 2015). But a single study arrives at insignificant results (e.g. Arvanitis 2005) or even concludes to the opposite (e.g. Scarpetta &amp; Tressel 2004). </w:t>
      </w:r>
      <w:r w:rsidRPr="009A524D">
        <w:rPr>
          <w:sz w:val="16"/>
        </w:rPr>
        <w:t xml:space="preserve">Other studies find a non-linear relationship: a low share of flexible workers has favourable effects while a higher share has unfavourable effects (e.g. Serano &amp; Altuzarra 2010; Hirsch &amp; Mueller 2012). </w:t>
      </w:r>
    </w:p>
    <w:p w14:paraId="250A253C" w14:textId="77777777" w:rsidR="004F518B" w:rsidRPr="009A524D" w:rsidRDefault="004F518B" w:rsidP="004F518B">
      <w:pPr>
        <w:rPr>
          <w:sz w:val="16"/>
        </w:rPr>
      </w:pPr>
      <w:r w:rsidRPr="009A524D">
        <w:rPr>
          <w:sz w:val="16"/>
        </w:rPr>
        <w:t xml:space="preserve">A common weakness in all these studies is the neglect of controlling for the dominant inno¬vation model in a firm's sector of principal activity. Drawing from the above-named distinc¬tion bet¬ween Schumpeter-I and Schumpeter-II models, Kleinknecht et al. (2014) have classi¬fied sectors by the degree to which either of the two innovation models is more relevant. They found that the probabi¬lity of a firm having innovative activities is negatively related to shares of flexible personnel in sectors that tend towards the Schumpeter-II model, while in Schumpeter-I sectors, flexible work is insignificant. </w:t>
      </w:r>
    </w:p>
    <w:p w14:paraId="11433EB7" w14:textId="77777777" w:rsidR="004F518B" w:rsidRPr="00A4027B" w:rsidRDefault="004F518B" w:rsidP="004F518B">
      <w:pPr>
        <w:rPr>
          <w:sz w:val="16"/>
        </w:rPr>
      </w:pPr>
      <w:r w:rsidRPr="009A524D">
        <w:rPr>
          <w:sz w:val="16"/>
        </w:rPr>
        <w:t xml:space="preserve">The latter result has meanwhile been inde¬pen¬dently confirmed by Wachsen &amp; Blind (2016) for the probability of innovation, and by Vergeer et al. (2015) for labour productivity growth using different firm-level databases in the Netherlands. Lisi &amp; Malo (2016) report somehow com¬parable results for Italy: Tempo¬rary contracts have a negative impact on productivity in 'skill inten¬sive' sec¬tors, but have weaker negative effects in less skill-intensive sectors. The most recent contributions are by Cetrulo et al. (2018) and Hoxha &amp; Kleinknecht (2018). Cetrulo et al. analyse 38 manufacturing and service industries across 5 countries (France, Italy, Germany, Netherlands and Spain). Their outcomes confirm that flexible work has a negative impact on the probability of innovation in industries that show a high 'cumulativeness of knowledge' according to Peneder (2010) and/or tend towards a Schumpeter-II innovation model according to the classification by Kleinknecht et al. (2014). The study by Hoxha &amp; Kleinknecht (2018) uses the firm-level database of the German Employment agency (IAB). </w:t>
      </w:r>
      <w:r w:rsidRPr="00A4027B">
        <w:rPr>
          <w:sz w:val="16"/>
        </w:rPr>
        <w:t xml:space="preserve">They find that in industries classified by Peneder (2010) as ‘medium and highly cumulative’, flexible labour has a negative impact on the probability to innovate, while in sectors with ‘low cumulativeness’, many coefficients turn out insignificant. </w:t>
      </w:r>
    </w:p>
    <w:p w14:paraId="5BC99F06" w14:textId="77777777" w:rsidR="004F518B" w:rsidRPr="00A4027B" w:rsidRDefault="004F518B" w:rsidP="004F518B">
      <w:pPr>
        <w:rPr>
          <w:sz w:val="16"/>
        </w:rPr>
      </w:pPr>
      <w:r w:rsidRPr="00A4027B">
        <w:rPr>
          <w:sz w:val="16"/>
        </w:rPr>
        <w:t xml:space="preserve">It seems that in econometric work, control for the dominant innovation model in an industry is crucial. Earlier studies might have had an omitted-variable bias which can explain why not all studies arrived at unambiguous results. In controlling for Schumpeter-I versus Schumpeter-II industries, it does not seem to make much difference how we define them. In Kleinknecht (2014), the concentration of R&amp;D budgets in an industry was taken as an indicator, assuming that a more scattered distribution of R&amp;D in an industry hints either to a high incidence of small entrepreneurial firms and/or to a stronger presence of low-technology firms, while a high concentration of R&amp;D indicates oligopolistic structures with a few technologically dominant firms. The latter is characteristic for a Schumpeter-II innovation model. </w:t>
      </w:r>
    </w:p>
    <w:p w14:paraId="60E695A3" w14:textId="77777777" w:rsidR="004F518B" w:rsidRPr="00A4027B" w:rsidRDefault="004F518B" w:rsidP="004F518B">
      <w:pPr>
        <w:rPr>
          <w:sz w:val="16"/>
        </w:rPr>
      </w:pPr>
      <w:r w:rsidRPr="00A4027B">
        <w:rPr>
          <w:sz w:val="16"/>
        </w:rPr>
        <w:t>The alternative indicator by Peneder (as used by Cetrulo et al. 2018 and by Hoxha &amp; Kleinknecht 2019) measures more directly the ‘cumulativeness’ of knowledge by counting numbers of sources of innovative ideas used by firms in an industry (as reported in several countries and vintages of the EU-Community Innovation Survey). A closer look at Peneder’s (2010) classification (see his Table 5, p. 331) shows that, within manufacturing industry, his sectors with a ‘high cumulativeness’ of knowledge correlate strongly with industries that have high R&amp;D and innovation intensities. In service industries, however, there is no strong correlation between ‘cumulativeness’ and R&amp;D since service firms often perform innovative activities that tend not to be covered by the OECD’s Frascati-Manual definition of R&amp;D but can be measured by other indicators included in the Community Innovation Survey (see OECD/Eurostat 2018).</w:t>
      </w:r>
    </w:p>
    <w:p w14:paraId="09077851" w14:textId="77777777" w:rsidR="004F518B" w:rsidRPr="00A4027B" w:rsidRDefault="004F518B" w:rsidP="004F518B">
      <w:pPr>
        <w:rPr>
          <w:sz w:val="16"/>
        </w:rPr>
      </w:pPr>
      <w:r w:rsidRPr="00A4027B">
        <w:rPr>
          <w:sz w:val="16"/>
        </w:rPr>
        <w:t xml:space="preserve">It can be concluded that the hypothesis of a negative impact of flexible labour on innovation and productivity holds in Schumpeter-II industries in which innovative competencies strongly depend on (tacit) knowledge that is ‘embodied’ by people and accumulated in the past. The latter are identical to the highly R&amp;D intensive industries within manufacturing and to knowledge-intensive services. In typical Schumpeter-I industries, however, one finds only weak or no evidence of a negative impact of flexible labour. </w:t>
      </w:r>
    </w:p>
    <w:p w14:paraId="7E9F76B1" w14:textId="77777777" w:rsidR="004F518B" w:rsidRDefault="004F518B" w:rsidP="004F518B">
      <w:pPr>
        <w:rPr>
          <w:sz w:val="16"/>
        </w:rPr>
      </w:pPr>
      <w:r w:rsidRPr="00A4027B">
        <w:rPr>
          <w:sz w:val="16"/>
        </w:rPr>
        <w:t>In conclusion, supply-side labour market reforms cannot do much harm in low-technology manufacturing and in less knowledge-driven services, as well as for high tech start-ups. This can explain why the US, in spite of their highly flexible labour market, have been successful in the entrepreneurial phase of IT (e.g. in Silicon Valley), but performed much weaker in a range of ‘old’ industries in the US Rust Belt.</w:t>
      </w:r>
    </w:p>
    <w:p w14:paraId="46995824" w14:textId="77777777" w:rsidR="004F518B" w:rsidRDefault="004F518B" w:rsidP="004F518B">
      <w:pPr>
        <w:pStyle w:val="Heading4"/>
      </w:pPr>
      <w:r w:rsidRPr="00185A13">
        <w:rPr>
          <w:u w:val="single"/>
        </w:rPr>
        <w:t>Dynamic efficiency</w:t>
      </w:r>
      <w:r>
        <w:t xml:space="preserve">. </w:t>
      </w:r>
      <w:r w:rsidRPr="002B0DF5">
        <w:rPr>
          <w:u w:val="single"/>
        </w:rPr>
        <w:t>Entry barriers</w:t>
      </w:r>
      <w:r>
        <w:t xml:space="preserve"> incentivize risky investments.</w:t>
      </w:r>
    </w:p>
    <w:p w14:paraId="03D73007" w14:textId="77777777" w:rsidR="004F518B" w:rsidRPr="00903844" w:rsidRDefault="004F518B" w:rsidP="004F518B">
      <w:pPr>
        <w:rPr>
          <w:b/>
          <w:bCs/>
          <w:sz w:val="26"/>
        </w:rPr>
      </w:pPr>
      <w:r w:rsidRPr="00D93B07">
        <w:t>Alfred</w:t>
      </w:r>
      <w:r>
        <w:rPr>
          <w:rStyle w:val="Style13ptBold"/>
        </w:rPr>
        <w:t xml:space="preserve"> Kleinknecht 20 </w:t>
      </w:r>
      <w:r w:rsidRPr="00D93B07">
        <w:t>- Emeritus professor of Economics and 2020 Visiting Professor at the School of Economics, Kwansei Gakuin University. “The (negative) impact of supply-side labour market reforms on productivity. An overview of the evidence,” March 2020, Cambridge Journal of Economics 44(2), pg. 445–464.</w:t>
      </w:r>
    </w:p>
    <w:p w14:paraId="715A32F0" w14:textId="77777777" w:rsidR="004F518B" w:rsidRPr="00A4027B" w:rsidRDefault="004F518B" w:rsidP="004F518B">
      <w:pPr>
        <w:rPr>
          <w:sz w:val="16"/>
        </w:rPr>
      </w:pPr>
      <w:r w:rsidRPr="00A4027B">
        <w:rPr>
          <w:sz w:val="16"/>
        </w:rPr>
        <w:t>6 Discussion and conclusions</w:t>
      </w:r>
    </w:p>
    <w:p w14:paraId="2C611C72" w14:textId="77777777" w:rsidR="004F518B" w:rsidRPr="004B0B3F" w:rsidRDefault="004F518B" w:rsidP="004F518B">
      <w:pPr>
        <w:rPr>
          <w:rStyle w:val="StyleUnderline"/>
        </w:rPr>
      </w:pPr>
      <w:r w:rsidRPr="004B0B3F">
        <w:rPr>
          <w:rStyle w:val="StyleUnderline"/>
        </w:rPr>
        <w:t>An economy can create more value added in two ways only: Either by working more hours or by working more productive hours</w:t>
      </w:r>
      <w:r w:rsidRPr="00A4027B">
        <w:rPr>
          <w:sz w:val="16"/>
        </w:rPr>
        <w:t xml:space="preserve">, through the use of modern technologies, by better management or </w:t>
      </w:r>
      <w:r w:rsidRPr="000E10DE">
        <w:rPr>
          <w:sz w:val="16"/>
        </w:rPr>
        <w:t xml:space="preserve">whatsoever. If two countries have the same GDP growth, but one of them achieves more value-added growth per working hour than the other, the more productive country will need fewer working hours. Hence the less productive country may create more jobs. This suggests </w:t>
      </w:r>
      <w:r w:rsidRPr="00C76A53">
        <w:rPr>
          <w:sz w:val="16"/>
        </w:rPr>
        <w:t>that</w:t>
      </w:r>
      <w:r w:rsidRPr="00C76A53">
        <w:rPr>
          <w:rStyle w:val="StyleUnderline"/>
          <w:sz w:val="16"/>
        </w:rPr>
        <w:t xml:space="preserve"> </w:t>
      </w:r>
      <w:r w:rsidRPr="00A55F46">
        <w:rPr>
          <w:rStyle w:val="StyleUnderline"/>
        </w:rPr>
        <w:t>supply-side</w:t>
      </w:r>
      <w:r w:rsidRPr="004B0B3F">
        <w:rPr>
          <w:rStyle w:val="StyleUnderline"/>
        </w:rPr>
        <w:t xml:space="preserve"> economists were right when promising us more employment through ‘structural reforms’ of labour markets. But they did not tell us that the extra employment gains are mainly achieved through </w:t>
      </w:r>
      <w:r w:rsidRPr="00C76A53">
        <w:rPr>
          <w:rStyle w:val="Emphasis"/>
        </w:rPr>
        <w:t>lower gains</w:t>
      </w:r>
      <w:r w:rsidRPr="004B0B3F">
        <w:rPr>
          <w:rStyle w:val="StyleUnderline"/>
        </w:rPr>
        <w:t xml:space="preserve"> in </w:t>
      </w:r>
      <w:r w:rsidRPr="00C76A53">
        <w:rPr>
          <w:rStyle w:val="Emphasis"/>
        </w:rPr>
        <w:t>labour productivity</w:t>
      </w:r>
      <w:r w:rsidRPr="004B0B3F">
        <w:rPr>
          <w:rStyle w:val="StyleUnderline"/>
        </w:rPr>
        <w:t xml:space="preserve">. The latter imply that, per hour worked, there is each year less income to be distributed extra between capital, labour and government which reduces the room for solving distributional conflicts. </w:t>
      </w:r>
    </w:p>
    <w:p w14:paraId="248D139D" w14:textId="77777777" w:rsidR="004F518B" w:rsidRPr="00A4027B" w:rsidRDefault="004F518B" w:rsidP="004F518B">
      <w:pPr>
        <w:rPr>
          <w:sz w:val="16"/>
        </w:rPr>
      </w:pPr>
      <w:r w:rsidRPr="004B0B3F">
        <w:rPr>
          <w:rStyle w:val="StyleUnderline"/>
        </w:rPr>
        <w:t xml:space="preserve">Given the power relations in the era of supply-side economics, the </w:t>
      </w:r>
      <w:r w:rsidRPr="00C76A53">
        <w:rPr>
          <w:rStyle w:val="Emphasis"/>
        </w:rPr>
        <w:t>productivity crisis</w:t>
      </w:r>
      <w:r w:rsidRPr="004B0B3F">
        <w:rPr>
          <w:rStyle w:val="StyleUnderline"/>
        </w:rPr>
        <w:t xml:space="preserve"> can be expected to result mainly in </w:t>
      </w:r>
      <w:r w:rsidRPr="00C76A53">
        <w:rPr>
          <w:sz w:val="16"/>
        </w:rPr>
        <w:t xml:space="preserve">two developments. </w:t>
      </w:r>
      <w:r w:rsidRPr="00A4027B">
        <w:rPr>
          <w:sz w:val="16"/>
        </w:rPr>
        <w:t xml:space="preserve">First, there is likely to be in¬creased pressure to¬wards cutting welfare state provi¬sions. Second, against the background of a more unequal income </w:t>
      </w:r>
      <w:r w:rsidRPr="00C76A53">
        <w:rPr>
          <w:sz w:val="16"/>
        </w:rPr>
        <w:t>distribution,</w:t>
      </w:r>
      <w:r w:rsidRPr="00C76A53">
        <w:rPr>
          <w:rStyle w:val="StyleUnderline"/>
          <w:sz w:val="16"/>
        </w:rPr>
        <w:t xml:space="preserve"> </w:t>
      </w:r>
      <w:r w:rsidRPr="004B0B3F">
        <w:rPr>
          <w:rStyle w:val="StyleUnderline"/>
        </w:rPr>
        <w:t>low productivity gains enhance the growth of a class of working poor and a breakdown of the middle class.</w:t>
      </w:r>
      <w:r w:rsidRPr="00A4027B">
        <w:rPr>
          <w:sz w:val="16"/>
        </w:rPr>
        <w:t xml:space="preserve"> All this brings trade unions and classic social-democratic parties in Europe under pressure as they have little to offer to their constituency; at the same time, it provides a favourable breeding ground for populism.</w:t>
      </w:r>
    </w:p>
    <w:p w14:paraId="53362B7A" w14:textId="77777777" w:rsidR="004F518B" w:rsidRPr="00A4027B" w:rsidRDefault="004F518B" w:rsidP="004F518B">
      <w:pPr>
        <w:rPr>
          <w:sz w:val="16"/>
        </w:rPr>
      </w:pPr>
      <w:r w:rsidRPr="00A4027B">
        <w:rPr>
          <w:sz w:val="16"/>
        </w:rPr>
        <w:t xml:space="preserve">An additional question here is, whether a low-productive and hence labour-intensive growth path in deregulated economies indeed brings down unemployment rates. Some have argued that this is the case, trying to show that deregulation of labour markets causes lower rates of unemployment (e.g. Nickell et al. 2005). Vergeer &amp; Kleinknecht (2013) have demonstrated, however, that the (highly cited) results by Nickell et al. (2005) are not robust. Outcomes change decisively with small (and plausible) changes of regres-sion specifications (Vergeer &amp; Kleinknecht 2013). Others have argued that results of such studies are also quite sensitive to the selection of countries or time periods (Baker et al. 2005; Howell et al. 2007; Baccaro &amp; Rei 2007; Piasna &amp; Myant 2017). </w:t>
      </w:r>
    </w:p>
    <w:p w14:paraId="602EBF0F" w14:textId="77777777" w:rsidR="004F518B" w:rsidRPr="00C76A53" w:rsidRDefault="004F518B" w:rsidP="004F518B">
      <w:pPr>
        <w:rPr>
          <w:sz w:val="16"/>
        </w:rPr>
      </w:pPr>
      <w:r w:rsidRPr="00A4027B">
        <w:rPr>
          <w:sz w:val="16"/>
        </w:rPr>
        <w:t xml:space="preserve">It is of course true that, owing to lower labour productivity growth, you get more jobs for each per cent of GDP growth. There are, however, at least three reasons of why this does not need to translate into lower unemployment rates. First, during many years, the deregulated Anglo-Saxon econo¬mies have increased their labour supply through generous immigration policies. Second, supply-side reforms have changed power relations such that trade unions can hardly push anymore for shorter standard working times. Actually, in some cases, wor¬king hours have been increased rather than reduced. Third, Central Banks believe in the theory of the NAIRU. The latter is certainly not a hot topic at this moment, but if, at some time in the future, unemployment should fall below the NAIRU </w:t>
      </w:r>
      <w:r w:rsidRPr="00C76A53">
        <w:rPr>
          <w:sz w:val="16"/>
        </w:rPr>
        <w:t>rate, Central Banks have, in prin¬cip¬le, the task of avoiding an 'overheating' of the business cycle by means of restrictive moneta¬ry policies that raise unemployment rates. In conclusion, it is by no means sure that the low-productive and hence labour-intensive growth in deregulated Anglo-Saxon labour markets will, in the end, lead to lower unemployment, and this explains why the empirical evidence is far from clear-cut.</w:t>
      </w:r>
    </w:p>
    <w:p w14:paraId="7C64972F" w14:textId="77777777" w:rsidR="004F518B" w:rsidRPr="00C76A53" w:rsidRDefault="004F518B" w:rsidP="004F518B">
      <w:pPr>
        <w:rPr>
          <w:sz w:val="16"/>
        </w:rPr>
      </w:pPr>
      <w:r w:rsidRPr="00C76A53">
        <w:rPr>
          <w:sz w:val="16"/>
        </w:rPr>
        <w:t>On the other hand, in the 1950s and 1960s, when labour productivity growth in Europe was still high (see Figure 1) we experienced a reduction of total hours worked in the total economy – in spite of high GDP growth (see Vergeer &amp; Kleinknecht 2011). Nonetheless, there was only moderate unemployment, and this was achieved through shorter working weeks per worker. For example, an average German wor¬ker worked 2.427 hours per year in 1950, 1.756 hours in 1980; and 1.354 hours in 2017. This helped achieving moderate unemployment rates, in spite of a growing labour supply due to women entering the labour market. In principle, having a high speed of diffusion of labour-saving technology thanks to high wages, powerful trade unions and strict regulation of labour markets does not need to lead to high structural unemployment, provided that high productivity gains are not exclusively used for wage increases, but also for financing adequate labour time policies.</w:t>
      </w:r>
    </w:p>
    <w:p w14:paraId="3A08E621" w14:textId="77777777" w:rsidR="004F518B" w:rsidRPr="00A4027B" w:rsidRDefault="004F518B" w:rsidP="004F518B">
      <w:pPr>
        <w:rPr>
          <w:sz w:val="16"/>
        </w:rPr>
      </w:pPr>
      <w:r w:rsidRPr="00C76A53">
        <w:rPr>
          <w:sz w:val="16"/>
        </w:rPr>
        <w:t xml:space="preserve">Finally, the above observations also form a challenge to neoclassical thinking. It is a merit of Joseph A. Schumpeter that he recognized as early as 1943 that there is a discrepancy between neoclassical (static) efficiency ('how to allocate scarce resources efficiently?') and dynamic efficiency ('how to make resources less scarce through innovation?'). What is good for static efficiency can be counter-productive for dynamic efficiency and vice versa. Hence neoclas¬sical theory has little to offer for an innovation </w:t>
      </w:r>
      <w:r w:rsidRPr="00A4027B">
        <w:rPr>
          <w:sz w:val="16"/>
        </w:rPr>
        <w:t>policy agenda:</w:t>
      </w:r>
    </w:p>
    <w:p w14:paraId="027143CD" w14:textId="77777777" w:rsidR="004F518B" w:rsidRPr="008556F1" w:rsidRDefault="004F518B" w:rsidP="004F518B">
      <w:pPr>
        <w:rPr>
          <w:sz w:val="16"/>
        </w:rPr>
      </w:pPr>
      <w:r w:rsidRPr="00A4027B">
        <w:rPr>
          <w:sz w:val="16"/>
        </w:rPr>
        <w:t xml:space="preserve">“Perfect competition … is a condition for optimal allocation of resources … But … intro-duction of new methods of production and new commodities is hardly conceivab¬le with perfect … </w:t>
      </w:r>
      <w:r w:rsidRPr="008556F1">
        <w:rPr>
          <w:sz w:val="16"/>
        </w:rPr>
        <w:t>competition … And this means that the bulk of … economic pro¬gress is incom-patible with it. As a matter of fact, perfect competition is and always has been temporarily suspended whenever anything new is being introduced …” (Schumpeter 1943, S. 104-105).</w:t>
      </w:r>
    </w:p>
    <w:p w14:paraId="4E42D1B5" w14:textId="77777777" w:rsidR="004F518B" w:rsidRPr="004B0B3F" w:rsidRDefault="004F518B" w:rsidP="004F518B">
      <w:pPr>
        <w:rPr>
          <w:rStyle w:val="StyleUnderline"/>
        </w:rPr>
      </w:pPr>
      <w:r w:rsidRPr="008556F1">
        <w:rPr>
          <w:rStyle w:val="StyleUnderline"/>
        </w:rPr>
        <w:t>There are</w:t>
      </w:r>
      <w:r w:rsidRPr="004B0B3F">
        <w:rPr>
          <w:rStyle w:val="StyleUnderline"/>
        </w:rPr>
        <w:t xml:space="preserve"> several </w:t>
      </w:r>
      <w:r w:rsidRPr="00A55F46">
        <w:rPr>
          <w:rStyle w:val="Emphasis"/>
          <w:highlight w:val="cyan"/>
        </w:rPr>
        <w:t>trade-offs</w:t>
      </w:r>
      <w:r w:rsidRPr="00A55F46">
        <w:rPr>
          <w:rStyle w:val="StyleUnderline"/>
          <w:highlight w:val="cyan"/>
        </w:rPr>
        <w:t xml:space="preserve"> between </w:t>
      </w:r>
      <w:r w:rsidRPr="00A55F46">
        <w:rPr>
          <w:rStyle w:val="Emphasis"/>
          <w:highlight w:val="cyan"/>
        </w:rPr>
        <w:t>static</w:t>
      </w:r>
      <w:r w:rsidRPr="00A55F46">
        <w:rPr>
          <w:rStyle w:val="StyleUnderline"/>
          <w:highlight w:val="cyan"/>
        </w:rPr>
        <w:t xml:space="preserve"> and </w:t>
      </w:r>
      <w:r w:rsidRPr="00A55F46">
        <w:rPr>
          <w:rStyle w:val="Emphasis"/>
          <w:highlight w:val="cyan"/>
        </w:rPr>
        <w:t>dynamic efficiency</w:t>
      </w:r>
      <w:r w:rsidRPr="00A4027B">
        <w:rPr>
          <w:sz w:val="16"/>
        </w:rPr>
        <w:t xml:space="preserve">. For example, in neoclassical theory, monopoly power is undesirable, as it leads to welfare losses. From a Schumpeterian perspective, large firms with monopoly power are valued much more positively, due to three reasons: First, </w:t>
      </w:r>
      <w:r w:rsidRPr="004B0B3F">
        <w:rPr>
          <w:rStyle w:val="StyleUnderline"/>
        </w:rPr>
        <w:t xml:space="preserve">large </w:t>
      </w:r>
      <w:r w:rsidRPr="00B702A3">
        <w:rPr>
          <w:rStyle w:val="StyleUnderline"/>
        </w:rPr>
        <w:t xml:space="preserve">firms reaping </w:t>
      </w:r>
      <w:r w:rsidRPr="00B702A3">
        <w:rPr>
          <w:rStyle w:val="StyleUnderline"/>
          <w:highlight w:val="cyan"/>
        </w:rPr>
        <w:t>monopoly profits from</w:t>
      </w:r>
      <w:r w:rsidRPr="004B0B3F">
        <w:rPr>
          <w:rStyle w:val="StyleUnderline"/>
        </w:rPr>
        <w:t xml:space="preserve"> </w:t>
      </w:r>
      <w:r w:rsidRPr="00B702A3">
        <w:rPr>
          <w:rStyle w:val="StyleUnderline"/>
          <w:highlight w:val="cyan"/>
        </w:rPr>
        <w:t>innovation</w:t>
      </w:r>
      <w:r w:rsidRPr="004B0B3F">
        <w:rPr>
          <w:rStyle w:val="StyleUnderline"/>
        </w:rPr>
        <w:t xml:space="preserve"> can </w:t>
      </w:r>
      <w:r w:rsidRPr="00B702A3">
        <w:rPr>
          <w:rStyle w:val="StyleUnderline"/>
        </w:rPr>
        <w:t xml:space="preserve">more easily </w:t>
      </w:r>
      <w:r w:rsidRPr="00B702A3">
        <w:rPr>
          <w:rStyle w:val="StyleUnderline"/>
          <w:highlight w:val="cyan"/>
        </w:rPr>
        <w:t xml:space="preserve">finance </w:t>
      </w:r>
      <w:r w:rsidRPr="00B702A3">
        <w:rPr>
          <w:rStyle w:val="Emphasis"/>
          <w:highlight w:val="cyan"/>
        </w:rPr>
        <w:t>risky</w:t>
      </w:r>
      <w:r w:rsidRPr="00854E7D">
        <w:rPr>
          <w:rStyle w:val="Emphasis"/>
        </w:rPr>
        <w:t xml:space="preserve"> innovation </w:t>
      </w:r>
      <w:r w:rsidRPr="00B702A3">
        <w:rPr>
          <w:rStyle w:val="Emphasis"/>
          <w:highlight w:val="cyan"/>
        </w:rPr>
        <w:t>projects</w:t>
      </w:r>
      <w:r w:rsidRPr="00B702A3">
        <w:rPr>
          <w:rStyle w:val="StyleUnderline"/>
          <w:highlight w:val="cyan"/>
        </w:rPr>
        <w:t xml:space="preserve"> and</w:t>
      </w:r>
      <w:r w:rsidRPr="004B0B3F">
        <w:rPr>
          <w:rStyle w:val="StyleUnderline"/>
        </w:rPr>
        <w:t xml:space="preserve"> can more easily </w:t>
      </w:r>
      <w:r w:rsidRPr="00B702A3">
        <w:rPr>
          <w:rStyle w:val="Emphasis"/>
          <w:highlight w:val="cyan"/>
        </w:rPr>
        <w:t>absorb losses</w:t>
      </w:r>
      <w:r w:rsidRPr="004B0B3F">
        <w:rPr>
          <w:rStyle w:val="StyleUnderline"/>
        </w:rPr>
        <w:t xml:space="preserve"> from failed </w:t>
      </w:r>
      <w:r w:rsidRPr="008556F1">
        <w:rPr>
          <w:rStyle w:val="StyleUnderline"/>
        </w:rPr>
        <w:t>projects</w:t>
      </w:r>
      <w:r w:rsidRPr="008556F1">
        <w:rPr>
          <w:sz w:val="16"/>
        </w:rPr>
        <w:t xml:space="preserve">. Second, due their size, large conglomerates tend to have larger portfolios of inno¬vative projects running in parallel. A diversified portfolio encourages innovation as it reduces innovation risks. Third, </w:t>
      </w:r>
      <w:r w:rsidRPr="008556F1">
        <w:rPr>
          <w:rStyle w:val="StyleUnderline"/>
        </w:rPr>
        <w:t xml:space="preserve">innovation itself can be defined as a </w:t>
      </w:r>
      <w:r w:rsidRPr="008556F1">
        <w:rPr>
          <w:rStyle w:val="Emphasis"/>
        </w:rPr>
        <w:t>deliberate attempt</w:t>
      </w:r>
      <w:r w:rsidRPr="008556F1">
        <w:rPr>
          <w:rStyle w:val="StyleUnderline"/>
        </w:rPr>
        <w:t xml:space="preserve"> at creating an </w:t>
      </w:r>
      <w:r w:rsidRPr="008556F1">
        <w:rPr>
          <w:rStyle w:val="Emphasis"/>
        </w:rPr>
        <w:t>imperfect market</w:t>
      </w:r>
      <w:r w:rsidRPr="008556F1">
        <w:rPr>
          <w:rStyle w:val="StyleUnderline"/>
        </w:rPr>
        <w:t xml:space="preserve"> with </w:t>
      </w:r>
      <w:r w:rsidRPr="008556F1">
        <w:rPr>
          <w:rStyle w:val="Emphasis"/>
        </w:rPr>
        <w:t>high entry barriers</w:t>
      </w:r>
      <w:r w:rsidRPr="008556F1">
        <w:rPr>
          <w:rStyle w:val="StyleUnderline"/>
        </w:rPr>
        <w:t>. The unique</w:t>
      </w:r>
      <w:r w:rsidRPr="004B0B3F">
        <w:rPr>
          <w:rStyle w:val="StyleUnderline"/>
        </w:rPr>
        <w:t xml:space="preserve"> knowledge embodied in a new product or process serves as a market entry barrier. </w:t>
      </w:r>
      <w:r w:rsidRPr="00B702A3">
        <w:rPr>
          <w:rStyle w:val="StyleUnderline"/>
          <w:highlight w:val="cyan"/>
        </w:rPr>
        <w:t xml:space="preserve">The </w:t>
      </w:r>
      <w:r w:rsidRPr="0038728F">
        <w:rPr>
          <w:rStyle w:val="StyleUnderline"/>
          <w:highlight w:val="cyan"/>
        </w:rPr>
        <w:t>higher the entry barrier</w:t>
      </w:r>
      <w:r w:rsidRPr="00B702A3">
        <w:rPr>
          <w:rStyle w:val="StyleUnderline"/>
          <w:highlight w:val="cyan"/>
        </w:rPr>
        <w:t xml:space="preserve">, the higher are </w:t>
      </w:r>
      <w:r w:rsidRPr="00B702A3">
        <w:rPr>
          <w:rStyle w:val="StyleUnderline"/>
        </w:rPr>
        <w:t>the</w:t>
      </w:r>
      <w:r w:rsidRPr="00A4027B">
        <w:rPr>
          <w:sz w:val="16"/>
        </w:rPr>
        <w:t xml:space="preserve"> monopoly </w:t>
      </w:r>
      <w:r w:rsidRPr="00B702A3">
        <w:rPr>
          <w:rStyle w:val="Emphasis"/>
          <w:highlight w:val="cyan"/>
        </w:rPr>
        <w:t>profits</w:t>
      </w:r>
      <w:r w:rsidRPr="00A4027B">
        <w:rPr>
          <w:sz w:val="16"/>
        </w:rPr>
        <w:t xml:space="preserve"> – </w:t>
      </w:r>
      <w:r w:rsidRPr="008556F1">
        <w:rPr>
          <w:rStyle w:val="StyleUnderline"/>
        </w:rPr>
        <w:t xml:space="preserve">and the higher is the </w:t>
      </w:r>
      <w:r w:rsidRPr="008556F1">
        <w:rPr>
          <w:rStyle w:val="Emphasis"/>
        </w:rPr>
        <w:t>incentive to invest</w:t>
      </w:r>
      <w:r w:rsidRPr="008556F1">
        <w:rPr>
          <w:rStyle w:val="StyleUnderline"/>
        </w:rPr>
        <w:t xml:space="preserve"> in highly risky innovative projects.</w:t>
      </w:r>
      <w:r w:rsidRPr="004B0B3F">
        <w:rPr>
          <w:rStyle w:val="StyleUnderline"/>
        </w:rPr>
        <w:t xml:space="preserve"> </w:t>
      </w:r>
    </w:p>
    <w:p w14:paraId="7473FC79" w14:textId="77777777" w:rsidR="004F518B" w:rsidRPr="00A4027B" w:rsidRDefault="004F518B" w:rsidP="004F518B">
      <w:pPr>
        <w:rPr>
          <w:sz w:val="16"/>
        </w:rPr>
      </w:pPr>
      <w:r w:rsidRPr="00A4027B">
        <w:rPr>
          <w:sz w:val="16"/>
        </w:rPr>
        <w:t xml:space="preserve">In conclusion, once we recognize the high risks and uncertainties of innovative projects, we also have to accept that firms need the prospect of high (and sustained) monopoly profits in order to </w:t>
      </w:r>
      <w:r w:rsidRPr="00B702A3">
        <w:rPr>
          <w:sz w:val="16"/>
        </w:rPr>
        <w:t>accept those potential risks. This means that,</w:t>
      </w:r>
      <w:r w:rsidRPr="00B702A3">
        <w:rPr>
          <w:rStyle w:val="StyleUnderline"/>
        </w:rPr>
        <w:t xml:space="preserve"> </w:t>
      </w:r>
      <w:r w:rsidRPr="0038728F">
        <w:rPr>
          <w:rStyle w:val="StyleUnderline"/>
          <w:highlight w:val="cyan"/>
        </w:rPr>
        <w:t>under perfect competition</w:t>
      </w:r>
      <w:r w:rsidRPr="008556F1">
        <w:rPr>
          <w:rStyle w:val="StyleUnderline"/>
        </w:rPr>
        <w:t xml:space="preserve">, </w:t>
      </w:r>
      <w:r w:rsidRPr="0038728F">
        <w:rPr>
          <w:rStyle w:val="StyleUnderline"/>
        </w:rPr>
        <w:t>when</w:t>
      </w:r>
      <w:r w:rsidRPr="00B702A3">
        <w:rPr>
          <w:rStyle w:val="StyleUnderline"/>
        </w:rPr>
        <w:t xml:space="preserve"> entry barriers are absent and above-normal </w:t>
      </w:r>
      <w:r w:rsidRPr="0038728F">
        <w:rPr>
          <w:rStyle w:val="StyleUnderline"/>
          <w:highlight w:val="cyan"/>
        </w:rPr>
        <w:t>profits are</w:t>
      </w:r>
      <w:r w:rsidRPr="00B702A3">
        <w:rPr>
          <w:rStyle w:val="StyleUnderline"/>
        </w:rPr>
        <w:t xml:space="preserve"> quickly </w:t>
      </w:r>
      <w:r w:rsidRPr="0038728F">
        <w:rPr>
          <w:rStyle w:val="StyleUnderline"/>
          <w:highlight w:val="cyan"/>
        </w:rPr>
        <w:t>competed</w:t>
      </w:r>
      <w:r w:rsidRPr="00837394">
        <w:rPr>
          <w:rStyle w:val="StyleUnderline"/>
        </w:rPr>
        <w:t xml:space="preserve"> </w:t>
      </w:r>
      <w:r w:rsidRPr="0038728F">
        <w:rPr>
          <w:rStyle w:val="StyleUnderline"/>
          <w:highlight w:val="cyan"/>
        </w:rPr>
        <w:t xml:space="preserve">away </w:t>
      </w:r>
      <w:r w:rsidRPr="008556F1">
        <w:rPr>
          <w:rStyle w:val="StyleUnderline"/>
        </w:rPr>
        <w:t xml:space="preserve">through new entrants, </w:t>
      </w:r>
      <w:r w:rsidRPr="0038728F">
        <w:rPr>
          <w:rStyle w:val="Emphasis"/>
          <w:highlight w:val="cyan"/>
        </w:rPr>
        <w:t>innovation will hardly occur</w:t>
      </w:r>
      <w:r w:rsidRPr="00837394">
        <w:rPr>
          <w:rStyle w:val="StyleUnderline"/>
        </w:rPr>
        <w:t xml:space="preserve">. The innovative process </w:t>
      </w:r>
      <w:r w:rsidRPr="00854E7D">
        <w:rPr>
          <w:rStyle w:val="Emphasis"/>
        </w:rPr>
        <w:t>benefits from imperfect markets</w:t>
      </w:r>
      <w:r w:rsidRPr="00837394">
        <w:rPr>
          <w:rStyle w:val="StyleUnderline"/>
        </w:rPr>
        <w:t xml:space="preserve"> and it creates imperfect markets as its result. </w:t>
      </w:r>
    </w:p>
    <w:p w14:paraId="20A99822" w14:textId="77777777" w:rsidR="004F518B" w:rsidRPr="00A4027B" w:rsidRDefault="004F518B" w:rsidP="004F518B">
      <w:pPr>
        <w:rPr>
          <w:sz w:val="16"/>
        </w:rPr>
      </w:pPr>
      <w:r w:rsidRPr="00A4027B">
        <w:rPr>
          <w:sz w:val="16"/>
        </w:rPr>
        <w:t xml:space="preserve">A similar argument can be made about </w:t>
      </w:r>
      <w:r w:rsidRPr="00122A06">
        <w:rPr>
          <w:rStyle w:val="StyleUnderline"/>
          <w:highlight w:val="cyan"/>
        </w:rPr>
        <w:t>centralized wage bargaining</w:t>
      </w:r>
      <w:r w:rsidRPr="00A4027B">
        <w:rPr>
          <w:sz w:val="16"/>
        </w:rPr>
        <w:t xml:space="preserve">. As discussed above, this is a labour market rigidity in neoclassical theory, but it </w:t>
      </w:r>
      <w:r w:rsidRPr="00122A06">
        <w:rPr>
          <w:rStyle w:val="StyleUnderline"/>
          <w:highlight w:val="cyan"/>
        </w:rPr>
        <w:t>enhances</w:t>
      </w:r>
      <w:r w:rsidRPr="00D62409">
        <w:rPr>
          <w:rStyle w:val="StyleUnderline"/>
        </w:rPr>
        <w:t xml:space="preserve"> the </w:t>
      </w:r>
      <w:r w:rsidRPr="00122A06">
        <w:rPr>
          <w:rStyle w:val="Emphasis"/>
          <w:highlight w:val="cyan"/>
        </w:rPr>
        <w:t>diffusion</w:t>
      </w:r>
      <w:r w:rsidRPr="00122A06">
        <w:rPr>
          <w:rStyle w:val="StyleUnderline"/>
          <w:highlight w:val="cyan"/>
        </w:rPr>
        <w:t xml:space="preserve"> of </w:t>
      </w:r>
      <w:r w:rsidRPr="00122A06">
        <w:rPr>
          <w:rStyle w:val="Emphasis"/>
          <w:highlight w:val="cyan"/>
        </w:rPr>
        <w:t>advanced</w:t>
      </w:r>
      <w:r w:rsidRPr="00854E7D">
        <w:rPr>
          <w:rStyle w:val="Emphasis"/>
        </w:rPr>
        <w:t xml:space="preserve"> process </w:t>
      </w:r>
      <w:r w:rsidRPr="00122A06">
        <w:rPr>
          <w:rStyle w:val="Emphasis"/>
          <w:highlight w:val="cyan"/>
        </w:rPr>
        <w:t>tech</w:t>
      </w:r>
      <w:r w:rsidRPr="00854E7D">
        <w:rPr>
          <w:rStyle w:val="Emphasis"/>
        </w:rPr>
        <w:t>nology</w:t>
      </w:r>
      <w:r w:rsidRPr="00D62409">
        <w:rPr>
          <w:rStyle w:val="StyleUnderline"/>
        </w:rPr>
        <w:t xml:space="preserve"> </w:t>
      </w:r>
      <w:r w:rsidRPr="00122A06">
        <w:rPr>
          <w:rStyle w:val="StyleUnderline"/>
          <w:highlight w:val="cyan"/>
        </w:rPr>
        <w:t>among laggards</w:t>
      </w:r>
      <w:r w:rsidRPr="00A4027B">
        <w:rPr>
          <w:sz w:val="16"/>
        </w:rPr>
        <w:t xml:space="preserve">. This </w:t>
      </w:r>
      <w:r w:rsidRPr="00854E7D">
        <w:rPr>
          <w:sz w:val="16"/>
        </w:rPr>
        <w:t xml:space="preserve">holds, in particular, if there is an additional labour market rigidity: government imposing the bargained wage increases on everyone in the industry. </w:t>
      </w:r>
    </w:p>
    <w:p w14:paraId="253E12AA" w14:textId="77777777" w:rsidR="004F518B" w:rsidRPr="00D62409" w:rsidRDefault="004F518B" w:rsidP="004F518B">
      <w:pPr>
        <w:rPr>
          <w:rStyle w:val="StyleUnderline"/>
        </w:rPr>
      </w:pPr>
      <w:r w:rsidRPr="00A4027B">
        <w:rPr>
          <w:sz w:val="16"/>
        </w:rPr>
        <w:t xml:space="preserve">Moreover, </w:t>
      </w:r>
      <w:r w:rsidRPr="00D62409">
        <w:rPr>
          <w:rStyle w:val="StyleUnderline"/>
        </w:rPr>
        <w:t xml:space="preserve">strong insider positions are valued </w:t>
      </w:r>
      <w:r w:rsidRPr="008869FC">
        <w:rPr>
          <w:rStyle w:val="StyleUnderline"/>
        </w:rPr>
        <w:t xml:space="preserve">negatively in </w:t>
      </w:r>
      <w:r w:rsidRPr="00533930">
        <w:rPr>
          <w:rStyle w:val="StyleUnderline"/>
          <w:highlight w:val="cyan"/>
        </w:rPr>
        <w:t>neoclassical theory</w:t>
      </w:r>
      <w:r w:rsidRPr="008869FC">
        <w:rPr>
          <w:rStyle w:val="StyleUnderline"/>
        </w:rPr>
        <w:t>. In an innovation</w:t>
      </w:r>
      <w:r w:rsidRPr="00D62409">
        <w:rPr>
          <w:rStyle w:val="StyleUnderline"/>
        </w:rPr>
        <w:t xml:space="preserve"> perspective, however, this is an investment in the loyalty and commitment of personnel</w:t>
      </w:r>
      <w:r w:rsidRPr="00A4027B">
        <w:rPr>
          <w:sz w:val="16"/>
        </w:rPr>
        <w:t xml:space="preserve">, which has a number of advantages for knowledge management, for using knowledge from the shop floor, for risk-taking by employees, for limiting the leaking of trade secrets, or for limiting the growth of management bureaucracies that can impair the autonomy of profes¬sio¬nals, as discussed above. Such arguments are an admittedly hard message to supply-side economists: </w:t>
      </w:r>
      <w:r w:rsidRPr="00D62409">
        <w:rPr>
          <w:rStyle w:val="StyleUnderline"/>
        </w:rPr>
        <w:t xml:space="preserve">market imperfections can be extremely useful for innovation, while impeding the efficient allocation of scarce resources. </w:t>
      </w:r>
    </w:p>
    <w:p w14:paraId="595ED414" w14:textId="77777777" w:rsidR="004F518B" w:rsidRPr="00A4027B" w:rsidRDefault="004F518B" w:rsidP="004F518B">
      <w:pPr>
        <w:rPr>
          <w:sz w:val="16"/>
        </w:rPr>
      </w:pPr>
      <w:r w:rsidRPr="00A4027B">
        <w:rPr>
          <w:sz w:val="16"/>
        </w:rPr>
        <w:t xml:space="preserve">Dealing with innovation, </w:t>
      </w:r>
      <w:r w:rsidRPr="00A4027B">
        <w:rPr>
          <w:rStyle w:val="StyleUnderline"/>
        </w:rPr>
        <w:t>we have to recognize that market failure is not just a rare exception</w:t>
      </w:r>
      <w:r w:rsidRPr="00A4027B">
        <w:rPr>
          <w:sz w:val="16"/>
        </w:rPr>
        <w:t xml:space="preserve">. This has a lot to do with the public goods character of knowledge that makes it hard protecting property rights and assuring the appropriation of innovation bene¬fits by the inno¬vator. </w:t>
      </w:r>
      <w:r w:rsidRPr="00A4027B">
        <w:rPr>
          <w:rStyle w:val="StyleUnderline"/>
        </w:rPr>
        <w:t>Searching for solutions, one often tries to repair one market imperfection by introducing another one</w:t>
      </w:r>
      <w:r w:rsidRPr="00A4027B">
        <w:rPr>
          <w:sz w:val="16"/>
        </w:rPr>
        <w:t>. For example, trademarks, copyrights or patents give a de¬gree of monopoly power to creative people. In a neoclassical perspective, the latter create welfare losses, but in a Schumpeterian perspective, they are highly desirable in¬cen¬tives for investment in creative but risky and uncertain solutions.</w:t>
      </w:r>
    </w:p>
    <w:p w14:paraId="25FAF8AE" w14:textId="77777777" w:rsidR="004F518B" w:rsidRPr="00A4027B" w:rsidRDefault="004F518B" w:rsidP="004F518B">
      <w:pPr>
        <w:rPr>
          <w:sz w:val="16"/>
        </w:rPr>
      </w:pPr>
      <w:r w:rsidRPr="00A4027B">
        <w:rPr>
          <w:sz w:val="16"/>
        </w:rPr>
        <w:t xml:space="preserve">To conclude, the above may shed some light on the observation that, in spite of a highly flexible labour market, the US did quite well during the entrepreneurial phase of IT ('Schum¬peter-I') in the 1980s and 1990s (e.g. in Silicon Valley). </w:t>
      </w:r>
      <w:r w:rsidRPr="00A4027B">
        <w:rPr>
          <w:rStyle w:val="StyleUnderline"/>
        </w:rPr>
        <w:t>Our arguments</w:t>
      </w:r>
      <w:r w:rsidRPr="00A4027B">
        <w:rPr>
          <w:sz w:val="16"/>
        </w:rPr>
        <w:t xml:space="preserve"> might, how-ever, also be an </w:t>
      </w:r>
      <w:r w:rsidRPr="00A4027B">
        <w:rPr>
          <w:rStyle w:val="StyleUnderline"/>
        </w:rPr>
        <w:t>explanation of why</w:t>
      </w:r>
      <w:r w:rsidRPr="00A4027B">
        <w:rPr>
          <w:sz w:val="16"/>
        </w:rPr>
        <w:t xml:space="preserve">, during a long period, a broad range of classical industries in </w:t>
      </w:r>
      <w:r w:rsidRPr="00A4027B">
        <w:rPr>
          <w:rStyle w:val="StyleUnderline"/>
        </w:rPr>
        <w:t xml:space="preserve">the US had hard times competing against Japanese and German suppliers, </w:t>
      </w:r>
      <w:r w:rsidRPr="00A4027B">
        <w:rPr>
          <w:sz w:val="16"/>
        </w:rPr>
        <w:t>thus</w:t>
      </w:r>
      <w:r w:rsidRPr="00A4027B">
        <w:rPr>
          <w:rStyle w:val="StyleUnderline"/>
        </w:rPr>
        <w:t xml:space="preserve"> </w:t>
      </w:r>
      <w:r w:rsidRPr="00533930">
        <w:rPr>
          <w:rStyle w:val="StyleUnderline"/>
          <w:highlight w:val="cyan"/>
        </w:rPr>
        <w:t>creating the</w:t>
      </w:r>
      <w:r w:rsidRPr="00A4027B">
        <w:rPr>
          <w:rStyle w:val="StyleUnderline"/>
        </w:rPr>
        <w:t xml:space="preserve"> US </w:t>
      </w:r>
      <w:r w:rsidRPr="00533930">
        <w:rPr>
          <w:rStyle w:val="Emphasis"/>
          <w:highlight w:val="cyan"/>
        </w:rPr>
        <w:t>Rustbelt</w:t>
      </w:r>
      <w:r w:rsidRPr="00A4027B">
        <w:rPr>
          <w:rStyle w:val="StyleUnderline"/>
        </w:rPr>
        <w:t>. Under a highly flexible labour market</w:t>
      </w:r>
      <w:r w:rsidRPr="00A4027B">
        <w:rPr>
          <w:sz w:val="16"/>
        </w:rPr>
        <w:t xml:space="preserve">, admired by neoclassical economists, </w:t>
      </w:r>
      <w:r w:rsidRPr="00A4027B">
        <w:rPr>
          <w:rStyle w:val="StyleUnderline"/>
        </w:rPr>
        <w:t>US firms are weak</w:t>
      </w:r>
      <w:r w:rsidRPr="00A4027B">
        <w:rPr>
          <w:sz w:val="16"/>
        </w:rPr>
        <w:t xml:space="preserve"> in mastering the Schumpeter-II innovation model. </w:t>
      </w:r>
      <w:r w:rsidRPr="00A4027B">
        <w:rPr>
          <w:rStyle w:val="StyleUnderline"/>
        </w:rPr>
        <w:t xml:space="preserve">This can </w:t>
      </w:r>
      <w:r w:rsidRPr="00533930">
        <w:rPr>
          <w:rStyle w:val="StyleUnderline"/>
        </w:rPr>
        <w:t>explain</w:t>
      </w:r>
      <w:r w:rsidRPr="00A4027B">
        <w:rPr>
          <w:rStyle w:val="StyleUnderline"/>
        </w:rPr>
        <w:t xml:space="preserve"> the </w:t>
      </w:r>
      <w:r w:rsidRPr="0021198A">
        <w:rPr>
          <w:rStyle w:val="Emphasis"/>
        </w:rPr>
        <w:t>difference</w:t>
      </w:r>
      <w:r w:rsidRPr="00A4027B">
        <w:rPr>
          <w:rStyle w:val="StyleUnderline"/>
        </w:rPr>
        <w:t xml:space="preserve"> between </w:t>
      </w:r>
      <w:r w:rsidRPr="0021198A">
        <w:rPr>
          <w:rStyle w:val="Emphasis"/>
        </w:rPr>
        <w:t>Wolfsburg and Detroit</w:t>
      </w:r>
      <w:r w:rsidRPr="00A4027B">
        <w:rPr>
          <w:rStyle w:val="StyleUnderline"/>
        </w:rPr>
        <w:t>.</w:t>
      </w:r>
      <w:r w:rsidRPr="00A4027B">
        <w:rPr>
          <w:sz w:val="16"/>
        </w:rPr>
        <w:t xml:space="preserve"> </w:t>
      </w:r>
    </w:p>
    <w:p w14:paraId="2822F6E4" w14:textId="77777777" w:rsidR="004F518B" w:rsidRDefault="004F518B" w:rsidP="004F518B">
      <w:pPr>
        <w:rPr>
          <w:sz w:val="16"/>
        </w:rPr>
      </w:pPr>
      <w:r w:rsidRPr="00A4027B">
        <w:rPr>
          <w:sz w:val="16"/>
        </w:rPr>
        <w:t xml:space="preserve">Obviously, since the 1990s, successful Silicon Valley firms were gradually shif¬ting towards a Schumpeter-II innovation </w:t>
      </w:r>
      <w:r w:rsidRPr="00533930">
        <w:rPr>
          <w:sz w:val="16"/>
        </w:rPr>
        <w:t>model</w:t>
      </w:r>
      <w:r w:rsidRPr="00A4027B">
        <w:rPr>
          <w:sz w:val="16"/>
        </w:rPr>
        <w:t>. This means that path-dependent learning, accumulation of (tacit) knowledge, longer job tenures and loyalty of personnel are becoming increasingly important. Our arguments suggest that the US hire and fire labour market is no longer an optimal environment for those firms. The rigid German labour market (preferably before the Hartz labour market reforms of 2003-5) would have provided them a better environment.</w:t>
      </w:r>
    </w:p>
    <w:p w14:paraId="435CB038" w14:textId="77777777" w:rsidR="00113DD9" w:rsidRDefault="00113DD9" w:rsidP="00113DD9">
      <w:pPr>
        <w:pStyle w:val="Heading3"/>
      </w:pPr>
      <w:r>
        <w:t>Rates – Biotech – Rates Not Key – 1AR</w:t>
      </w:r>
    </w:p>
    <w:p w14:paraId="55E1250A" w14:textId="77777777" w:rsidR="00113DD9" w:rsidRDefault="00113DD9" w:rsidP="00113DD9">
      <w:pPr>
        <w:pStyle w:val="Heading4"/>
      </w:pPr>
      <w:r>
        <w:t>Rates not key.</w:t>
      </w:r>
    </w:p>
    <w:p w14:paraId="3956E286" w14:textId="77777777" w:rsidR="00113DD9" w:rsidRDefault="00113DD9" w:rsidP="00113DD9">
      <w:r w:rsidRPr="000353BF">
        <w:rPr>
          <w:rStyle w:val="Style13ptBold"/>
        </w:rPr>
        <w:t>Seed Healthcare 24</w:t>
      </w:r>
      <w:r>
        <w:t>, "What Lower Interest Rates Mean for Biotech, Pharma and VC," https://seedhealthcare.com/what-lower-interest-rates-mean-for-biotech-pharma-and-vc/</w:t>
      </w:r>
    </w:p>
    <w:p w14:paraId="553D0C1D" w14:textId="77777777" w:rsidR="00113DD9" w:rsidRPr="000778BF" w:rsidRDefault="00113DD9" w:rsidP="00113DD9">
      <w:pPr>
        <w:rPr>
          <w:sz w:val="16"/>
        </w:rPr>
      </w:pPr>
      <w:r w:rsidRPr="000778BF">
        <w:rPr>
          <w:sz w:val="16"/>
        </w:rPr>
        <w:t xml:space="preserve">Skeptical Voices: </w:t>
      </w:r>
      <w:r w:rsidRPr="000230D0">
        <w:rPr>
          <w:rStyle w:val="StyleUnderline"/>
        </w:rPr>
        <w:t xml:space="preserve">Interest </w:t>
      </w:r>
      <w:r w:rsidRPr="00925055">
        <w:rPr>
          <w:rStyle w:val="StyleUnderline"/>
          <w:highlight w:val="cyan"/>
        </w:rPr>
        <w:t>Rates</w:t>
      </w:r>
      <w:r w:rsidRPr="00925055">
        <w:rPr>
          <w:sz w:val="16"/>
          <w:highlight w:val="cyan"/>
        </w:rPr>
        <w:t xml:space="preserve"> </w:t>
      </w:r>
      <w:r w:rsidRPr="00925055">
        <w:rPr>
          <w:rStyle w:val="Emphasis"/>
          <w:highlight w:val="cyan"/>
        </w:rPr>
        <w:t>Aren’t Everything</w:t>
      </w:r>
    </w:p>
    <w:p w14:paraId="2206A1C8" w14:textId="77777777" w:rsidR="00113DD9" w:rsidRPr="000778BF" w:rsidRDefault="00113DD9" w:rsidP="00113DD9">
      <w:pPr>
        <w:rPr>
          <w:sz w:val="16"/>
        </w:rPr>
      </w:pPr>
      <w:r w:rsidRPr="00925055">
        <w:rPr>
          <w:rStyle w:val="StyleUnderline"/>
          <w:highlight w:val="cyan"/>
        </w:rPr>
        <w:t>Not all industry leaders</w:t>
      </w:r>
      <w:r w:rsidRPr="00476D0C">
        <w:rPr>
          <w:rStyle w:val="StyleUnderline"/>
        </w:rPr>
        <w:t xml:space="preserve"> are </w:t>
      </w:r>
      <w:r w:rsidRPr="00925055">
        <w:rPr>
          <w:rStyle w:val="StyleUnderline"/>
          <w:highlight w:val="cyan"/>
        </w:rPr>
        <w:t>convinced</w:t>
      </w:r>
      <w:r w:rsidRPr="00476D0C">
        <w:rPr>
          <w:rStyle w:val="StyleUnderline"/>
        </w:rPr>
        <w:t xml:space="preserve"> that</w:t>
      </w:r>
      <w:r w:rsidRPr="000778BF">
        <w:rPr>
          <w:sz w:val="16"/>
        </w:rPr>
        <w:t xml:space="preserve"> interest </w:t>
      </w:r>
      <w:r w:rsidRPr="00476D0C">
        <w:rPr>
          <w:rStyle w:val="Emphasis"/>
        </w:rPr>
        <w:t xml:space="preserve">rate </w:t>
      </w:r>
      <w:r w:rsidRPr="00925055">
        <w:rPr>
          <w:rStyle w:val="Emphasis"/>
          <w:highlight w:val="cyan"/>
        </w:rPr>
        <w:t>cuts</w:t>
      </w:r>
      <w:r w:rsidRPr="000778BF">
        <w:rPr>
          <w:sz w:val="16"/>
        </w:rPr>
        <w:t xml:space="preserve"> </w:t>
      </w:r>
      <w:r w:rsidRPr="00476D0C">
        <w:rPr>
          <w:rStyle w:val="StyleUnderline"/>
        </w:rPr>
        <w:t xml:space="preserve">will </w:t>
      </w:r>
      <w:r w:rsidRPr="00925055">
        <w:rPr>
          <w:rStyle w:val="StyleUnderline"/>
          <w:highlight w:val="cyan"/>
        </w:rPr>
        <w:t>have</w:t>
      </w:r>
      <w:r w:rsidRPr="00476D0C">
        <w:rPr>
          <w:rStyle w:val="StyleUnderline"/>
        </w:rPr>
        <w:t xml:space="preserve"> a</w:t>
      </w:r>
      <w:r w:rsidRPr="000778BF">
        <w:rPr>
          <w:sz w:val="16"/>
        </w:rPr>
        <w:t xml:space="preserve"> </w:t>
      </w:r>
      <w:r w:rsidRPr="00476D0C">
        <w:rPr>
          <w:rStyle w:val="Emphasis"/>
        </w:rPr>
        <w:t xml:space="preserve">significant </w:t>
      </w:r>
      <w:r w:rsidRPr="00925055">
        <w:rPr>
          <w:rStyle w:val="Emphasis"/>
          <w:highlight w:val="cyan"/>
        </w:rPr>
        <w:t>impact</w:t>
      </w:r>
      <w:r w:rsidRPr="000778BF">
        <w:rPr>
          <w:sz w:val="16"/>
        </w:rPr>
        <w:t xml:space="preserve"> </w:t>
      </w:r>
      <w:r w:rsidRPr="00476D0C">
        <w:rPr>
          <w:rStyle w:val="StyleUnderline"/>
        </w:rPr>
        <w:t>on the</w:t>
      </w:r>
      <w:r w:rsidRPr="000778BF">
        <w:rPr>
          <w:sz w:val="16"/>
        </w:rPr>
        <w:t xml:space="preserve"> </w:t>
      </w:r>
      <w:r w:rsidRPr="00476D0C">
        <w:rPr>
          <w:rStyle w:val="Emphasis"/>
        </w:rPr>
        <w:t>biotech sector</w:t>
      </w:r>
      <w:r w:rsidRPr="000778BF">
        <w:rPr>
          <w:sz w:val="16"/>
        </w:rPr>
        <w:t xml:space="preserve">. </w:t>
      </w:r>
      <w:r w:rsidRPr="00375786">
        <w:rPr>
          <w:rStyle w:val="StyleUnderline"/>
        </w:rPr>
        <w:t>Venture capital experts</w:t>
      </w:r>
      <w:r w:rsidRPr="000778BF">
        <w:rPr>
          <w:sz w:val="16"/>
        </w:rPr>
        <w:t xml:space="preserve"> like Srini Akkaraju of Samsara BioCapital </w:t>
      </w:r>
      <w:r w:rsidRPr="00375786">
        <w:rPr>
          <w:rStyle w:val="StyleUnderline"/>
        </w:rPr>
        <w:t>argue that</w:t>
      </w:r>
      <w:r w:rsidRPr="000778BF">
        <w:rPr>
          <w:sz w:val="16"/>
        </w:rPr>
        <w:t xml:space="preserve"> </w:t>
      </w:r>
      <w:r w:rsidRPr="00925055">
        <w:rPr>
          <w:rStyle w:val="Emphasis"/>
          <w:highlight w:val="cyan"/>
        </w:rPr>
        <w:t>broader</w:t>
      </w:r>
      <w:r w:rsidRPr="000778BF">
        <w:rPr>
          <w:sz w:val="16"/>
        </w:rPr>
        <w:t xml:space="preserve"> </w:t>
      </w:r>
      <w:r w:rsidRPr="00375786">
        <w:rPr>
          <w:rStyle w:val="StyleUnderline"/>
        </w:rPr>
        <w:t>economic</w:t>
      </w:r>
      <w:r w:rsidRPr="000778BF">
        <w:rPr>
          <w:sz w:val="16"/>
        </w:rPr>
        <w:t xml:space="preserve"> </w:t>
      </w:r>
      <w:r w:rsidRPr="00925055">
        <w:rPr>
          <w:rStyle w:val="Emphasis"/>
          <w:highlight w:val="cyan"/>
        </w:rPr>
        <w:t>fundamentals</w:t>
      </w:r>
      <w:r w:rsidRPr="000778BF">
        <w:rPr>
          <w:sz w:val="16"/>
        </w:rPr>
        <w:t xml:space="preserve">, such as M&amp;A, </w:t>
      </w:r>
      <w:r w:rsidRPr="00925055">
        <w:rPr>
          <w:rStyle w:val="StyleUnderline"/>
          <w:highlight w:val="cyan"/>
        </w:rPr>
        <w:t>play</w:t>
      </w:r>
      <w:r w:rsidRPr="00375786">
        <w:rPr>
          <w:rStyle w:val="StyleUnderline"/>
        </w:rPr>
        <w:t xml:space="preserve"> a </w:t>
      </w:r>
      <w:r w:rsidRPr="00925055">
        <w:rPr>
          <w:rStyle w:val="StyleUnderline"/>
          <w:highlight w:val="cyan"/>
        </w:rPr>
        <w:t>more</w:t>
      </w:r>
      <w:r w:rsidRPr="00925055">
        <w:rPr>
          <w:sz w:val="16"/>
          <w:highlight w:val="cyan"/>
        </w:rPr>
        <w:t xml:space="preserve"> </w:t>
      </w:r>
      <w:r w:rsidRPr="00925055">
        <w:rPr>
          <w:rStyle w:val="Emphasis"/>
          <w:highlight w:val="cyan"/>
        </w:rPr>
        <w:t>crucial role</w:t>
      </w:r>
      <w:r w:rsidRPr="00925055">
        <w:rPr>
          <w:sz w:val="16"/>
          <w:highlight w:val="cyan"/>
        </w:rPr>
        <w:t xml:space="preserve"> </w:t>
      </w:r>
      <w:r w:rsidRPr="00925055">
        <w:rPr>
          <w:rStyle w:val="StyleUnderline"/>
          <w:highlight w:val="cyan"/>
        </w:rPr>
        <w:t>in</w:t>
      </w:r>
      <w:r w:rsidRPr="00375786">
        <w:rPr>
          <w:rStyle w:val="StyleUnderline"/>
        </w:rPr>
        <w:t xml:space="preserve"> driving </w:t>
      </w:r>
      <w:r w:rsidRPr="00925055">
        <w:rPr>
          <w:rStyle w:val="StyleUnderline"/>
          <w:highlight w:val="cyan"/>
        </w:rPr>
        <w:t>biotech</w:t>
      </w:r>
      <w:r w:rsidRPr="00925055">
        <w:rPr>
          <w:sz w:val="16"/>
          <w:highlight w:val="cyan"/>
        </w:rPr>
        <w:t xml:space="preserve"> </w:t>
      </w:r>
      <w:r w:rsidRPr="00875B79">
        <w:rPr>
          <w:rStyle w:val="Emphasis"/>
        </w:rPr>
        <w:t>investment</w:t>
      </w:r>
      <w:r w:rsidRPr="000778BF">
        <w:rPr>
          <w:sz w:val="16"/>
        </w:rPr>
        <w:t xml:space="preserve">. Historically, </w:t>
      </w:r>
      <w:r w:rsidRPr="00375786">
        <w:rPr>
          <w:rStyle w:val="StyleUnderline"/>
        </w:rPr>
        <w:t xml:space="preserve">interest </w:t>
      </w:r>
      <w:r w:rsidRPr="00925055">
        <w:rPr>
          <w:rStyle w:val="StyleUnderline"/>
          <w:highlight w:val="cyan"/>
        </w:rPr>
        <w:t>rates have</w:t>
      </w:r>
      <w:r w:rsidRPr="00925055">
        <w:rPr>
          <w:sz w:val="16"/>
          <w:highlight w:val="cyan"/>
        </w:rPr>
        <w:t xml:space="preserve"> </w:t>
      </w:r>
      <w:r w:rsidRPr="00925055">
        <w:rPr>
          <w:rStyle w:val="Emphasis"/>
          <w:highlight w:val="cyan"/>
        </w:rPr>
        <w:t>not</w:t>
      </w:r>
      <w:r w:rsidRPr="00925055">
        <w:rPr>
          <w:sz w:val="16"/>
          <w:highlight w:val="cyan"/>
        </w:rPr>
        <w:t xml:space="preserve"> </w:t>
      </w:r>
      <w:r w:rsidRPr="00925055">
        <w:rPr>
          <w:rStyle w:val="StyleUnderline"/>
          <w:highlight w:val="cyan"/>
        </w:rPr>
        <w:t>been</w:t>
      </w:r>
      <w:r w:rsidRPr="00375786">
        <w:rPr>
          <w:rStyle w:val="StyleUnderline"/>
        </w:rPr>
        <w:t xml:space="preserve"> the</w:t>
      </w:r>
      <w:r w:rsidRPr="000778BF">
        <w:rPr>
          <w:sz w:val="16"/>
        </w:rPr>
        <w:t xml:space="preserve"> </w:t>
      </w:r>
      <w:r w:rsidRPr="00925055">
        <w:rPr>
          <w:rStyle w:val="Emphasis"/>
          <w:highlight w:val="cyan"/>
        </w:rPr>
        <w:t>primary factor</w:t>
      </w:r>
      <w:r w:rsidRPr="000778BF">
        <w:rPr>
          <w:sz w:val="16"/>
        </w:rPr>
        <w:t xml:space="preserve"> </w:t>
      </w:r>
      <w:r w:rsidRPr="00375786">
        <w:rPr>
          <w:rStyle w:val="StyleUnderline"/>
        </w:rPr>
        <w:t>influencing biotech</w:t>
      </w:r>
      <w:r w:rsidRPr="000778BF">
        <w:rPr>
          <w:sz w:val="16"/>
        </w:rPr>
        <w:t>, but in recent years, their importance has grown.</w:t>
      </w:r>
    </w:p>
    <w:p w14:paraId="7379490C" w14:textId="77777777" w:rsidR="00113DD9" w:rsidRPr="00BC5B91" w:rsidRDefault="00113DD9" w:rsidP="00113DD9">
      <w:r w:rsidRPr="000778BF">
        <w:rPr>
          <w:sz w:val="16"/>
        </w:rPr>
        <w:t xml:space="preserve">Also it’s noted that while lower interest rates tend to attract generalist investors to biotech, the </w:t>
      </w:r>
      <w:r w:rsidRPr="00925055">
        <w:rPr>
          <w:rStyle w:val="StyleUnderline"/>
          <w:highlight w:val="cyan"/>
        </w:rPr>
        <w:t>industry is</w:t>
      </w:r>
      <w:r w:rsidRPr="00375786">
        <w:rPr>
          <w:rStyle w:val="StyleUnderline"/>
        </w:rPr>
        <w:t xml:space="preserve"> currently </w:t>
      </w:r>
      <w:r w:rsidRPr="00925055">
        <w:rPr>
          <w:rStyle w:val="StyleUnderline"/>
          <w:highlight w:val="cyan"/>
        </w:rPr>
        <w:t>in an</w:t>
      </w:r>
      <w:r w:rsidRPr="000778BF">
        <w:rPr>
          <w:sz w:val="16"/>
        </w:rPr>
        <w:t xml:space="preserve"> “</w:t>
      </w:r>
      <w:r w:rsidRPr="00925055">
        <w:rPr>
          <w:rStyle w:val="Emphasis"/>
          <w:highlight w:val="cyan"/>
        </w:rPr>
        <w:t>innovation cycle</w:t>
      </w:r>
      <w:r w:rsidRPr="000778BF">
        <w:rPr>
          <w:sz w:val="16"/>
        </w:rPr>
        <w:t xml:space="preserve">” </w:t>
      </w:r>
      <w:r w:rsidRPr="00925055">
        <w:rPr>
          <w:rStyle w:val="StyleUnderline"/>
          <w:highlight w:val="cyan"/>
        </w:rPr>
        <w:t>where fewer companies</w:t>
      </w:r>
      <w:r w:rsidRPr="00375786">
        <w:rPr>
          <w:rStyle w:val="StyleUnderline"/>
        </w:rPr>
        <w:t xml:space="preserve"> are </w:t>
      </w:r>
      <w:r w:rsidRPr="00925055">
        <w:rPr>
          <w:rStyle w:val="StyleUnderline"/>
          <w:highlight w:val="cyan"/>
        </w:rPr>
        <w:t>positioned to launch</w:t>
      </w:r>
      <w:r w:rsidRPr="00375786">
        <w:rPr>
          <w:rStyle w:val="StyleUnderline"/>
        </w:rPr>
        <w:t xml:space="preserve"> blockbuster </w:t>
      </w:r>
      <w:r w:rsidRPr="00925055">
        <w:rPr>
          <w:rStyle w:val="StyleUnderline"/>
          <w:highlight w:val="cyan"/>
        </w:rPr>
        <w:t>drugs</w:t>
      </w:r>
      <w:r w:rsidRPr="000778BF">
        <w:rPr>
          <w:sz w:val="16"/>
        </w:rPr>
        <w:t xml:space="preserve">. As a result, the </w:t>
      </w:r>
      <w:r w:rsidRPr="00925055">
        <w:rPr>
          <w:rStyle w:val="Emphasis"/>
          <w:highlight w:val="cyan"/>
        </w:rPr>
        <w:t>impact</w:t>
      </w:r>
      <w:r w:rsidRPr="00925055">
        <w:rPr>
          <w:rStyle w:val="StyleUnderline"/>
          <w:highlight w:val="cyan"/>
        </w:rPr>
        <w:t xml:space="preserve"> of</w:t>
      </w:r>
      <w:r w:rsidRPr="00375786">
        <w:rPr>
          <w:rStyle w:val="StyleUnderline"/>
        </w:rPr>
        <w:t xml:space="preserve"> rate </w:t>
      </w:r>
      <w:r w:rsidRPr="00925055">
        <w:rPr>
          <w:rStyle w:val="StyleUnderline"/>
          <w:highlight w:val="cyan"/>
        </w:rPr>
        <w:t>cuts</w:t>
      </w:r>
      <w:r w:rsidRPr="00375786">
        <w:rPr>
          <w:rStyle w:val="StyleUnderline"/>
        </w:rPr>
        <w:t xml:space="preserve"> on IPO activity and long-term growth </w:t>
      </w:r>
      <w:r w:rsidRPr="00925055">
        <w:rPr>
          <w:rStyle w:val="StyleUnderline"/>
          <w:highlight w:val="cyan"/>
        </w:rPr>
        <w:t>may</w:t>
      </w:r>
      <w:r w:rsidRPr="000778BF">
        <w:rPr>
          <w:sz w:val="16"/>
        </w:rPr>
        <w:t xml:space="preserve"> </w:t>
      </w:r>
      <w:r w:rsidRPr="00925055">
        <w:rPr>
          <w:rStyle w:val="StyleUnderline"/>
          <w:highlight w:val="cyan"/>
        </w:rPr>
        <w:t>be</w:t>
      </w:r>
      <w:r w:rsidRPr="000778BF">
        <w:rPr>
          <w:sz w:val="16"/>
        </w:rPr>
        <w:t xml:space="preserve"> more </w:t>
      </w:r>
      <w:r w:rsidRPr="00925055">
        <w:rPr>
          <w:rStyle w:val="Emphasis"/>
          <w:highlight w:val="cyan"/>
        </w:rPr>
        <w:t>muted</w:t>
      </w:r>
      <w:r w:rsidRPr="000778BF">
        <w:rPr>
          <w:sz w:val="16"/>
        </w:rPr>
        <w:t xml:space="preserve"> than expected.</w:t>
      </w:r>
    </w:p>
    <w:sectPr w:rsidR="00113DD9" w:rsidRPr="00BC5B9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961721" w14:textId="77777777" w:rsidR="003F1C7D" w:rsidRDefault="003F1C7D" w:rsidP="00066D2C">
      <w:r>
        <w:separator/>
      </w:r>
    </w:p>
  </w:endnote>
  <w:endnote w:type="continuationSeparator" w:id="0">
    <w:p w14:paraId="433A36FF" w14:textId="77777777" w:rsidR="003F1C7D" w:rsidRDefault="003F1C7D"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Lucida Grande">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onsolas">
    <w:panose1 w:val="020B0609020204030204"/>
    <w:charset w:val="00"/>
    <w:family w:val="modern"/>
    <w:pitch w:val="fixed"/>
    <w:sig w:usb0="E10006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Baskerville">
    <w:charset w:val="00"/>
    <w:family w:val="roman"/>
    <w:pitch w:val="variable"/>
    <w:sig w:usb0="80000067" w:usb1="02000000" w:usb2="00000000" w:usb3="00000000" w:csb0="0000019F" w:csb1="00000000"/>
  </w:font>
  <w:font w:name="Constantia">
    <w:panose1 w:val="02030602050306030303"/>
    <w:charset w:val="00"/>
    <w:family w:val="roman"/>
    <w:pitch w:val="variable"/>
    <w:sig w:usb0="A00002EF" w:usb1="4000204B" w:usb2="00000000" w:usb3="00000000" w:csb0="000001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auto"/>
    <w:notTrueType/>
    <w:pitch w:val="variable"/>
    <w:sig w:usb0="00000003" w:usb1="00000000" w:usb2="00000000" w:usb3="00000000" w:csb0="00000003" w:csb1="00000000"/>
  </w:font>
  <w:font w:name="Franklin Gothic Heavy">
    <w:panose1 w:val="020B0903020102020204"/>
    <w:charset w:val="00"/>
    <w:family w:val="swiss"/>
    <w:pitch w:val="variable"/>
    <w:sig w:usb0="00000287" w:usb1="00000000" w:usb2="00000000" w:usb3="00000000" w:csb0="0000009F" w:csb1="00000000"/>
  </w:font>
  <w:font w:name="Times">
    <w:altName w:val="Sylfaen"/>
    <w:panose1 w:val="02020603050405020304"/>
    <w:charset w:val="00"/>
    <w:family w:val="auto"/>
    <w:pitch w:val="variable"/>
    <w:sig w:usb0="E00002FF" w:usb1="5000205A"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New Baskerville">
    <w:altName w:val="Cambria"/>
    <w:panose1 w:val="00000000000000000000"/>
    <w:charset w:val="4D"/>
    <w:family w:val="roman"/>
    <w:notTrueType/>
    <w:pitch w:val="default"/>
    <w:sig w:usb0="00000003" w:usb1="00000000" w:usb2="00000000" w:usb3="00000000" w:csb0="00000001" w:csb1="00000000"/>
  </w:font>
  <w:font w:name="Avenir Book">
    <w:charset w:val="00"/>
    <w:family w:val="auto"/>
    <w:pitch w:val="variable"/>
    <w:sig w:usb0="800000AF" w:usb1="5000204A" w:usb2="00000000" w:usb3="00000000" w:csb0="0000009B" w:csb1="00000000"/>
  </w:font>
  <w:font w:name="Gill Sans">
    <w:charset w:val="B1"/>
    <w:family w:val="swiss"/>
    <w:pitch w:val="variable"/>
    <w:sig w:usb0="80000A67" w:usb1="00000000" w:usb2="00000000" w:usb3="00000000" w:csb0="000001F7" w:csb1="00000000"/>
  </w:font>
  <w:font w:name="Times New Roman Bold">
    <w:altName w:val="Times New Roman"/>
    <w:panose1 w:val="02020803070505020304"/>
    <w:charset w:val="00"/>
    <w:family w:val="auto"/>
    <w:pitch w:val="variable"/>
    <w:sig w:usb0="00000003" w:usb1="00000000" w:usb2="00000000" w:usb3="00000000" w:csb0="00000001" w:csb1="00000000"/>
  </w:font>
  <w:font w:name="ヒラギノ角ゴ Pro W3">
    <w:charset w:val="80"/>
    <w:family w:val="auto"/>
    <w:pitch w:val="variable"/>
    <w:sig w:usb0="E00002FF" w:usb1="7AC7FFFF" w:usb2="00000012" w:usb3="00000000" w:csb0="0002000D" w:csb1="00000000"/>
  </w:font>
  <w:font w:name="Futura">
    <w:charset w:val="00"/>
    <w:family w:val="swiss"/>
    <w:pitch w:val="variable"/>
    <w:sig w:usb0="A00002AF" w:usb1="5000214A"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000000000000000"/>
    <w:charset w:val="00"/>
    <w:family w:val="auto"/>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StarSymbol">
    <w:altName w:val="Cambria"/>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Estrangelo Edessa">
    <w:panose1 w:val="00000000000000000000"/>
    <w:charset w:val="01"/>
    <w:family w:val="roman"/>
    <w:pitch w:val="variable"/>
  </w:font>
  <w:font w:name="AKDPE C+ Utopia">
    <w:altName w:val="Cambria"/>
    <w:panose1 w:val="00000000000000000000"/>
    <w:charset w:val="00"/>
    <w:family w:val="roman"/>
    <w:notTrueType/>
    <w:pitch w:val="default"/>
    <w:sig w:usb0="00000003" w:usb1="00000000" w:usb2="00000000" w:usb3="00000000" w:csb0="00000001" w:csb1="00000000"/>
  </w:font>
  <w:font w:name="Arial bold">
    <w:altName w:val="Arial"/>
    <w:panose1 w:val="020B0704020202020204"/>
    <w:charset w:val="00"/>
    <w:family w:val="roman"/>
    <w:notTrueType/>
    <w:pitch w:val="default"/>
  </w:font>
  <w:font w:name="Helvetica">
    <w:panose1 w:val="020B0604020202020204"/>
    <w:charset w:val="00"/>
    <w:family w:val="auto"/>
    <w:pitch w:val="variable"/>
    <w:sig w:usb0="E00002FF" w:usb1="5000785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Scala">
    <w:altName w:val="Cambria"/>
    <w:panose1 w:val="00000000000000000000"/>
    <w:charset w:val="00"/>
    <w:family w:val="roman"/>
    <w:notTrueType/>
    <w:pitch w:val="default"/>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elvetica Neue">
    <w:charset w:val="00"/>
    <w:family w:val="auto"/>
    <w:pitch w:val="variable"/>
    <w:sig w:usb0="E50002FF" w:usb1="500079DB" w:usb2="00000010" w:usb3="00000000" w:csb0="00000001" w:csb1="00000000"/>
  </w:font>
  <w:font w:name="Myriad Pro">
    <w:altName w:val="Myriad Pro"/>
    <w:panose1 w:val="020B0503030403020204"/>
    <w:charset w:val="00"/>
    <w:family w:val="swiss"/>
    <w:notTrueType/>
    <w:pitch w:val="variable"/>
    <w:sig w:usb0="20000287" w:usb1="00000001" w:usb2="00000000" w:usb3="00000000" w:csb0="0000019F" w:csb1="00000000"/>
  </w:font>
  <w:font w:name="HGSSoeiKakugothicUB">
    <w:charset w:val="80"/>
    <w:family w:val="swiss"/>
    <w:pitch w:val="variable"/>
    <w:sig w:usb0="E00002FF" w:usb1="2AC7EDFE" w:usb2="00000012" w:usb3="00000000" w:csb0="00020001" w:csb1="00000000"/>
  </w:font>
  <w:font w:name="Mangal">
    <w:panose1 w:val="00000400000000000000"/>
    <w:charset w:val="01"/>
    <w:family w:val="roman"/>
    <w:pitch w:val="variable"/>
    <w:sig w:usb0="0000A003" w:usb1="00000000" w:usb2="00000000" w:usb3="00000000" w:csb0="00000001" w:csb1="00000000"/>
  </w:font>
  <w:font w:name="Adobe Garamond Pro">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Futura Book">
    <w:altName w:val="Arial"/>
    <w:panose1 w:val="00000000000000000000"/>
    <w:charset w:val="4D"/>
    <w:family w:val="swiss"/>
    <w:notTrueType/>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Paperback 24">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E4D8B5" w14:textId="77777777" w:rsidR="003F1C7D" w:rsidRDefault="003F1C7D" w:rsidP="00066D2C">
      <w:r>
        <w:separator/>
      </w:r>
    </w:p>
  </w:footnote>
  <w:footnote w:type="continuationSeparator" w:id="0">
    <w:p w14:paraId="1C88F6A6" w14:textId="77777777" w:rsidR="003F1C7D" w:rsidRDefault="003F1C7D"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B47873"/>
    <w:multiLevelType w:val="hybridMultilevel"/>
    <w:tmpl w:val="496E7AC8"/>
    <w:styleLink w:val="1ai1"/>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861A15"/>
    <w:multiLevelType w:val="hybridMultilevel"/>
    <w:tmpl w:val="30D26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CB1416"/>
    <w:multiLevelType w:val="multilevel"/>
    <w:tmpl w:val="857A30BE"/>
    <w:styleLink w:val="1ai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1DA706D"/>
    <w:multiLevelType w:val="hybridMultilevel"/>
    <w:tmpl w:val="5402560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909073978">
    <w:abstractNumId w:val="18"/>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4"/>
  </w:num>
  <w:num w:numId="43" w16cid:durableId="1695883432">
    <w:abstractNumId w:val="12"/>
  </w:num>
  <w:num w:numId="44" w16cid:durableId="720713117">
    <w:abstractNumId w:val="10"/>
  </w:num>
  <w:num w:numId="45" w16cid:durableId="1050031426">
    <w:abstractNumId w:val="11"/>
  </w:num>
  <w:num w:numId="46" w16cid:durableId="2139571403">
    <w:abstractNumId w:val="20"/>
  </w:num>
  <w:num w:numId="47" w16cid:durableId="1178617078">
    <w:abstractNumId w:val="16"/>
  </w:num>
  <w:num w:numId="48" w16cid:durableId="1908343916">
    <w:abstractNumId w:val="15"/>
  </w:num>
  <w:num w:numId="49" w16cid:durableId="1595741103">
    <w:abstractNumId w:val="17"/>
  </w:num>
  <w:num w:numId="50" w16cid:durableId="1829982167">
    <w:abstractNumId w:val="19"/>
  </w:num>
  <w:num w:numId="51" w16cid:durableId="114381757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54"/>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545071"/>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81B84"/>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3DD9"/>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2BB6"/>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5E75"/>
    <w:rsid w:val="00236707"/>
    <w:rsid w:val="00241116"/>
    <w:rsid w:val="0024328E"/>
    <w:rsid w:val="002439DF"/>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26C9"/>
    <w:rsid w:val="002A3018"/>
    <w:rsid w:val="002A4DA5"/>
    <w:rsid w:val="002A57B1"/>
    <w:rsid w:val="002B2116"/>
    <w:rsid w:val="002B3050"/>
    <w:rsid w:val="002B5F0C"/>
    <w:rsid w:val="002C0731"/>
    <w:rsid w:val="002C0B33"/>
    <w:rsid w:val="002C30D9"/>
    <w:rsid w:val="002C66EF"/>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10F5"/>
    <w:rsid w:val="0030244A"/>
    <w:rsid w:val="00304257"/>
    <w:rsid w:val="00304A78"/>
    <w:rsid w:val="00306FDE"/>
    <w:rsid w:val="00307FBA"/>
    <w:rsid w:val="003106D9"/>
    <w:rsid w:val="00311112"/>
    <w:rsid w:val="00311C1F"/>
    <w:rsid w:val="0031266A"/>
    <w:rsid w:val="0031761F"/>
    <w:rsid w:val="00323E50"/>
    <w:rsid w:val="003264E7"/>
    <w:rsid w:val="00333A69"/>
    <w:rsid w:val="003352D6"/>
    <w:rsid w:val="003442E5"/>
    <w:rsid w:val="00345BF2"/>
    <w:rsid w:val="00347131"/>
    <w:rsid w:val="003479B5"/>
    <w:rsid w:val="003500B6"/>
    <w:rsid w:val="00352622"/>
    <w:rsid w:val="003537DC"/>
    <w:rsid w:val="00355B45"/>
    <w:rsid w:val="003614E8"/>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1C7D"/>
    <w:rsid w:val="003F3920"/>
    <w:rsid w:val="003F4D5F"/>
    <w:rsid w:val="00405AD7"/>
    <w:rsid w:val="004127EF"/>
    <w:rsid w:val="00414EB4"/>
    <w:rsid w:val="00415C08"/>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3F7A"/>
    <w:rsid w:val="00457F13"/>
    <w:rsid w:val="004604DA"/>
    <w:rsid w:val="00462267"/>
    <w:rsid w:val="00462B60"/>
    <w:rsid w:val="00474720"/>
    <w:rsid w:val="00480A40"/>
    <w:rsid w:val="00481FFE"/>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518B"/>
    <w:rsid w:val="004F682B"/>
    <w:rsid w:val="00500F93"/>
    <w:rsid w:val="005015BF"/>
    <w:rsid w:val="00503593"/>
    <w:rsid w:val="005036B1"/>
    <w:rsid w:val="00505B4D"/>
    <w:rsid w:val="00511177"/>
    <w:rsid w:val="005125C9"/>
    <w:rsid w:val="00515BDD"/>
    <w:rsid w:val="00521B9F"/>
    <w:rsid w:val="005268F8"/>
    <w:rsid w:val="0053626E"/>
    <w:rsid w:val="00544936"/>
    <w:rsid w:val="005449A8"/>
    <w:rsid w:val="0054505F"/>
    <w:rsid w:val="00545071"/>
    <w:rsid w:val="0055242A"/>
    <w:rsid w:val="005525AE"/>
    <w:rsid w:val="005546C5"/>
    <w:rsid w:val="005558FC"/>
    <w:rsid w:val="00556111"/>
    <w:rsid w:val="00557B59"/>
    <w:rsid w:val="00565142"/>
    <w:rsid w:val="00567D6A"/>
    <w:rsid w:val="00567D90"/>
    <w:rsid w:val="00575723"/>
    <w:rsid w:val="00583644"/>
    <w:rsid w:val="00585F11"/>
    <w:rsid w:val="005906F9"/>
    <w:rsid w:val="005932B4"/>
    <w:rsid w:val="005A16E6"/>
    <w:rsid w:val="005A3550"/>
    <w:rsid w:val="005A406C"/>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302"/>
    <w:rsid w:val="00632C54"/>
    <w:rsid w:val="00635616"/>
    <w:rsid w:val="00640FA7"/>
    <w:rsid w:val="00641E99"/>
    <w:rsid w:val="006463F8"/>
    <w:rsid w:val="00650C88"/>
    <w:rsid w:val="0065258E"/>
    <w:rsid w:val="00655035"/>
    <w:rsid w:val="00656814"/>
    <w:rsid w:val="00657A00"/>
    <w:rsid w:val="006633F4"/>
    <w:rsid w:val="0066638E"/>
    <w:rsid w:val="00666CC0"/>
    <w:rsid w:val="006673AE"/>
    <w:rsid w:val="00673C22"/>
    <w:rsid w:val="0067482D"/>
    <w:rsid w:val="0067732F"/>
    <w:rsid w:val="006805F7"/>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881"/>
    <w:rsid w:val="006B6C5F"/>
    <w:rsid w:val="006B7E39"/>
    <w:rsid w:val="006C2072"/>
    <w:rsid w:val="006C43E7"/>
    <w:rsid w:val="006C4820"/>
    <w:rsid w:val="006C5872"/>
    <w:rsid w:val="006C60E0"/>
    <w:rsid w:val="006C676D"/>
    <w:rsid w:val="006C69E2"/>
    <w:rsid w:val="006C7825"/>
    <w:rsid w:val="006D767A"/>
    <w:rsid w:val="006E12C3"/>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2DF5"/>
    <w:rsid w:val="00823C9D"/>
    <w:rsid w:val="008247A4"/>
    <w:rsid w:val="00825D47"/>
    <w:rsid w:val="008272A6"/>
    <w:rsid w:val="0083258C"/>
    <w:rsid w:val="00833D6C"/>
    <w:rsid w:val="00835B27"/>
    <w:rsid w:val="00841328"/>
    <w:rsid w:val="00841CCC"/>
    <w:rsid w:val="00844377"/>
    <w:rsid w:val="008443EF"/>
    <w:rsid w:val="00846F90"/>
    <w:rsid w:val="00852FB9"/>
    <w:rsid w:val="008536B7"/>
    <w:rsid w:val="00860F34"/>
    <w:rsid w:val="00862AC4"/>
    <w:rsid w:val="0086319B"/>
    <w:rsid w:val="008674A6"/>
    <w:rsid w:val="0087210F"/>
    <w:rsid w:val="0087382D"/>
    <w:rsid w:val="0087564D"/>
    <w:rsid w:val="00876000"/>
    <w:rsid w:val="0089108B"/>
    <w:rsid w:val="00892EE6"/>
    <w:rsid w:val="008931B4"/>
    <w:rsid w:val="008973A2"/>
    <w:rsid w:val="008A0E76"/>
    <w:rsid w:val="008A42FE"/>
    <w:rsid w:val="008A4F23"/>
    <w:rsid w:val="008A713B"/>
    <w:rsid w:val="008B4FBE"/>
    <w:rsid w:val="008B6039"/>
    <w:rsid w:val="008C03AA"/>
    <w:rsid w:val="008C2555"/>
    <w:rsid w:val="008C29FB"/>
    <w:rsid w:val="008C5B87"/>
    <w:rsid w:val="008C63D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07F27"/>
    <w:rsid w:val="00910B12"/>
    <w:rsid w:val="00912404"/>
    <w:rsid w:val="00920B9A"/>
    <w:rsid w:val="009249C5"/>
    <w:rsid w:val="00925558"/>
    <w:rsid w:val="00925B25"/>
    <w:rsid w:val="009263C9"/>
    <w:rsid w:val="009268D7"/>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287"/>
    <w:rsid w:val="00A35A28"/>
    <w:rsid w:val="00A368EF"/>
    <w:rsid w:val="00A41505"/>
    <w:rsid w:val="00A4414C"/>
    <w:rsid w:val="00A47EF1"/>
    <w:rsid w:val="00A51D29"/>
    <w:rsid w:val="00A54D46"/>
    <w:rsid w:val="00A56998"/>
    <w:rsid w:val="00A56D51"/>
    <w:rsid w:val="00A60D18"/>
    <w:rsid w:val="00A61207"/>
    <w:rsid w:val="00A61700"/>
    <w:rsid w:val="00A6285C"/>
    <w:rsid w:val="00A63FE0"/>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64B5"/>
    <w:rsid w:val="00B2727D"/>
    <w:rsid w:val="00B301A2"/>
    <w:rsid w:val="00B31350"/>
    <w:rsid w:val="00B315A8"/>
    <w:rsid w:val="00B32C3E"/>
    <w:rsid w:val="00B41D37"/>
    <w:rsid w:val="00B45128"/>
    <w:rsid w:val="00B47DA2"/>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59DE"/>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B73"/>
    <w:rsid w:val="00C62D2B"/>
    <w:rsid w:val="00C6344F"/>
    <w:rsid w:val="00C659E2"/>
    <w:rsid w:val="00C669AD"/>
    <w:rsid w:val="00C72510"/>
    <w:rsid w:val="00C731CA"/>
    <w:rsid w:val="00C77A6B"/>
    <w:rsid w:val="00C816E6"/>
    <w:rsid w:val="00C82587"/>
    <w:rsid w:val="00C83845"/>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1DFF"/>
    <w:rsid w:val="00CF24CD"/>
    <w:rsid w:val="00D01F0A"/>
    <w:rsid w:val="00D13012"/>
    <w:rsid w:val="00D14159"/>
    <w:rsid w:val="00D14990"/>
    <w:rsid w:val="00D24268"/>
    <w:rsid w:val="00D25BE6"/>
    <w:rsid w:val="00D321DB"/>
    <w:rsid w:val="00D32460"/>
    <w:rsid w:val="00D32EBF"/>
    <w:rsid w:val="00D343B3"/>
    <w:rsid w:val="00D35073"/>
    <w:rsid w:val="00D36085"/>
    <w:rsid w:val="00D372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5DF"/>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47DFB"/>
    <w:rsid w:val="00E50C30"/>
    <w:rsid w:val="00E51410"/>
    <w:rsid w:val="00E515E7"/>
    <w:rsid w:val="00E5580D"/>
    <w:rsid w:val="00E56402"/>
    <w:rsid w:val="00E56CB5"/>
    <w:rsid w:val="00E61828"/>
    <w:rsid w:val="00E63FF3"/>
    <w:rsid w:val="00E65E56"/>
    <w:rsid w:val="00E664D0"/>
    <w:rsid w:val="00E66F94"/>
    <w:rsid w:val="00E670E5"/>
    <w:rsid w:val="00E6767D"/>
    <w:rsid w:val="00E717C1"/>
    <w:rsid w:val="00E71E63"/>
    <w:rsid w:val="00E7477F"/>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00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4F62"/>
    <w:rsid w:val="00FC1707"/>
    <w:rsid w:val="00FC1C82"/>
    <w:rsid w:val="00FC1D2F"/>
    <w:rsid w:val="00FC45AC"/>
    <w:rsid w:val="00FC4C1F"/>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F90FDF"/>
  <w15:chartTrackingRefBased/>
  <w15:docId w15:val="{1B54F51D-9BC5-4345-A0E6-B97EFEF4A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0"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3614E8"/>
    <w:pPr>
      <w:spacing w:after="0" w:line="240" w:lineRule="auto"/>
    </w:pPr>
    <w:rPr>
      <w:rFonts w:ascii="Calibri" w:hAnsi="Calibri" w:cs="Calibri"/>
    </w:rPr>
  </w:style>
  <w:style w:type="paragraph" w:styleId="Heading1">
    <w:name w:val="heading 1"/>
    <w:aliases w:val="Pocket,Heading,Block Header,Block titles,Block Name,Section Heading,ALEX,Heading 1 Char Char Char,Heading 1 Char Char,Heading 1 Char1 Char Char,Heading 1 Char Char Char Char,Heading 1 Char2 Char Char Char Char,Debate Heading,Argument Name,HAT"/>
    <w:basedOn w:val="Normal"/>
    <w:next w:val="Normal"/>
    <w:link w:val="Heading1Char"/>
    <w:qFormat/>
    <w:rsid w:val="0054507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Heading 2 Char Char,Heading 2 Char Char Char,Heading 21, Char Char Char Char1,Char Char Char Char1 Char,Char Char Char Char1,index,Heading 2 Char1,Char2,Heading 2 Char Char Char1 Char,Heading 2 Char Char2 Char,Tag&amp;Cite,Heading 2 Char Char1"/>
    <w:basedOn w:val="Normal"/>
    <w:next w:val="Normal"/>
    <w:link w:val="Heading2Char"/>
    <w:uiPriority w:val="1"/>
    <w:qFormat/>
    <w:rsid w:val="00545071"/>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Char Char Char Char Char Char Char,Heading 3 Char Char,Char1 Char,Char1 Char + Left:  2.54 cm,First line:  0 Heading 3,First line:  0 cm,Tags v 2,3: Cite,Char1,Underlines,Heading 3 Char3,Block Writing,Index Headers,Citation, Char,no,n"/>
    <w:basedOn w:val="Normal"/>
    <w:next w:val="Normal"/>
    <w:link w:val="Heading3Char"/>
    <w:uiPriority w:val="2"/>
    <w:qFormat/>
    <w:rsid w:val="00545071"/>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
    <w:basedOn w:val="Normal"/>
    <w:next w:val="Normal"/>
    <w:link w:val="Heading4Char"/>
    <w:uiPriority w:val="3"/>
    <w:qFormat/>
    <w:rsid w:val="00545071"/>
    <w:pPr>
      <w:keepNext/>
      <w:keepLines/>
      <w:spacing w:before="200"/>
      <w:outlineLvl w:val="3"/>
    </w:pPr>
    <w:rPr>
      <w:rFonts w:eastAsiaTheme="majorEastAsia" w:cstheme="majorBidi"/>
      <w:b/>
      <w:iCs/>
      <w:sz w:val="26"/>
    </w:rPr>
  </w:style>
  <w:style w:type="paragraph" w:styleId="Heading5">
    <w:name w:val="heading 5"/>
    <w:aliases w:val="Text,Blocks,5: Underlined,Heading 5 - underlined"/>
    <w:basedOn w:val="Normal"/>
    <w:next w:val="Normal"/>
    <w:link w:val="Heading5Char"/>
    <w:uiPriority w:val="9"/>
    <w:unhideWhenUsed/>
    <w:rsid w:val="00545071"/>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aliases w:val="Title (no index),cites2"/>
    <w:basedOn w:val="Normal"/>
    <w:next w:val="Normal"/>
    <w:link w:val="Heading6Char"/>
    <w:uiPriority w:val="9"/>
    <w:unhideWhenUsed/>
    <w:qFormat/>
    <w:rsid w:val="00E47DFB"/>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qFormat/>
    <w:rsid w:val="00E47DFB"/>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qFormat/>
    <w:rsid w:val="00E47DFB"/>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E47DF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5450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5071"/>
  </w:style>
  <w:style w:type="character" w:styleId="Emphasis">
    <w:name w:val="Emphasis"/>
    <w:aliases w:val="Evidence,Minimized,minimized,Highlighted,tag2,Size 10,emphasis in card,CD Card,ED - Tag,Underlined,emphasis,Emphasis!!,small,Qualifications,bold underline,normal card text,Shrunk,qualifications in card,qualifications,Bold Underline,Box,Style1,s"/>
    <w:basedOn w:val="DefaultParagraphFont"/>
    <w:link w:val="textbold"/>
    <w:uiPriority w:val="8"/>
    <w:qFormat/>
    <w:rsid w:val="00545071"/>
    <w:rPr>
      <w:rFonts w:ascii="Calibri" w:hAnsi="Calibri" w:cs="Calibri"/>
      <w:b/>
      <w:i w:val="0"/>
      <w:iCs/>
      <w:sz w:val="22"/>
      <w:u w:val="single"/>
      <w:bdr w:val="single" w:sz="8" w:space="0" w:color="auto"/>
    </w:rPr>
  </w:style>
  <w:style w:type="character" w:styleId="FollowedHyperlink">
    <w:name w:val="FollowedHyperlink"/>
    <w:basedOn w:val="DefaultParagraphFont"/>
    <w:uiPriority w:val="99"/>
    <w:unhideWhenUsed/>
    <w:rsid w:val="00545071"/>
    <w:rPr>
      <w:color w:val="auto"/>
      <w:u w:val="none"/>
    </w:rPr>
  </w:style>
  <w:style w:type="character" w:customStyle="1" w:styleId="Heading1Char">
    <w:name w:val="Heading 1 Char"/>
    <w:aliases w:val="Pocket Char,Heading Char,Block Header Char,Block titles Char,Block Name Char,Section Heading Char,ALEX Char,Heading 1 Char Char Char Char1,Heading 1 Char Char Char1,Heading 1 Char1 Char Char Char,Heading 1 Char Char Char Char Char"/>
    <w:basedOn w:val="DefaultParagraphFont"/>
    <w:link w:val="Heading1"/>
    <w:rsid w:val="00545071"/>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 Char Char Char Char1 Char,Char Char Char Char1 Char Char,Char Char Char Char1 Char1,index Char,Heading 2 Char1 Char,Char2 Char,Tag&amp;Cite Char"/>
    <w:basedOn w:val="DefaultParagraphFont"/>
    <w:link w:val="Heading2"/>
    <w:uiPriority w:val="1"/>
    <w:rsid w:val="00545071"/>
    <w:rPr>
      <w:rFonts w:ascii="Calibri" w:eastAsiaTheme="majorEastAsia" w:hAnsi="Calibri" w:cstheme="majorBidi"/>
      <w:b/>
      <w:sz w:val="44"/>
      <w:szCs w:val="26"/>
      <w:u w:val="double"/>
    </w:rPr>
  </w:style>
  <w:style w:type="character" w:customStyle="1" w:styleId="Heading3Char">
    <w:name w:val="Heading 3 Char"/>
    <w:aliases w:val="Block Char,Char Char,Char Char Char Char Char Char Char Char,Heading 3 Char Char Char,Char1 Char Char,Char1 Char + Left:  2.54 cm Char,First line:  0 Heading 3 Char,First line:  0 cm Char,Tags v 2 Char,3: Cite Char,Char1 Char1, Char Char"/>
    <w:basedOn w:val="DefaultParagraphFont"/>
    <w:link w:val="Heading3"/>
    <w:uiPriority w:val="2"/>
    <w:rsid w:val="0054507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545071"/>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545071"/>
    <w:rPr>
      <w:b/>
      <w:bCs/>
      <w:sz w:val="26"/>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B"/>
    <w:basedOn w:val="DefaultParagraphFont"/>
    <w:uiPriority w:val="7"/>
    <w:qFormat/>
    <w:rsid w:val="00545071"/>
    <w:rPr>
      <w:b w:val="0"/>
      <w:sz w:val="22"/>
      <w:u w:val="single"/>
    </w:rPr>
  </w:style>
  <w:style w:type="character" w:styleId="Strong">
    <w:name w:val="Strong"/>
    <w:aliases w:val="8 pt font,Cut,Small 1,Citation Char Char1 Char Char Char Char Char,Read Char Char Char,EMPHASIS,Read Char Char1,cites Char Char,Heading 3 Char1 Char,cite,Block Writing Char, Char Char Char1,Citation Char,Index Headers Char,Block Char1"/>
    <w:basedOn w:val="DefaultParagraphFont"/>
    <w:uiPriority w:val="22"/>
    <w:qFormat/>
    <w:rsid w:val="00545071"/>
    <w:rPr>
      <w:b/>
      <w:bCs/>
    </w:rPr>
  </w:style>
  <w:style w:type="character" w:styleId="BookTitle">
    <w:name w:val="Book Title"/>
    <w:basedOn w:val="DefaultParagraphFont"/>
    <w:uiPriority w:val="33"/>
    <w:qFormat/>
    <w:rsid w:val="00545071"/>
    <w:rPr>
      <w:b/>
      <w:bCs/>
      <w:i/>
      <w:iCs/>
      <w:spacing w:val="5"/>
    </w:rPr>
  </w:style>
  <w:style w:type="character" w:customStyle="1" w:styleId="Heading5Char">
    <w:name w:val="Heading 5 Char"/>
    <w:aliases w:val="Text Char,Blocks Char,5: Underlined Char,Heading 5 - underlined Char"/>
    <w:basedOn w:val="DefaultParagraphFont"/>
    <w:link w:val="Heading5"/>
    <w:uiPriority w:val="9"/>
    <w:rsid w:val="00545071"/>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545071"/>
  </w:style>
  <w:style w:type="paragraph" w:styleId="Header">
    <w:name w:val="header"/>
    <w:aliases w:val=" Char2,Header 1,Header Char Char Char Char,Header Char Char Char Char Char Char,Heading 1 Char Char Char Char Char Char Char,Header 1 Char Char,Header Char2,Header Char1 Char,Header Char Char Char,Header Char Char1,Header Char Char,Block Char Cha"/>
    <w:basedOn w:val="Normal"/>
    <w:link w:val="HeaderChar"/>
    <w:uiPriority w:val="99"/>
    <w:rsid w:val="00545071"/>
    <w:pPr>
      <w:tabs>
        <w:tab w:val="center" w:pos="4680"/>
        <w:tab w:val="right" w:pos="9360"/>
      </w:tabs>
    </w:pPr>
  </w:style>
  <w:style w:type="character" w:customStyle="1" w:styleId="HeaderChar">
    <w:name w:val="Header Char"/>
    <w:aliases w:val=" Char2 Char,Header 1 Char,Header Char Char Char Char Char,Header Char Char Char Char Char Char Char,Heading 1 Char Char Char Char Char Char Char Char,Header 1 Char Char Char,Header Char2 Char,Header Char1 Char Char,Header Char Char1 Char"/>
    <w:basedOn w:val="DefaultParagraphFont"/>
    <w:link w:val="Header"/>
    <w:uiPriority w:val="99"/>
    <w:rsid w:val="00545071"/>
    <w:rPr>
      <w:rFonts w:ascii="Calibri" w:hAnsi="Calibri" w:cs="Calibri"/>
    </w:rPr>
  </w:style>
  <w:style w:type="paragraph" w:styleId="Footer">
    <w:name w:val="footer"/>
    <w:basedOn w:val="Normal"/>
    <w:link w:val="FooterChar"/>
    <w:uiPriority w:val="99"/>
    <w:rsid w:val="00545071"/>
    <w:pPr>
      <w:tabs>
        <w:tab w:val="center" w:pos="4680"/>
        <w:tab w:val="right" w:pos="9360"/>
      </w:tabs>
    </w:pPr>
  </w:style>
  <w:style w:type="character" w:customStyle="1" w:styleId="FooterChar">
    <w:name w:val="Footer Char"/>
    <w:basedOn w:val="DefaultParagraphFont"/>
    <w:link w:val="Footer"/>
    <w:uiPriority w:val="99"/>
    <w:rsid w:val="00545071"/>
    <w:rPr>
      <w:rFonts w:ascii="Calibri" w:hAnsi="Calibri" w:cs="Calibri"/>
    </w:rPr>
  </w:style>
  <w:style w:type="paragraph" w:styleId="BodyText">
    <w:name w:val="Body Text"/>
    <w:aliases w:val="BT"/>
    <w:basedOn w:val="Normal"/>
    <w:link w:val="BodyTextChar"/>
    <w:uiPriority w:val="99"/>
    <w:unhideWhenUsed/>
    <w:rsid w:val="00545071"/>
    <w:pPr>
      <w:spacing w:after="120"/>
    </w:pPr>
  </w:style>
  <w:style w:type="character" w:customStyle="1" w:styleId="BodyTextChar">
    <w:name w:val="Body Text Char"/>
    <w:aliases w:val="BT Char"/>
    <w:basedOn w:val="DefaultParagraphFont"/>
    <w:link w:val="BodyText"/>
    <w:uiPriority w:val="99"/>
    <w:rsid w:val="00545071"/>
    <w:rPr>
      <w:rFonts w:ascii="Calibri" w:hAnsi="Calibri" w:cs="Calibri"/>
    </w:rPr>
  </w:style>
  <w:style w:type="paragraph" w:styleId="NoSpacing">
    <w:name w:val="No Spacing"/>
    <w:aliases w:val="Card Format,ClearFormatting,Clear,DDI Tag,Tag Title,No Spacing51,No Spacing tnr,Hidden Block Title,No Spacing311,Dont u,No Spacing1111111,No Spacing2,Read stuff,card,Debate Text,No Spacing11,Medium Grid 21,No Spacing111111,No Spacing111,ca"/>
    <w:link w:val="NoSpacingChar"/>
    <w:uiPriority w:val="99"/>
    <w:unhideWhenUsed/>
    <w:qFormat/>
    <w:rsid w:val="00545071"/>
    <w:pPr>
      <w:spacing w:after="0" w:line="240" w:lineRule="auto"/>
    </w:pPr>
    <w:rPr>
      <w:rFonts w:ascii="Calibri" w:hAnsi="Calibri" w:cs="Calibri"/>
    </w:rPr>
  </w:style>
  <w:style w:type="character" w:customStyle="1" w:styleId="NoSpacingChar">
    <w:name w:val="No Spacing Char"/>
    <w:aliases w:val="Card Format Char1,ClearFormatting Char1,Clear Char1,DDI Tag Char1,Tag Title Char2,No Spacing51 Char1,No Spacing tnr Char1,Hidden Block Title Char,No Spacing311 Char,Dont u Char,No Spacing1111111 Char,No Spacing2 Char,Read stuff Char"/>
    <w:basedOn w:val="DefaultParagraphFont"/>
    <w:link w:val="NoSpacing"/>
    <w:uiPriority w:val="99"/>
    <w:rsid w:val="00545071"/>
    <w:rPr>
      <w:rFonts w:ascii="Calibri" w:hAnsi="Calibri" w:cs="Calibri"/>
    </w:rPr>
  </w:style>
  <w:style w:type="character" w:styleId="Hyperlink">
    <w:name w:val="Hyperlink"/>
    <w:aliases w:val="Note Level 2 Char,Small Text Char,Card Format Char,Note Level 21 Char,ClearFormatting Char,Clear Char,DDI Tag Char,Tag Title Char,No Spacing51 Char,No Spacing11211 Char,No Spacing6 Char,No Spacing tnr Char,Hidden Block Title Ch,Important,Read"/>
    <w:basedOn w:val="DefaultParagraphFont"/>
    <w:link w:val="Heading411"/>
    <w:uiPriority w:val="99"/>
    <w:unhideWhenUsed/>
    <w:rsid w:val="00545071"/>
    <w:rPr>
      <w:color w:val="0563C1" w:themeColor="hyperlink"/>
      <w:u w:val="single"/>
    </w:rPr>
  </w:style>
  <w:style w:type="character" w:styleId="UnresolvedMention">
    <w:name w:val="Unresolved Mention"/>
    <w:basedOn w:val="DefaultParagraphFont"/>
    <w:uiPriority w:val="99"/>
    <w:unhideWhenUsed/>
    <w:rsid w:val="00545071"/>
    <w:rPr>
      <w:color w:val="605E5C"/>
      <w:shd w:val="clear" w:color="auto" w:fill="E1DFDD"/>
    </w:rPr>
  </w:style>
  <w:style w:type="paragraph" w:customStyle="1" w:styleId="Analytic">
    <w:name w:val="Analytic"/>
    <w:basedOn w:val="Heading4"/>
    <w:link w:val="AnalyticChar"/>
    <w:autoRedefine/>
    <w:uiPriority w:val="5"/>
    <w:qFormat/>
    <w:rsid w:val="00545071"/>
    <w:rPr>
      <w:color w:val="1F3864" w:themeColor="accent1" w:themeShade="80"/>
    </w:rPr>
  </w:style>
  <w:style w:type="character" w:customStyle="1" w:styleId="AnalyticChar">
    <w:name w:val="Analytic Char"/>
    <w:basedOn w:val="DefaultParagraphFont"/>
    <w:link w:val="Analytic"/>
    <w:uiPriority w:val="5"/>
    <w:rsid w:val="00545071"/>
    <w:rPr>
      <w:rFonts w:ascii="Calibri" w:eastAsiaTheme="majorEastAsia" w:hAnsi="Calibri" w:cstheme="majorBidi"/>
      <w:b/>
      <w:iCs/>
      <w:color w:val="1F3864" w:themeColor="accent1" w:themeShade="80"/>
      <w:sz w:val="26"/>
    </w:rPr>
  </w:style>
  <w:style w:type="paragraph" w:customStyle="1" w:styleId="Undertag">
    <w:name w:val="Undertag"/>
    <w:link w:val="UndertagChar"/>
    <w:autoRedefine/>
    <w:uiPriority w:val="5"/>
    <w:qFormat/>
    <w:rsid w:val="00545071"/>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545071"/>
    <w:rPr>
      <w:rFonts w:ascii="Times New Roman" w:eastAsiaTheme="majorEastAsia" w:hAnsi="Times New Roman" w:cstheme="majorBidi"/>
      <w:i/>
      <w:iCs/>
      <w:color w:val="385623" w:themeColor="accent6" w:themeShade="80"/>
      <w:sz w:val="24"/>
    </w:rPr>
  </w:style>
  <w:style w:type="character" w:customStyle="1" w:styleId="Heading6Char">
    <w:name w:val="Heading 6 Char"/>
    <w:aliases w:val="Title (no index) Char,cites2 Char"/>
    <w:basedOn w:val="DefaultParagraphFont"/>
    <w:link w:val="Heading6"/>
    <w:uiPriority w:val="9"/>
    <w:rsid w:val="00E47DFB"/>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E47DFB"/>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E47DF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E47DFB"/>
    <w:rPr>
      <w:rFonts w:asciiTheme="majorHAnsi" w:eastAsiaTheme="majorEastAsia" w:hAnsiTheme="majorHAnsi" w:cstheme="majorBidi"/>
      <w:i/>
      <w:iCs/>
      <w:color w:val="272727" w:themeColor="text1" w:themeTint="D8"/>
      <w:sz w:val="21"/>
      <w:szCs w:val="21"/>
    </w:rPr>
  </w:style>
  <w:style w:type="paragraph" w:customStyle="1" w:styleId="textbold">
    <w:name w:val="text bold"/>
    <w:basedOn w:val="Normal"/>
    <w:link w:val="Emphasis"/>
    <w:uiPriority w:val="8"/>
    <w:qFormat/>
    <w:rsid w:val="00E47DFB"/>
    <w:pPr>
      <w:pBdr>
        <w:top w:val="single" w:sz="8" w:space="0" w:color="auto"/>
        <w:left w:val="single" w:sz="8" w:space="0" w:color="auto"/>
        <w:bottom w:val="single" w:sz="8" w:space="0" w:color="auto"/>
        <w:right w:val="single" w:sz="8" w:space="0" w:color="auto"/>
      </w:pBdr>
      <w:spacing w:line="256" w:lineRule="auto"/>
      <w:ind w:left="720"/>
    </w:pPr>
    <w:rPr>
      <w:b/>
      <w:iCs/>
      <w:u w:val="single"/>
      <w:bdr w:val="single" w:sz="8" w:space="0" w:color="auto"/>
    </w:rPr>
  </w:style>
  <w:style w:type="paragraph" w:customStyle="1" w:styleId="Emphasis1">
    <w:name w:val="Emphasis1"/>
    <w:basedOn w:val="Normal"/>
    <w:autoRedefine/>
    <w:uiPriority w:val="8"/>
    <w:qFormat/>
    <w:rsid w:val="00E47DFB"/>
    <w:pPr>
      <w:pBdr>
        <w:top w:val="single" w:sz="4" w:space="1" w:color="auto"/>
        <w:left w:val="single" w:sz="4" w:space="4" w:color="auto"/>
        <w:bottom w:val="single" w:sz="4" w:space="1" w:color="auto"/>
        <w:right w:val="single" w:sz="4" w:space="4" w:color="auto"/>
      </w:pBdr>
      <w:ind w:left="720"/>
      <w:jc w:val="both"/>
    </w:pPr>
    <w:rPr>
      <w:iCs/>
      <w:u w:val="single"/>
      <w:bdr w:val="single" w:sz="8" w:space="0" w:color="auto"/>
    </w:rPr>
  </w:style>
  <w:style w:type="numbering" w:customStyle="1" w:styleId="1ai1">
    <w:name w:val="1ai1"/>
    <w:rsid w:val="00E47DFB"/>
    <w:pPr>
      <w:numPr>
        <w:numId w:val="45"/>
      </w:numPr>
    </w:pPr>
  </w:style>
  <w:style w:type="numbering" w:customStyle="1" w:styleId="1ai">
    <w:name w:val="1ai"/>
    <w:rsid w:val="00E47DFB"/>
    <w:pPr>
      <w:numPr>
        <w:numId w:val="46"/>
      </w:numPr>
    </w:pPr>
  </w:style>
  <w:style w:type="numbering" w:customStyle="1" w:styleId="1ai100">
    <w:name w:val="1ai10"/>
    <w:rsid w:val="00E47DFB"/>
  </w:style>
  <w:style w:type="numbering" w:customStyle="1" w:styleId="1ai0">
    <w:name w:val="1ai0"/>
    <w:rsid w:val="00E47DFB"/>
  </w:style>
  <w:style w:type="paragraph" w:styleId="ListParagraph">
    <w:name w:val="List Paragraph"/>
    <w:aliases w:val="6 font,List Paragraph1,List Paragraph2"/>
    <w:basedOn w:val="Normal"/>
    <w:uiPriority w:val="34"/>
    <w:unhideWhenUsed/>
    <w:qFormat/>
    <w:rsid w:val="00E47DFB"/>
    <w:pPr>
      <w:ind w:left="720"/>
      <w:contextualSpacing/>
    </w:pPr>
  </w:style>
  <w:style w:type="paragraph" w:customStyle="1" w:styleId="Heading411">
    <w:name w:val="Heading 411"/>
    <w:basedOn w:val="Heading1"/>
    <w:next w:val="NoSpacing"/>
    <w:link w:val="Hyperlink"/>
    <w:autoRedefine/>
    <w:uiPriority w:val="99"/>
    <w:qFormat/>
    <w:rsid w:val="00E47DFB"/>
    <w:pPr>
      <w:keepNext w:val="0"/>
      <w:keepLines w:val="0"/>
      <w:pageBreakBefore w:val="0"/>
      <w:pBdr>
        <w:top w:val="none" w:sz="0" w:space="0" w:color="auto"/>
        <w:left w:val="none" w:sz="0" w:space="0" w:color="auto"/>
        <w:bottom w:val="none" w:sz="0" w:space="0" w:color="auto"/>
        <w:right w:val="none" w:sz="0" w:space="0" w:color="auto"/>
      </w:pBdr>
      <w:spacing w:after="160" w:line="252" w:lineRule="auto"/>
      <w:jc w:val="left"/>
      <w:outlineLvl w:val="9"/>
    </w:pPr>
    <w:rPr>
      <w:rFonts w:asciiTheme="minorHAnsi" w:eastAsiaTheme="minorHAnsi" w:hAnsiTheme="minorHAnsi" w:cstheme="minorBidi"/>
      <w:b w:val="0"/>
      <w:color w:val="0563C1" w:themeColor="hyperlink"/>
      <w:sz w:val="22"/>
      <w:szCs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7"/>
    <w:qFormat/>
    <w:rsid w:val="00E47DFB"/>
    <w:pPr>
      <w:autoSpaceDE w:val="0"/>
      <w:autoSpaceDN w:val="0"/>
      <w:adjustRightInd w:val="0"/>
      <w:spacing w:before="480" w:line="254" w:lineRule="auto"/>
      <w:ind w:left="432" w:right="432"/>
      <w:jc w:val="both"/>
    </w:pPr>
    <w:rPr>
      <w:rFonts w:asciiTheme="minorHAnsi" w:hAnsiTheme="minorHAnsi" w:cstheme="minorBidi"/>
      <w:u w:val="single"/>
    </w:rPr>
  </w:style>
  <w:style w:type="character" w:customStyle="1" w:styleId="underline">
    <w:name w:val="underline"/>
    <w:basedOn w:val="DefaultParagraphFont"/>
    <w:qFormat/>
    <w:rsid w:val="00E47DFB"/>
    <w:rPr>
      <w:rFonts w:ascii="Times New Roman" w:hAnsi="Times New Roman"/>
      <w:u w:val="single"/>
    </w:rPr>
  </w:style>
  <w:style w:type="paragraph" w:customStyle="1" w:styleId="Indent">
    <w:name w:val="Indent"/>
    <w:basedOn w:val="Normal"/>
    <w:autoRedefine/>
    <w:qFormat/>
    <w:rsid w:val="00E47DFB"/>
    <w:pPr>
      <w:ind w:left="288"/>
    </w:pPr>
  </w:style>
  <w:style w:type="paragraph" w:customStyle="1" w:styleId="UnderlinePara">
    <w:name w:val="Underline Para"/>
    <w:basedOn w:val="Normal"/>
    <w:autoRedefine/>
    <w:uiPriority w:val="7"/>
    <w:qFormat/>
    <w:rsid w:val="00E47DFB"/>
    <w:pPr>
      <w:widowControl w:val="0"/>
      <w:suppressAutoHyphens/>
      <w:spacing w:after="200" w:line="254" w:lineRule="auto"/>
      <w:contextualSpacing/>
    </w:pPr>
    <w:rPr>
      <w:rFonts w:asciiTheme="minorHAnsi" w:hAnsiTheme="minorHAnsi" w:cstheme="minorBidi"/>
      <w:kern w:val="2"/>
      <w:szCs w:val="24"/>
      <w:u w:val="single"/>
      <w14:ligatures w14:val="standardContextual"/>
    </w:rPr>
  </w:style>
  <w:style w:type="paragraph" w:customStyle="1" w:styleId="0-CGanalytics">
    <w:name w:val="0-CGanalytics"/>
    <w:basedOn w:val="Heading4"/>
    <w:link w:val="0-CGanalyticsChar"/>
    <w:uiPriority w:val="4"/>
    <w:qFormat/>
    <w:rsid w:val="00E47DFB"/>
    <w:rPr>
      <w:bCs/>
      <w:color w:val="1353B9"/>
      <w:sz w:val="22"/>
    </w:rPr>
  </w:style>
  <w:style w:type="character" w:customStyle="1" w:styleId="0-CGanalyticsChar">
    <w:name w:val="0-CGanalytics Char"/>
    <w:basedOn w:val="DefaultParagraphFont"/>
    <w:link w:val="0-CGanalytics"/>
    <w:uiPriority w:val="4"/>
    <w:rsid w:val="00E47DFB"/>
    <w:rPr>
      <w:rFonts w:ascii="Calibri" w:eastAsiaTheme="majorEastAsia" w:hAnsi="Calibri" w:cstheme="majorBidi"/>
      <w:b/>
      <w:bCs/>
      <w:iCs/>
      <w:color w:val="1353B9"/>
    </w:rPr>
  </w:style>
  <w:style w:type="paragraph" w:customStyle="1" w:styleId="ReallySmall">
    <w:name w:val="Really Small"/>
    <w:basedOn w:val="Normal"/>
    <w:link w:val="ReallySmallChar"/>
    <w:qFormat/>
    <w:rsid w:val="00E47DFB"/>
    <w:rPr>
      <w:rFonts w:asciiTheme="minorHAnsi" w:eastAsia="Times New Roman" w:hAnsiTheme="minorHAnsi"/>
      <w:sz w:val="16"/>
      <w:szCs w:val="20"/>
    </w:rPr>
  </w:style>
  <w:style w:type="character" w:customStyle="1" w:styleId="ReallySmallChar">
    <w:name w:val="Really Small Char"/>
    <w:basedOn w:val="DefaultParagraphFont"/>
    <w:link w:val="ReallySmall"/>
    <w:rsid w:val="00E47DFB"/>
    <w:rPr>
      <w:rFonts w:eastAsia="Times New Roman" w:cs="Calibri"/>
      <w:sz w:val="16"/>
      <w:szCs w:val="20"/>
    </w:rPr>
  </w:style>
  <w:style w:type="paragraph" w:styleId="Revision">
    <w:name w:val="Revision"/>
    <w:hidden/>
    <w:uiPriority w:val="99"/>
    <w:rsid w:val="00E47DFB"/>
    <w:pPr>
      <w:spacing w:after="0" w:line="240" w:lineRule="auto"/>
    </w:pPr>
    <w:rPr>
      <w:rFonts w:ascii="Calibri" w:hAnsi="Calibri" w:cs="Calibri"/>
    </w:rPr>
  </w:style>
  <w:style w:type="paragraph" w:customStyle="1" w:styleId="Emphasize">
    <w:name w:val="Emphasize"/>
    <w:basedOn w:val="Normal"/>
    <w:uiPriority w:val="8"/>
    <w:qFormat/>
    <w:rsid w:val="00E47DFB"/>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paragraph" w:customStyle="1" w:styleId="marked">
    <w:name w:val="marked"/>
    <w:basedOn w:val="Normal"/>
    <w:uiPriority w:val="5"/>
    <w:qFormat/>
    <w:rsid w:val="00E47DFB"/>
    <w:rPr>
      <w:b/>
      <w:bCs/>
      <w:color w:val="FF0000"/>
      <w:sz w:val="44"/>
      <w:szCs w:val="44"/>
    </w:rPr>
  </w:style>
  <w:style w:type="paragraph" w:customStyle="1" w:styleId="000-CGanalytics">
    <w:name w:val="000 - CGanalytics"/>
    <w:basedOn w:val="Heading4"/>
    <w:link w:val="000-CGanalyticsChar"/>
    <w:autoRedefine/>
    <w:uiPriority w:val="4"/>
    <w:qFormat/>
    <w:rsid w:val="00E47DFB"/>
    <w:rPr>
      <w:bCs/>
      <w:color w:val="1353B9"/>
      <w:sz w:val="24"/>
      <w:szCs w:val="24"/>
    </w:rPr>
  </w:style>
  <w:style w:type="character" w:customStyle="1" w:styleId="000-CGanalyticsChar">
    <w:name w:val="000 - CGanalytics Char"/>
    <w:basedOn w:val="DefaultParagraphFont"/>
    <w:link w:val="000-CGanalytics"/>
    <w:uiPriority w:val="4"/>
    <w:rsid w:val="00E47DFB"/>
    <w:rPr>
      <w:rFonts w:ascii="Calibri" w:eastAsiaTheme="majorEastAsia" w:hAnsi="Calibri" w:cstheme="majorBidi"/>
      <w:b/>
      <w:bCs/>
      <w:iCs/>
      <w:color w:val="1353B9"/>
      <w:sz w:val="24"/>
      <w:szCs w:val="24"/>
    </w:rPr>
  </w:style>
  <w:style w:type="paragraph" w:customStyle="1" w:styleId="self-baseline">
    <w:name w:val="self-baseline"/>
    <w:basedOn w:val="Normal"/>
    <w:rsid w:val="00E47DFB"/>
    <w:pPr>
      <w:spacing w:before="100" w:beforeAutospacing="1" w:after="100" w:afterAutospacing="1"/>
    </w:pPr>
    <w:rPr>
      <w:rFonts w:eastAsia="Times New Roman"/>
      <w:sz w:val="24"/>
      <w:szCs w:val="24"/>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uiPriority w:val="99"/>
    <w:unhideWhenUsed/>
    <w:qFormat/>
    <w:rsid w:val="00E47DFB"/>
    <w:pPr>
      <w:spacing w:before="100" w:beforeAutospacing="1" w:after="100" w:afterAutospacing="1"/>
    </w:pPr>
    <w:rPr>
      <w:rFonts w:eastAsia="Times New Roman"/>
      <w:sz w:val="24"/>
      <w:szCs w:val="24"/>
    </w:rPr>
  </w:style>
  <w:style w:type="character" w:customStyle="1" w:styleId="material-icons">
    <w:name w:val="material-icons"/>
    <w:basedOn w:val="DefaultParagraphFont"/>
    <w:rsid w:val="00E47DFB"/>
  </w:style>
  <w:style w:type="paragraph" w:customStyle="1" w:styleId="heading-sc-1w5xk2o-0">
    <w:name w:val="heading-sc-1w5xk2o-0"/>
    <w:basedOn w:val="Normal"/>
    <w:rsid w:val="00E47DFB"/>
    <w:pPr>
      <w:spacing w:before="100" w:beforeAutospacing="1" w:after="100" w:afterAutospacing="1"/>
    </w:pPr>
    <w:rPr>
      <w:rFonts w:eastAsia="Times New Roman"/>
      <w:sz w:val="24"/>
      <w:szCs w:val="24"/>
    </w:rPr>
  </w:style>
  <w:style w:type="character" w:customStyle="1" w:styleId="kickerkickerspan-k30x22-2">
    <w:name w:val="kicker__kickerspan-k30x22-2"/>
    <w:basedOn w:val="DefaultParagraphFont"/>
    <w:rsid w:val="00E47DFB"/>
  </w:style>
  <w:style w:type="character" w:customStyle="1" w:styleId="vjs-control-text">
    <w:name w:val="vjs-control-text"/>
    <w:basedOn w:val="DefaultParagraphFont"/>
    <w:rsid w:val="00E47DFB"/>
  </w:style>
  <w:style w:type="paragraph" w:styleId="HTMLAddress">
    <w:name w:val="HTML Address"/>
    <w:basedOn w:val="Normal"/>
    <w:link w:val="HTMLAddressChar"/>
    <w:uiPriority w:val="99"/>
    <w:unhideWhenUsed/>
    <w:rsid w:val="00E47DFB"/>
    <w:rPr>
      <w:rFonts w:eastAsia="Times New Roman"/>
      <w:i/>
      <w:iCs/>
      <w:sz w:val="24"/>
      <w:szCs w:val="24"/>
    </w:rPr>
  </w:style>
  <w:style w:type="character" w:customStyle="1" w:styleId="HTMLAddressChar">
    <w:name w:val="HTML Address Char"/>
    <w:basedOn w:val="DefaultParagraphFont"/>
    <w:link w:val="HTMLAddress"/>
    <w:uiPriority w:val="99"/>
    <w:rsid w:val="00E47DFB"/>
    <w:rPr>
      <w:rFonts w:ascii="Calibri" w:eastAsia="Times New Roman" w:hAnsi="Calibri" w:cs="Calibri"/>
      <w:i/>
      <w:iCs/>
      <w:sz w:val="24"/>
      <w:szCs w:val="24"/>
    </w:rPr>
  </w:style>
  <w:style w:type="character" w:customStyle="1" w:styleId="person-popover">
    <w:name w:val="person-popover"/>
    <w:basedOn w:val="DefaultParagraphFont"/>
    <w:rsid w:val="00E47DFB"/>
  </w:style>
  <w:style w:type="character" w:customStyle="1" w:styleId="screen-reader-text">
    <w:name w:val="screen-reader-text"/>
    <w:basedOn w:val="DefaultParagraphFont"/>
    <w:rsid w:val="00E47DFB"/>
  </w:style>
  <w:style w:type="paragraph" w:customStyle="1" w:styleId="gntarbp">
    <w:name w:val="gnt_ar_b_p"/>
    <w:basedOn w:val="Normal"/>
    <w:rsid w:val="00E47DFB"/>
    <w:pPr>
      <w:spacing w:before="100" w:beforeAutospacing="1" w:after="100" w:afterAutospacing="1"/>
    </w:pPr>
    <w:rPr>
      <w:rFonts w:eastAsia="Times New Roman"/>
      <w:sz w:val="24"/>
      <w:szCs w:val="24"/>
    </w:rPr>
  </w:style>
  <w:style w:type="paragraph" w:customStyle="1" w:styleId="msonormal0">
    <w:name w:val="msonormal"/>
    <w:basedOn w:val="Normal"/>
    <w:qFormat/>
    <w:rsid w:val="00E47DFB"/>
    <w:pPr>
      <w:spacing w:before="100" w:beforeAutospacing="1" w:after="100" w:afterAutospacing="1"/>
    </w:pPr>
    <w:rPr>
      <w:rFonts w:eastAsia="Times New Roman"/>
      <w:sz w:val="24"/>
      <w:szCs w:val="24"/>
    </w:rPr>
  </w:style>
  <w:style w:type="paragraph" w:customStyle="1" w:styleId="more-ontitle">
    <w:name w:val="more-on__title"/>
    <w:basedOn w:val="Normal"/>
    <w:rsid w:val="00E47DFB"/>
    <w:pPr>
      <w:spacing w:before="100" w:beforeAutospacing="1" w:after="100" w:afterAutospacing="1"/>
    </w:pPr>
    <w:rPr>
      <w:rFonts w:eastAsia="Times New Roman"/>
      <w:sz w:val="24"/>
      <w:szCs w:val="24"/>
    </w:rPr>
  </w:style>
  <w:style w:type="paragraph" w:customStyle="1" w:styleId="more-oncontent">
    <w:name w:val="more-on__content"/>
    <w:basedOn w:val="Normal"/>
    <w:rsid w:val="00E47DFB"/>
    <w:pPr>
      <w:spacing w:before="100" w:beforeAutospacing="1" w:after="100" w:afterAutospacing="1"/>
    </w:pPr>
    <w:rPr>
      <w:rFonts w:eastAsia="Times New Roman"/>
      <w:sz w:val="24"/>
      <w:szCs w:val="24"/>
    </w:rPr>
  </w:style>
  <w:style w:type="paragraph" w:styleId="z-TopofForm">
    <w:name w:val="HTML Top of Form"/>
    <w:basedOn w:val="Normal"/>
    <w:next w:val="Normal"/>
    <w:link w:val="z-TopofFormChar"/>
    <w:hidden/>
    <w:uiPriority w:val="99"/>
    <w:unhideWhenUsed/>
    <w:rsid w:val="00E47DFB"/>
    <w:pPr>
      <w:pBdr>
        <w:bottom w:val="single" w:sz="6" w:space="1" w:color="auto"/>
      </w:pBdr>
      <w:jc w:val="center"/>
    </w:pPr>
    <w:rPr>
      <w:rFonts w:eastAsia="Times New Roman"/>
      <w:vanish/>
      <w:sz w:val="16"/>
      <w:szCs w:val="16"/>
    </w:rPr>
  </w:style>
  <w:style w:type="character" w:customStyle="1" w:styleId="z-TopofFormChar">
    <w:name w:val="z-Top of Form Char"/>
    <w:basedOn w:val="DefaultParagraphFont"/>
    <w:link w:val="z-TopofForm"/>
    <w:uiPriority w:val="99"/>
    <w:rsid w:val="00E47DFB"/>
    <w:rPr>
      <w:rFonts w:ascii="Calibri" w:eastAsia="Times New Roman" w:hAnsi="Calibri" w:cs="Calibri"/>
      <w:vanish/>
      <w:sz w:val="16"/>
      <w:szCs w:val="16"/>
    </w:rPr>
  </w:style>
  <w:style w:type="paragraph" w:styleId="z-BottomofForm">
    <w:name w:val="HTML Bottom of Form"/>
    <w:basedOn w:val="Normal"/>
    <w:next w:val="Normal"/>
    <w:link w:val="z-BottomofFormChar"/>
    <w:hidden/>
    <w:uiPriority w:val="99"/>
    <w:unhideWhenUsed/>
    <w:rsid w:val="00E47DFB"/>
    <w:pPr>
      <w:pBdr>
        <w:top w:val="single" w:sz="6" w:space="1" w:color="auto"/>
      </w:pBdr>
      <w:jc w:val="center"/>
    </w:pPr>
    <w:rPr>
      <w:rFonts w:eastAsia="Times New Roman"/>
      <w:vanish/>
      <w:sz w:val="16"/>
      <w:szCs w:val="16"/>
    </w:rPr>
  </w:style>
  <w:style w:type="character" w:customStyle="1" w:styleId="z-BottomofFormChar">
    <w:name w:val="z-Bottom of Form Char"/>
    <w:basedOn w:val="DefaultParagraphFont"/>
    <w:link w:val="z-BottomofForm"/>
    <w:uiPriority w:val="99"/>
    <w:rsid w:val="00E47DFB"/>
    <w:rPr>
      <w:rFonts w:ascii="Calibri" w:eastAsia="Times New Roman" w:hAnsi="Calibri" w:cs="Calibri"/>
      <w:vanish/>
      <w:sz w:val="16"/>
      <w:szCs w:val="16"/>
    </w:rPr>
  </w:style>
  <w:style w:type="paragraph" w:customStyle="1" w:styleId="flfc">
    <w:name w:val="flfc"/>
    <w:basedOn w:val="Normal"/>
    <w:qFormat/>
    <w:rsid w:val="00E47DFB"/>
    <w:pPr>
      <w:spacing w:before="100" w:beforeAutospacing="1" w:after="100" w:afterAutospacing="1"/>
    </w:pPr>
    <w:rPr>
      <w:rFonts w:eastAsia="Times New Roman"/>
      <w:sz w:val="24"/>
      <w:szCs w:val="24"/>
    </w:rPr>
  </w:style>
  <w:style w:type="character" w:customStyle="1" w:styleId="ob-widget-text">
    <w:name w:val="ob-widget-text"/>
    <w:basedOn w:val="DefaultParagraphFont"/>
    <w:rsid w:val="00E47DFB"/>
  </w:style>
  <w:style w:type="character" w:customStyle="1" w:styleId="obwhatistext">
    <w:name w:val="ob_what_is_text"/>
    <w:basedOn w:val="DefaultParagraphFont"/>
    <w:rsid w:val="00E47DFB"/>
  </w:style>
  <w:style w:type="character" w:customStyle="1" w:styleId="ob-unit">
    <w:name w:val="ob-unit"/>
    <w:basedOn w:val="DefaultParagraphFont"/>
    <w:rsid w:val="00E47DFB"/>
  </w:style>
  <w:style w:type="character" w:customStyle="1" w:styleId="apple-converted-space">
    <w:name w:val="apple-converted-space"/>
    <w:basedOn w:val="DefaultParagraphFont"/>
    <w:qFormat/>
    <w:rsid w:val="00E47DFB"/>
  </w:style>
  <w:style w:type="paragraph" w:customStyle="1" w:styleId="paragraph-sc-1tqpf5s-0">
    <w:name w:val="paragraph-sc-1tqpf5s-0"/>
    <w:basedOn w:val="Normal"/>
    <w:rsid w:val="00E47DFB"/>
    <w:pPr>
      <w:spacing w:before="100" w:beforeAutospacing="1" w:after="100" w:afterAutospacing="1"/>
    </w:pPr>
    <w:rPr>
      <w:rFonts w:eastAsia="Times New Roman"/>
      <w:sz w:val="24"/>
      <w:szCs w:val="24"/>
    </w:rPr>
  </w:style>
  <w:style w:type="character" w:customStyle="1" w:styleId="bylinebylineby-sfpzx0-0">
    <w:name w:val="byline__bylineby-sfpzx0-0"/>
    <w:basedOn w:val="DefaultParagraphFont"/>
    <w:rsid w:val="00E47DFB"/>
  </w:style>
  <w:style w:type="character" w:customStyle="1" w:styleId="bylineauthor-sfpzx0-2">
    <w:name w:val="byline__author-sfpzx0-2"/>
    <w:basedOn w:val="DefaultParagraphFont"/>
    <w:rsid w:val="00E47DFB"/>
  </w:style>
  <w:style w:type="character" w:customStyle="1" w:styleId="jw-time-update">
    <w:name w:val="jw-time-update"/>
    <w:basedOn w:val="DefaultParagraphFont"/>
    <w:rsid w:val="00E47DFB"/>
  </w:style>
  <w:style w:type="character" w:customStyle="1" w:styleId="jw-volume-update">
    <w:name w:val="jw-volume-update"/>
    <w:basedOn w:val="DefaultParagraphFont"/>
    <w:rsid w:val="00E47DFB"/>
  </w:style>
  <w:style w:type="paragraph" w:customStyle="1" w:styleId="imagemetadatametadataparagraph-sc-1gn0vty-0">
    <w:name w:val="imagemetadata__metadataparagraph-sc-1gn0vty-0"/>
    <w:basedOn w:val="Normal"/>
    <w:rsid w:val="00E47DFB"/>
    <w:pPr>
      <w:spacing w:before="100" w:beforeAutospacing="1" w:after="100" w:afterAutospacing="1"/>
    </w:pPr>
    <w:rPr>
      <w:rFonts w:eastAsia="Times New Roman"/>
      <w:sz w:val="24"/>
      <w:szCs w:val="24"/>
    </w:rPr>
  </w:style>
  <w:style w:type="character" w:customStyle="1" w:styleId="trcrboxheaderspan">
    <w:name w:val="trc_rbox_header_span"/>
    <w:basedOn w:val="DefaultParagraphFont"/>
    <w:rsid w:val="00E47DFB"/>
  </w:style>
  <w:style w:type="character" w:customStyle="1" w:styleId="video-label">
    <w:name w:val="video-label"/>
    <w:basedOn w:val="DefaultParagraphFont"/>
    <w:rsid w:val="00E47DFB"/>
  </w:style>
  <w:style w:type="character" w:customStyle="1" w:styleId="branding">
    <w:name w:val="branding"/>
    <w:basedOn w:val="DefaultParagraphFont"/>
    <w:rsid w:val="00E47DFB"/>
  </w:style>
  <w:style w:type="character" w:customStyle="1" w:styleId="branding-inner">
    <w:name w:val="branding-inner"/>
    <w:basedOn w:val="DefaultParagraphFont"/>
    <w:rsid w:val="00E47DFB"/>
  </w:style>
  <w:style w:type="character" w:customStyle="1" w:styleId="branding-separator">
    <w:name w:val="branding-separator"/>
    <w:basedOn w:val="DefaultParagraphFont"/>
    <w:rsid w:val="00E47DFB"/>
  </w:style>
  <w:style w:type="paragraph" w:customStyle="1" w:styleId="uscpdesktopinarticlecenterfeedpbsponsor">
    <w:name w:val="uscp_desktop_inarticle_centerfeed_pb_sponsor"/>
    <w:basedOn w:val="Normal"/>
    <w:rsid w:val="00E47DFB"/>
    <w:pPr>
      <w:spacing w:before="100" w:beforeAutospacing="1" w:after="100" w:afterAutospacing="1"/>
    </w:pPr>
    <w:rPr>
      <w:rFonts w:eastAsia="Times New Roman"/>
      <w:sz w:val="24"/>
      <w:szCs w:val="24"/>
    </w:rPr>
  </w:style>
  <w:style w:type="paragraph" w:customStyle="1" w:styleId="article-itemcontent">
    <w:name w:val="article-item__content"/>
    <w:basedOn w:val="Normal"/>
    <w:rsid w:val="00E47DFB"/>
    <w:pPr>
      <w:spacing w:before="100" w:beforeAutospacing="1" w:after="100" w:afterAutospacing="1"/>
    </w:pPr>
    <w:rPr>
      <w:rFonts w:eastAsia="Times New Roman"/>
      <w:sz w:val="24"/>
      <w:szCs w:val="24"/>
    </w:rPr>
  </w:style>
  <w:style w:type="character" w:customStyle="1" w:styleId="pullquote">
    <w:name w:val="pullquote"/>
    <w:basedOn w:val="DefaultParagraphFont"/>
    <w:rsid w:val="00E47DFB"/>
  </w:style>
  <w:style w:type="character" w:customStyle="1" w:styleId="author">
    <w:name w:val="author"/>
    <w:basedOn w:val="DefaultParagraphFont"/>
    <w:rsid w:val="00E47DFB"/>
  </w:style>
  <w:style w:type="character" w:styleId="HTMLCite">
    <w:name w:val="HTML Cite"/>
    <w:basedOn w:val="DefaultParagraphFont"/>
    <w:uiPriority w:val="99"/>
    <w:unhideWhenUsed/>
    <w:rsid w:val="00E47DFB"/>
    <w:rPr>
      <w:i/>
      <w:iCs/>
    </w:rPr>
  </w:style>
  <w:style w:type="paragraph" w:customStyle="1" w:styleId="Analytics">
    <w:name w:val="Analytics"/>
    <w:link w:val="AnalyticsChar"/>
    <w:uiPriority w:val="4"/>
    <w:qFormat/>
    <w:rsid w:val="00E47DFB"/>
    <w:pPr>
      <w:spacing w:after="0"/>
      <w:outlineLvl w:val="3"/>
    </w:pPr>
    <w:rPr>
      <w:rFonts w:ascii="Calibri" w:eastAsiaTheme="majorEastAsia" w:hAnsi="Calibri" w:cstheme="majorBidi"/>
      <w:b/>
      <w:iCs/>
      <w:sz w:val="26"/>
      <w:szCs w:val="28"/>
      <w14:ligatures w14:val="standardContextual"/>
    </w:rPr>
  </w:style>
  <w:style w:type="character" w:customStyle="1" w:styleId="AnalyticsChar">
    <w:name w:val="Analytics Char"/>
    <w:basedOn w:val="DefaultParagraphFont"/>
    <w:link w:val="Analytics"/>
    <w:uiPriority w:val="4"/>
    <w:rsid w:val="00E47DFB"/>
    <w:rPr>
      <w:rFonts w:ascii="Calibri" w:eastAsiaTheme="majorEastAsia" w:hAnsi="Calibri" w:cstheme="majorBidi"/>
      <w:b/>
      <w:iCs/>
      <w:sz w:val="26"/>
      <w:szCs w:val="28"/>
      <w14:ligatures w14:val="standardContextual"/>
    </w:rPr>
  </w:style>
  <w:style w:type="paragraph" w:customStyle="1" w:styleId="sc-77igqf-0">
    <w:name w:val="sc-77igqf-0"/>
    <w:basedOn w:val="Normal"/>
    <w:rsid w:val="00E47DFB"/>
    <w:pPr>
      <w:spacing w:before="100" w:beforeAutospacing="1" w:after="100" w:afterAutospacing="1"/>
    </w:pPr>
    <w:rPr>
      <w:rFonts w:eastAsia="Times New Roman"/>
      <w:sz w:val="24"/>
    </w:rPr>
  </w:style>
  <w:style w:type="character" w:styleId="IntenseEmphasis">
    <w:name w:val="Intense Emphasis"/>
    <w:aliases w:val="Block Heading Char,Cards + Font: 12 pt Char Char Char Char Char Char Char Char Char Char Char,Minimized Ch,Heading 3 Char Char Char Char Char,Intense Emphasis1111,Underline Cha,cites Char Ch,Intense Emphasi,Box Out,ci1,Title Char,Bol,B1"/>
    <w:basedOn w:val="DefaultParagraphFont"/>
    <w:uiPriority w:val="21"/>
    <w:qFormat/>
    <w:rsid w:val="00E47DFB"/>
    <w:rPr>
      <w:rFonts w:ascii="Arial" w:hAnsi="Arial" w:cs="Arial" w:hint="default"/>
      <w:b w:val="0"/>
      <w:bCs w:val="0"/>
      <w:sz w:val="22"/>
      <w:u w:val="single"/>
    </w:rPr>
  </w:style>
  <w:style w:type="paragraph" w:customStyle="1" w:styleId="CiteSpacing">
    <w:name w:val="Cite Spacing"/>
    <w:basedOn w:val="Normal"/>
    <w:uiPriority w:val="4"/>
    <w:qFormat/>
    <w:rsid w:val="00E47DFB"/>
    <w:pPr>
      <w:spacing w:before="60" w:after="60"/>
    </w:pPr>
  </w:style>
  <w:style w:type="paragraph" w:customStyle="1" w:styleId="AnalyticsGBN">
    <w:name w:val="AnalyticsGBN"/>
    <w:basedOn w:val="Normal"/>
    <w:link w:val="AnalyticsGBNChar"/>
    <w:uiPriority w:val="4"/>
    <w:qFormat/>
    <w:rsid w:val="00E47DFB"/>
    <w:pPr>
      <w:keepNext/>
      <w:keepLines/>
      <w:spacing w:before="200"/>
      <w:outlineLvl w:val="3"/>
    </w:pPr>
    <w:rPr>
      <w:rFonts w:eastAsiaTheme="majorEastAsia" w:cstheme="majorBidi"/>
      <w:b/>
      <w:iCs/>
      <w:color w:val="2F5496" w:themeColor="accent1" w:themeShade="BF"/>
      <w:sz w:val="28"/>
      <w:szCs w:val="28"/>
    </w:rPr>
  </w:style>
  <w:style w:type="character" w:customStyle="1" w:styleId="AnalyticsGBNChar">
    <w:name w:val="AnalyticsGBN Char"/>
    <w:basedOn w:val="DefaultParagraphFont"/>
    <w:link w:val="AnalyticsGBN"/>
    <w:uiPriority w:val="4"/>
    <w:qFormat/>
    <w:rsid w:val="00E47DFB"/>
    <w:rPr>
      <w:rFonts w:ascii="Calibri" w:eastAsiaTheme="majorEastAsia" w:hAnsi="Calibri" w:cstheme="majorBidi"/>
      <w:b/>
      <w:iCs/>
      <w:color w:val="2F5496" w:themeColor="accent1" w:themeShade="BF"/>
      <w:sz w:val="28"/>
      <w:szCs w:val="28"/>
    </w:rPr>
  </w:style>
  <w:style w:type="character" w:customStyle="1" w:styleId="UnderlineBold">
    <w:name w:val="Underline + Bold"/>
    <w:uiPriority w:val="1"/>
    <w:qFormat/>
    <w:rsid w:val="00E47DFB"/>
    <w:rPr>
      <w:b/>
      <w:sz w:val="20"/>
      <w:u w:val="single"/>
    </w:rPr>
  </w:style>
  <w:style w:type="character" w:customStyle="1" w:styleId="cardChar">
    <w:name w:val="card Char"/>
    <w:aliases w:val="Bold Cite Char Char,Speed Cite Char"/>
    <w:uiPriority w:val="1"/>
    <w:rsid w:val="00E47DFB"/>
    <w:rPr>
      <w:rFonts w:cs="Calibri"/>
      <w:u w:val="single"/>
      <w:lang w:val="en-CA"/>
    </w:rPr>
  </w:style>
  <w:style w:type="character" w:customStyle="1" w:styleId="m-5621139387307470627gmail-style13ptbold">
    <w:name w:val="m_-5621139387307470627gmail-style13ptbold"/>
    <w:basedOn w:val="DefaultParagraphFont"/>
    <w:rsid w:val="00E47DFB"/>
  </w:style>
  <w:style w:type="character" w:customStyle="1" w:styleId="m-5621139387307470627gmail-styleunderline">
    <w:name w:val="m_-5621139387307470627gmail-styleunderline"/>
    <w:basedOn w:val="DefaultParagraphFont"/>
    <w:rsid w:val="00E47DFB"/>
  </w:style>
  <w:style w:type="character" w:customStyle="1" w:styleId="term">
    <w:name w:val="term"/>
    <w:basedOn w:val="DefaultParagraphFont"/>
    <w:rsid w:val="00E47DFB"/>
  </w:style>
  <w:style w:type="character" w:customStyle="1" w:styleId="pmterms1">
    <w:name w:val="pmterms1"/>
    <w:basedOn w:val="DefaultParagraphFont"/>
    <w:rsid w:val="00E47DFB"/>
  </w:style>
  <w:style w:type="paragraph" w:customStyle="1" w:styleId="Style3">
    <w:name w:val="Style3"/>
    <w:basedOn w:val="Normal"/>
    <w:link w:val="Style3Char"/>
    <w:qFormat/>
    <w:rsid w:val="00E47DFB"/>
    <w:rPr>
      <w:rFonts w:eastAsia="Times New Roman"/>
      <w:b/>
    </w:rPr>
  </w:style>
  <w:style w:type="character" w:customStyle="1" w:styleId="Style3Char">
    <w:name w:val="Style3 Char"/>
    <w:link w:val="Style3"/>
    <w:rsid w:val="00E47DFB"/>
    <w:rPr>
      <w:rFonts w:ascii="Calibri" w:eastAsia="Times New Roman" w:hAnsi="Calibri" w:cs="Calibri"/>
      <w:b/>
    </w:rPr>
  </w:style>
  <w:style w:type="character" w:customStyle="1" w:styleId="BoldUnderlineChar">
    <w:name w:val="Bold Underline Char"/>
    <w:locked/>
    <w:rsid w:val="00E47DFB"/>
    <w:rPr>
      <w:rFonts w:ascii="Times New Roman" w:eastAsia="Times New Roman" w:hAnsi="Times New Roman"/>
      <w:b/>
      <w:bCs/>
      <w:szCs w:val="24"/>
      <w:u w:val="single"/>
    </w:rPr>
  </w:style>
  <w:style w:type="paragraph" w:customStyle="1" w:styleId="Second">
    <w:name w:val="Second"/>
    <w:basedOn w:val="Normal"/>
    <w:qFormat/>
    <w:rsid w:val="00E47DFB"/>
    <w:rPr>
      <w:rFonts w:eastAsia="Calibri"/>
      <w:b/>
      <w:caps/>
      <w:szCs w:val="20"/>
    </w:rPr>
  </w:style>
  <w:style w:type="paragraph" w:customStyle="1" w:styleId="cardtext">
    <w:name w:val="card text"/>
    <w:basedOn w:val="Normal"/>
    <w:link w:val="cardtextChar"/>
    <w:qFormat/>
    <w:rsid w:val="00E47DFB"/>
    <w:pPr>
      <w:ind w:left="288" w:right="288"/>
    </w:pPr>
  </w:style>
  <w:style w:type="character" w:customStyle="1" w:styleId="cardtextChar">
    <w:name w:val="card text Char"/>
    <w:basedOn w:val="DefaultParagraphFont"/>
    <w:link w:val="cardtext"/>
    <w:rsid w:val="00E47DFB"/>
    <w:rPr>
      <w:rFonts w:ascii="Calibri" w:hAnsi="Calibri" w:cs="Calibri"/>
    </w:rPr>
  </w:style>
  <w:style w:type="character" w:customStyle="1" w:styleId="HeaderChar1">
    <w:name w:val="Header Char1"/>
    <w:aliases w:val="Header Char Char Char1,Heading 1 Char Char Char Char2,Header Char Char Char Char Char Char Char1,Header Char Char Char Char Char Char Char Cha Char,Header 1 Char1,Header 1 Char Char Char1,Header Char2 Char1,Header Char1 Char Char1"/>
    <w:basedOn w:val="DefaultParagraphFont"/>
    <w:uiPriority w:val="99"/>
    <w:qFormat/>
    <w:rsid w:val="00E47DFB"/>
    <w:rPr>
      <w:rFonts w:ascii="Calibri" w:hAnsi="Calibri" w:cs="Calibri"/>
    </w:rPr>
  </w:style>
  <w:style w:type="character" w:customStyle="1" w:styleId="FooterChar1">
    <w:name w:val="Footer Char1"/>
    <w:basedOn w:val="DefaultParagraphFont"/>
    <w:uiPriority w:val="99"/>
    <w:rsid w:val="00E47DFB"/>
    <w:rPr>
      <w:rFonts w:ascii="Calibri" w:hAnsi="Calibri" w:cs="Calibri"/>
    </w:rPr>
  </w:style>
  <w:style w:type="character" w:customStyle="1" w:styleId="Style8pt">
    <w:name w:val="Style 8 pt"/>
    <w:qFormat/>
    <w:rsid w:val="00E47DFB"/>
    <w:rPr>
      <w:sz w:val="14"/>
    </w:rPr>
  </w:style>
  <w:style w:type="paragraph" w:customStyle="1" w:styleId="Cards">
    <w:name w:val="Cards"/>
    <w:basedOn w:val="Normal"/>
    <w:link w:val="CardsChar1"/>
    <w:qFormat/>
    <w:rsid w:val="00E47DFB"/>
    <w:pPr>
      <w:autoSpaceDE w:val="0"/>
      <w:autoSpaceDN w:val="0"/>
      <w:adjustRightInd w:val="0"/>
      <w:ind w:left="432" w:right="432"/>
      <w:jc w:val="both"/>
    </w:pPr>
    <w:rPr>
      <w:rFonts w:eastAsia="Calibri"/>
      <w:szCs w:val="20"/>
    </w:rPr>
  </w:style>
  <w:style w:type="character" w:customStyle="1" w:styleId="CardsChar1">
    <w:name w:val="Cards Char1"/>
    <w:link w:val="Cards"/>
    <w:rsid w:val="00E47DFB"/>
    <w:rPr>
      <w:rFonts w:ascii="Calibri" w:eastAsia="Calibri" w:hAnsi="Calibri" w:cs="Calibri"/>
      <w:szCs w:val="20"/>
    </w:rPr>
  </w:style>
  <w:style w:type="character" w:customStyle="1" w:styleId="CommentTextChar">
    <w:name w:val="Comment Text Char"/>
    <w:basedOn w:val="DefaultParagraphFont"/>
    <w:link w:val="CommentText"/>
    <w:uiPriority w:val="99"/>
    <w:rsid w:val="00E47DFB"/>
    <w:rPr>
      <w:rFonts w:ascii="Arial Narrow" w:eastAsia="Calibri" w:hAnsi="Arial Narrow" w:cs="Times New Roman"/>
      <w:sz w:val="20"/>
      <w:szCs w:val="20"/>
    </w:rPr>
  </w:style>
  <w:style w:type="paragraph" w:styleId="CommentText">
    <w:name w:val="annotation text"/>
    <w:basedOn w:val="Normal"/>
    <w:link w:val="CommentTextChar"/>
    <w:uiPriority w:val="99"/>
    <w:unhideWhenUsed/>
    <w:qFormat/>
    <w:rsid w:val="00E47DFB"/>
    <w:rPr>
      <w:rFonts w:ascii="Arial Narrow" w:eastAsia="Calibri" w:hAnsi="Arial Narrow" w:cs="Times New Roman"/>
      <w:sz w:val="20"/>
      <w:szCs w:val="20"/>
    </w:rPr>
  </w:style>
  <w:style w:type="character" w:customStyle="1" w:styleId="CommentTextChar1">
    <w:name w:val="Comment Text Char1"/>
    <w:basedOn w:val="DefaultParagraphFont"/>
    <w:uiPriority w:val="99"/>
    <w:rsid w:val="00E47DFB"/>
    <w:rPr>
      <w:rFonts w:ascii="Calibri" w:hAnsi="Calibri" w:cs="Calibri"/>
      <w:sz w:val="20"/>
      <w:szCs w:val="20"/>
    </w:rPr>
  </w:style>
  <w:style w:type="character" w:customStyle="1" w:styleId="CommentSubjectChar">
    <w:name w:val="Comment Subject Char"/>
    <w:basedOn w:val="CommentTextChar"/>
    <w:link w:val="CommentSubject"/>
    <w:uiPriority w:val="99"/>
    <w:rsid w:val="00E47DFB"/>
    <w:rPr>
      <w:rFonts w:ascii="Arial Narrow" w:eastAsia="Calibri" w:hAnsi="Arial Narrow" w:cs="Times New Roman"/>
      <w:b/>
      <w:bCs/>
      <w:sz w:val="20"/>
      <w:szCs w:val="20"/>
    </w:rPr>
  </w:style>
  <w:style w:type="paragraph" w:styleId="CommentSubject">
    <w:name w:val="annotation subject"/>
    <w:basedOn w:val="CommentText"/>
    <w:next w:val="CommentText"/>
    <w:link w:val="CommentSubjectChar"/>
    <w:uiPriority w:val="99"/>
    <w:unhideWhenUsed/>
    <w:rsid w:val="00E47DFB"/>
    <w:rPr>
      <w:b/>
      <w:bCs/>
    </w:rPr>
  </w:style>
  <w:style w:type="character" w:customStyle="1" w:styleId="CommentSubjectChar1">
    <w:name w:val="Comment Subject Char1"/>
    <w:basedOn w:val="CommentTextChar1"/>
    <w:uiPriority w:val="99"/>
    <w:rsid w:val="00E47DFB"/>
    <w:rPr>
      <w:rFonts w:ascii="Calibri" w:hAnsi="Calibri" w:cs="Calibri"/>
      <w:b/>
      <w:bCs/>
      <w:sz w:val="20"/>
      <w:szCs w:val="20"/>
    </w:rPr>
  </w:style>
  <w:style w:type="character" w:customStyle="1" w:styleId="BalloonTextChar">
    <w:name w:val="Balloon Text Char"/>
    <w:basedOn w:val="DefaultParagraphFont"/>
    <w:link w:val="BalloonText"/>
    <w:uiPriority w:val="99"/>
    <w:rsid w:val="00E47DFB"/>
    <w:rPr>
      <w:rFonts w:ascii="Segoe UI" w:eastAsia="Calibri" w:hAnsi="Segoe UI" w:cs="Segoe UI"/>
      <w:sz w:val="18"/>
      <w:szCs w:val="18"/>
    </w:rPr>
  </w:style>
  <w:style w:type="paragraph" w:styleId="BalloonText">
    <w:name w:val="Balloon Text"/>
    <w:basedOn w:val="Normal"/>
    <w:link w:val="BalloonTextChar"/>
    <w:uiPriority w:val="99"/>
    <w:unhideWhenUsed/>
    <w:rsid w:val="00E47DFB"/>
    <w:rPr>
      <w:rFonts w:ascii="Segoe UI" w:eastAsia="Calibri" w:hAnsi="Segoe UI" w:cs="Segoe UI"/>
      <w:sz w:val="18"/>
      <w:szCs w:val="18"/>
    </w:rPr>
  </w:style>
  <w:style w:type="character" w:customStyle="1" w:styleId="BalloonTextChar1">
    <w:name w:val="Balloon Text Char1"/>
    <w:basedOn w:val="DefaultParagraphFont"/>
    <w:uiPriority w:val="99"/>
    <w:rsid w:val="00E47DFB"/>
    <w:rPr>
      <w:rFonts w:ascii="Segoe UI" w:hAnsi="Segoe UI" w:cs="Segoe UI"/>
      <w:sz w:val="18"/>
      <w:szCs w:val="18"/>
    </w:rPr>
  </w:style>
  <w:style w:type="paragraph" w:customStyle="1" w:styleId="Tag2">
    <w:name w:val="Tag2"/>
    <w:basedOn w:val="Normal"/>
    <w:qFormat/>
    <w:rsid w:val="00E47DFB"/>
    <w:rPr>
      <w:b/>
    </w:rPr>
  </w:style>
  <w:style w:type="character" w:customStyle="1" w:styleId="Style1Char">
    <w:name w:val="Style1 Char"/>
    <w:rsid w:val="00E47DFB"/>
    <w:rPr>
      <w:rFonts w:ascii="Georgia" w:eastAsia="SimSun" w:hAnsi="Georgia" w:cs="Times New Roman"/>
      <w:szCs w:val="24"/>
      <w:u w:val="single"/>
      <w:lang w:eastAsia="zh-CN"/>
    </w:rPr>
  </w:style>
  <w:style w:type="paragraph" w:customStyle="1" w:styleId="CITE">
    <w:name w:val="CITE"/>
    <w:basedOn w:val="Normal"/>
    <w:link w:val="CITEChar"/>
    <w:qFormat/>
    <w:rsid w:val="00E47DFB"/>
    <w:pPr>
      <w:spacing w:before="60" w:after="60"/>
    </w:pPr>
    <w:rPr>
      <w:szCs w:val="20"/>
    </w:rPr>
  </w:style>
  <w:style w:type="character" w:customStyle="1" w:styleId="CITEChar">
    <w:name w:val="CITE Char"/>
    <w:basedOn w:val="DefaultParagraphFont"/>
    <w:link w:val="CITE"/>
    <w:rsid w:val="00E47DFB"/>
    <w:rPr>
      <w:rFonts w:ascii="Calibri" w:hAnsi="Calibri" w:cs="Calibri"/>
      <w:szCs w:val="20"/>
    </w:rPr>
  </w:style>
  <w:style w:type="character" w:styleId="CommentReference">
    <w:name w:val="annotation reference"/>
    <w:basedOn w:val="DefaultParagraphFont"/>
    <w:uiPriority w:val="99"/>
    <w:unhideWhenUsed/>
    <w:rsid w:val="00E47DFB"/>
    <w:rPr>
      <w:sz w:val="16"/>
      <w:szCs w:val="16"/>
    </w:rPr>
  </w:style>
  <w:style w:type="paragraph" w:customStyle="1" w:styleId="CARD">
    <w:name w:val="CARD"/>
    <w:basedOn w:val="Normal"/>
    <w:link w:val="CARDChar0"/>
    <w:autoRedefine/>
    <w:qFormat/>
    <w:rsid w:val="00E47DFB"/>
    <w:pPr>
      <w:suppressAutoHyphens/>
    </w:pPr>
    <w:rPr>
      <w:rFonts w:eastAsia="Times New Roman"/>
      <w:szCs w:val="20"/>
      <w:lang w:eastAsia="ar-SA"/>
    </w:rPr>
  </w:style>
  <w:style w:type="character" w:customStyle="1" w:styleId="CARDChar0">
    <w:name w:val="CARD Char"/>
    <w:link w:val="CARD"/>
    <w:rsid w:val="00E47DFB"/>
    <w:rPr>
      <w:rFonts w:ascii="Calibri" w:eastAsia="Times New Roman" w:hAnsi="Calibri" w:cs="Calibri"/>
      <w:szCs w:val="20"/>
      <w:lang w:eastAsia="ar-SA"/>
    </w:rPr>
  </w:style>
  <w:style w:type="character" w:customStyle="1" w:styleId="il">
    <w:name w:val="il"/>
    <w:basedOn w:val="DefaultParagraphFont"/>
    <w:rsid w:val="00E47DFB"/>
  </w:style>
  <w:style w:type="paragraph" w:styleId="DocumentMap">
    <w:name w:val="Document Map"/>
    <w:basedOn w:val="Normal"/>
    <w:link w:val="DocumentMapChar"/>
    <w:uiPriority w:val="99"/>
    <w:unhideWhenUsed/>
    <w:rsid w:val="00E47DFB"/>
    <w:rPr>
      <w:rFonts w:ascii="Lucida Grande" w:hAnsi="Lucida Grande" w:cs="Lucida Grande"/>
      <w:sz w:val="24"/>
    </w:rPr>
  </w:style>
  <w:style w:type="character" w:customStyle="1" w:styleId="DocumentMapChar">
    <w:name w:val="Document Map Char"/>
    <w:basedOn w:val="DefaultParagraphFont"/>
    <w:link w:val="DocumentMap"/>
    <w:uiPriority w:val="99"/>
    <w:rsid w:val="00E47DFB"/>
    <w:rPr>
      <w:rFonts w:ascii="Lucida Grande" w:hAnsi="Lucida Grande" w:cs="Lucida Grande"/>
      <w:sz w:val="24"/>
    </w:rPr>
  </w:style>
  <w:style w:type="paragraph" w:customStyle="1" w:styleId="Small">
    <w:name w:val="Small"/>
    <w:basedOn w:val="Normal"/>
    <w:qFormat/>
    <w:rsid w:val="00E47DFB"/>
    <w:rPr>
      <w:sz w:val="14"/>
    </w:rPr>
  </w:style>
  <w:style w:type="character" w:customStyle="1" w:styleId="CardsChar">
    <w:name w:val="Cards Char"/>
    <w:basedOn w:val="DefaultParagraphFont"/>
    <w:rsid w:val="00E47DFB"/>
    <w:rPr>
      <w:rFonts w:ascii="Times New Roman" w:eastAsia="Calibri" w:hAnsi="Times New Roman" w:cs="Times New Roman"/>
      <w:sz w:val="20"/>
      <w:szCs w:val="20"/>
    </w:rPr>
  </w:style>
  <w:style w:type="character" w:customStyle="1" w:styleId="verdana">
    <w:name w:val="verdana"/>
    <w:rsid w:val="00E47DFB"/>
  </w:style>
  <w:style w:type="character" w:customStyle="1" w:styleId="blue">
    <w:name w:val="blue"/>
    <w:rsid w:val="00E47DFB"/>
  </w:style>
  <w:style w:type="character" w:customStyle="1" w:styleId="hit">
    <w:name w:val="hit"/>
    <w:rsid w:val="00E47DFB"/>
    <w:rPr>
      <w:rFonts w:cs="Times New Roman"/>
    </w:rPr>
  </w:style>
  <w:style w:type="paragraph" w:styleId="Title">
    <w:name w:val="Title"/>
    <w:aliases w:val="UNDERLINE,Bold Underlined,Cites and Cards,title,Block Heading,Read This,Non Read Text,Debate Normal,Warrants"/>
    <w:basedOn w:val="Normal"/>
    <w:next w:val="Normal"/>
    <w:link w:val="TitleChar1"/>
    <w:uiPriority w:val="10"/>
    <w:qFormat/>
    <w:rsid w:val="00E47DFB"/>
    <w:pPr>
      <w:spacing w:before="240" w:after="60"/>
      <w:ind w:left="432"/>
      <w:jc w:val="center"/>
      <w:outlineLvl w:val="0"/>
    </w:pPr>
    <w:rPr>
      <w:rFonts w:asciiTheme="minorHAnsi" w:hAnsiTheme="minorHAnsi"/>
      <w:bCs/>
      <w:u w:val="single"/>
    </w:rPr>
  </w:style>
  <w:style w:type="character" w:customStyle="1" w:styleId="TitleChar1">
    <w:name w:val="Title Char1"/>
    <w:aliases w:val="UNDERLINE Char,Bold Underlined Char,Cites and Cards Char,title Char,Block Heading Char1,Read This Char,Non Read Text Char,Debate Normal Char,Warrants Char"/>
    <w:basedOn w:val="DefaultParagraphFont"/>
    <w:link w:val="Title"/>
    <w:uiPriority w:val="10"/>
    <w:qFormat/>
    <w:rsid w:val="00E47DFB"/>
    <w:rPr>
      <w:rFonts w:cs="Calibri"/>
      <w:bCs/>
      <w:u w:val="single"/>
    </w:rPr>
  </w:style>
  <w:style w:type="character" w:customStyle="1" w:styleId="DocumentMapChar1">
    <w:name w:val="Document Map Char1"/>
    <w:basedOn w:val="DefaultParagraphFont"/>
    <w:rsid w:val="00E47DFB"/>
    <w:rPr>
      <w:rFonts w:ascii="Segoe UI" w:hAnsi="Segoe UI" w:cs="Segoe UI"/>
      <w:sz w:val="16"/>
      <w:szCs w:val="16"/>
    </w:rPr>
  </w:style>
  <w:style w:type="paragraph" w:customStyle="1" w:styleId="Underline2">
    <w:name w:val="Underline2"/>
    <w:basedOn w:val="Normal"/>
    <w:link w:val="Underline2Char"/>
    <w:uiPriority w:val="4"/>
    <w:qFormat/>
    <w:rsid w:val="00E47DFB"/>
    <w:rPr>
      <w:u w:val="single"/>
    </w:rPr>
  </w:style>
  <w:style w:type="character" w:customStyle="1" w:styleId="Underline2Char">
    <w:name w:val="Underline2 Char"/>
    <w:basedOn w:val="DefaultParagraphFont"/>
    <w:link w:val="Underline2"/>
    <w:uiPriority w:val="4"/>
    <w:rsid w:val="00E47DFB"/>
    <w:rPr>
      <w:rFonts w:ascii="Calibri" w:hAnsi="Calibri" w:cs="Calibri"/>
      <w:u w:val="single"/>
    </w:rPr>
  </w:style>
  <w:style w:type="character" w:customStyle="1" w:styleId="Style1Char1">
    <w:name w:val="Style1 Char1"/>
    <w:basedOn w:val="DefaultParagraphFont"/>
    <w:rsid w:val="00E47DFB"/>
    <w:rPr>
      <w:rFonts w:ascii="Calibri" w:eastAsia="SimSun" w:hAnsi="Calibri"/>
      <w:szCs w:val="24"/>
      <w:u w:val="single"/>
      <w:lang w:eastAsia="zh-CN"/>
    </w:rPr>
  </w:style>
  <w:style w:type="character" w:customStyle="1" w:styleId="ital-inline">
    <w:name w:val="ital-inline"/>
    <w:basedOn w:val="DefaultParagraphFont"/>
    <w:rsid w:val="00E47DFB"/>
  </w:style>
  <w:style w:type="character" w:customStyle="1" w:styleId="qlabel">
    <w:name w:val="q_label"/>
    <w:rsid w:val="00E47DFB"/>
  </w:style>
  <w:style w:type="character" w:customStyle="1" w:styleId="alabel">
    <w:name w:val="a_label"/>
    <w:rsid w:val="00E47DFB"/>
  </w:style>
  <w:style w:type="character" w:customStyle="1" w:styleId="citation">
    <w:name w:val="citation"/>
    <w:rsid w:val="00E47DFB"/>
  </w:style>
  <w:style w:type="character" w:styleId="PageNumber">
    <w:name w:val="page number"/>
    <w:aliases w:val="card ununderlined"/>
    <w:basedOn w:val="DefaultParagraphFont"/>
    <w:uiPriority w:val="99"/>
    <w:unhideWhenUsed/>
    <w:rsid w:val="00E47DFB"/>
  </w:style>
  <w:style w:type="character" w:customStyle="1" w:styleId="Heading4Char1">
    <w:name w:val="Heading 4 Char1"/>
    <w:aliases w:val="Tag Char1,small text Char1,Big card Char1,body Char1,Normal Tag Char1,heading 2 Char1,Heading 2 Char2 Char Char1,Heading 2 Char1 Char Char Char1,Ch Char1,TAG Char1,no read Char1,No Spacing211 Char1,No Spacing12 Char1,No Spacing2111 Char1"/>
    <w:basedOn w:val="DefaultParagraphFont"/>
    <w:uiPriority w:val="4"/>
    <w:qFormat/>
    <w:rsid w:val="00E47DFB"/>
    <w:rPr>
      <w:rFonts w:asciiTheme="majorHAnsi" w:eastAsiaTheme="majorEastAsia" w:hAnsiTheme="majorHAnsi" w:cstheme="majorBidi"/>
      <w:i/>
      <w:iCs/>
      <w:color w:val="2F5496" w:themeColor="accent1" w:themeShade="BF"/>
      <w:sz w:val="22"/>
      <w:szCs w:val="22"/>
    </w:rPr>
  </w:style>
  <w:style w:type="character" w:customStyle="1" w:styleId="apple-style-span">
    <w:name w:val="apple-style-span"/>
    <w:basedOn w:val="DefaultParagraphFont"/>
    <w:rsid w:val="00E47DFB"/>
  </w:style>
  <w:style w:type="character" w:customStyle="1" w:styleId="CardsFont12pt0">
    <w:name w:val="Cards + Font 12pt"/>
    <w:basedOn w:val="DefaultParagraphFont"/>
    <w:uiPriority w:val="1"/>
    <w:rsid w:val="00E47DFB"/>
    <w:rPr>
      <w:rFonts w:ascii="Times New Roman" w:hAnsi="Times New Roman"/>
      <w:sz w:val="24"/>
      <w:u w:val="single"/>
      <w:lang w:val="en-US" w:eastAsia="en-US" w:bidi="ar-SA"/>
    </w:rPr>
  </w:style>
  <w:style w:type="paragraph" w:customStyle="1" w:styleId="Nothing">
    <w:name w:val="Nothing"/>
    <w:link w:val="NothingChar"/>
    <w:qFormat/>
    <w:rsid w:val="00E47DFB"/>
    <w:pPr>
      <w:spacing w:after="0" w:line="240" w:lineRule="auto"/>
      <w:jc w:val="both"/>
    </w:pPr>
    <w:rPr>
      <w:rFonts w:ascii="Times New Roman" w:eastAsia="Times New Roman" w:hAnsi="Times New Roman" w:cs="Times New Roman"/>
      <w:sz w:val="20"/>
      <w:szCs w:val="24"/>
      <w14:ligatures w14:val="standardContextual"/>
    </w:rPr>
  </w:style>
  <w:style w:type="character" w:customStyle="1" w:styleId="NothingChar">
    <w:name w:val="Nothing Char"/>
    <w:link w:val="Nothing"/>
    <w:locked/>
    <w:rsid w:val="00E47DFB"/>
    <w:rPr>
      <w:rFonts w:ascii="Times New Roman" w:eastAsia="Times New Roman" w:hAnsi="Times New Roman" w:cs="Times New Roman"/>
      <w:sz w:val="20"/>
      <w:szCs w:val="24"/>
      <w14:ligatures w14:val="standardContextual"/>
    </w:rPr>
  </w:style>
  <w:style w:type="character" w:customStyle="1" w:styleId="BoldUnderline">
    <w:name w:val="BoldUnderline"/>
    <w:uiPriority w:val="1"/>
    <w:qFormat/>
    <w:rsid w:val="00E47DFB"/>
    <w:rPr>
      <w:rFonts w:ascii="Arial" w:hAnsi="Arial"/>
      <w:b/>
      <w:sz w:val="20"/>
      <w:u w:val="single"/>
    </w:rPr>
  </w:style>
  <w:style w:type="paragraph" w:customStyle="1" w:styleId="TagCite">
    <w:name w:val="TagCite"/>
    <w:basedOn w:val="Normal"/>
    <w:qFormat/>
    <w:rsid w:val="00E47DFB"/>
    <w:rPr>
      <w:rFonts w:ascii="Garamond" w:eastAsia="Times New Roman" w:hAnsi="Garamond"/>
      <w:b/>
    </w:rPr>
  </w:style>
  <w:style w:type="character" w:customStyle="1" w:styleId="UnderlineCharChar">
    <w:name w:val="Underline Char Char"/>
    <w:aliases w:val="Char Char Char2,Cite Char1, Char Char Char2,Char Char Char1,Char Char Char Char1 Char Char11,Taglines Char Char1,Heading 3 Foldover Char1,Foldover Char1"/>
    <w:basedOn w:val="DefaultParagraphFont"/>
    <w:qFormat/>
    <w:rsid w:val="00E47DFB"/>
    <w:rPr>
      <w:rFonts w:ascii="Arial Narrow" w:hAnsi="Arial Narrow"/>
      <w:szCs w:val="24"/>
      <w:u w:val="single"/>
      <w:lang w:val="en-US" w:eastAsia="en-US" w:bidi="ar-SA"/>
    </w:rPr>
  </w:style>
  <w:style w:type="paragraph" w:customStyle="1" w:styleId="BlockTitle">
    <w:name w:val="Block Title"/>
    <w:basedOn w:val="Heading1"/>
    <w:next w:val="Normal"/>
    <w:qFormat/>
    <w:rsid w:val="00E47DFB"/>
    <w:pPr>
      <w:pBdr>
        <w:top w:val="none" w:sz="0" w:space="0" w:color="auto"/>
        <w:left w:val="none" w:sz="0" w:space="0" w:color="auto"/>
        <w:bottom w:val="none" w:sz="0" w:space="0" w:color="auto"/>
        <w:right w:val="none" w:sz="0" w:space="0" w:color="auto"/>
      </w:pBdr>
      <w:suppressAutoHyphens/>
      <w:spacing w:before="20" w:after="120"/>
    </w:pPr>
    <w:rPr>
      <w:rFonts w:eastAsia="Times New Roman" w:cs="Arial"/>
      <w:kern w:val="32"/>
      <w:sz w:val="28"/>
      <w:u w:val="single"/>
    </w:rPr>
  </w:style>
  <w:style w:type="paragraph" w:customStyle="1" w:styleId="Style2">
    <w:name w:val="Style2"/>
    <w:basedOn w:val="Normal"/>
    <w:link w:val="Style2Char"/>
    <w:uiPriority w:val="99"/>
    <w:qFormat/>
    <w:rsid w:val="00E47DFB"/>
    <w:rPr>
      <w:rFonts w:eastAsia="Times New Roman"/>
      <w:sz w:val="12"/>
      <w:szCs w:val="16"/>
    </w:rPr>
  </w:style>
  <w:style w:type="character" w:customStyle="1" w:styleId="Style2Char">
    <w:name w:val="Style2 Char"/>
    <w:basedOn w:val="DefaultParagraphFont"/>
    <w:link w:val="Style2"/>
    <w:uiPriority w:val="99"/>
    <w:rsid w:val="00E47DFB"/>
    <w:rPr>
      <w:rFonts w:ascii="Calibri" w:eastAsia="Times New Roman" w:hAnsi="Calibri" w:cs="Calibri"/>
      <w:sz w:val="12"/>
      <w:szCs w:val="16"/>
    </w:rPr>
  </w:style>
  <w:style w:type="character" w:customStyle="1" w:styleId="DebateUnderline">
    <w:name w:val="Debate Underline"/>
    <w:qFormat/>
    <w:rsid w:val="00E47DFB"/>
    <w:rPr>
      <w:rFonts w:ascii="Times New Roman" w:hAnsi="Times New Roman"/>
      <w:sz w:val="24"/>
      <w:u w:val="thick"/>
    </w:rPr>
  </w:style>
  <w:style w:type="paragraph" w:customStyle="1" w:styleId="Tagtemplate">
    <w:name w:val="Tagtemplate"/>
    <w:basedOn w:val="Normal"/>
    <w:link w:val="TagtemplateChar"/>
    <w:autoRedefine/>
    <w:qFormat/>
    <w:rsid w:val="00E47DFB"/>
    <w:pPr>
      <w:keepNext/>
      <w:keepLines/>
    </w:pPr>
    <w:rPr>
      <w:b/>
      <w:lang w:val="x-none" w:eastAsia="x-none"/>
    </w:rPr>
  </w:style>
  <w:style w:type="character" w:customStyle="1" w:styleId="TagtemplateChar">
    <w:name w:val="Tagtemplate Char"/>
    <w:link w:val="Tagtemplate"/>
    <w:rsid w:val="00E47DFB"/>
    <w:rPr>
      <w:rFonts w:ascii="Calibri" w:hAnsi="Calibri" w:cs="Calibri"/>
      <w:b/>
      <w:lang w:val="x-none" w:eastAsia="x-none"/>
    </w:rPr>
  </w:style>
  <w:style w:type="paragraph" w:customStyle="1" w:styleId="StyleHeading4Tagheading2Heading2Char2CharHeading2Char1">
    <w:name w:val="Style Heading 4Tagheading 2Heading 2 Char2 CharHeading 2 Char1 ..."/>
    <w:basedOn w:val="Heading4"/>
    <w:qFormat/>
    <w:rsid w:val="00E47DFB"/>
    <w:rPr>
      <w:iCs w:val="0"/>
    </w:rPr>
  </w:style>
  <w:style w:type="character" w:customStyle="1" w:styleId="StyleBold">
    <w:name w:val="Style Bold"/>
    <w:basedOn w:val="DefaultParagraphFont"/>
    <w:uiPriority w:val="9"/>
    <w:qFormat/>
    <w:rsid w:val="00E47DFB"/>
    <w:rPr>
      <w:b/>
      <w:bCs/>
    </w:rPr>
  </w:style>
  <w:style w:type="character" w:customStyle="1" w:styleId="highlight2">
    <w:name w:val="highlight2"/>
    <w:basedOn w:val="DefaultParagraphFont"/>
    <w:rsid w:val="00E47DFB"/>
    <w:rPr>
      <w:rFonts w:ascii="Arial" w:hAnsi="Arial"/>
      <w:b/>
      <w:sz w:val="19"/>
      <w:u w:val="thick"/>
      <w:bdr w:val="none" w:sz="0" w:space="0" w:color="auto"/>
      <w:shd w:val="clear" w:color="auto" w:fill="auto"/>
    </w:rPr>
  </w:style>
  <w:style w:type="character" w:customStyle="1" w:styleId="Footnote">
    <w:name w:val="Footnote_"/>
    <w:link w:val="Footnote0"/>
    <w:rsid w:val="00E47DFB"/>
    <w:rPr>
      <w:rFonts w:ascii="Times New Roman" w:eastAsia="Times New Roman" w:hAnsi="Times New Roman"/>
      <w:sz w:val="12"/>
      <w:szCs w:val="12"/>
      <w:shd w:val="clear" w:color="auto" w:fill="FFFFFF"/>
    </w:rPr>
  </w:style>
  <w:style w:type="character" w:customStyle="1" w:styleId="Footnote2">
    <w:name w:val="Footnote (2)_"/>
    <w:link w:val="Footnote20"/>
    <w:rsid w:val="00E47DFB"/>
    <w:rPr>
      <w:rFonts w:ascii="Times New Roman" w:eastAsia="Times New Roman" w:hAnsi="Times New Roman"/>
      <w:i/>
      <w:iCs/>
      <w:sz w:val="12"/>
      <w:szCs w:val="12"/>
      <w:shd w:val="clear" w:color="auto" w:fill="FFFFFF"/>
    </w:rPr>
  </w:style>
  <w:style w:type="character" w:customStyle="1" w:styleId="Footnote255pt">
    <w:name w:val="Footnote (2) + 5.5 pt"/>
    <w:aliases w:val="Not Italic,Body text (140) + 9 pt,Table of contents (12) + FrankRuehl,11 pt"/>
    <w:rsid w:val="00E47DFB"/>
    <w:rPr>
      <w:rFonts w:ascii="Times New Roman" w:eastAsia="Times New Roman" w:hAnsi="Times New Roman" w:cs="Times New Roman"/>
      <w:i/>
      <w:iCs/>
      <w:color w:val="000000"/>
      <w:spacing w:val="0"/>
      <w:w w:val="100"/>
      <w:position w:val="0"/>
      <w:sz w:val="11"/>
      <w:szCs w:val="11"/>
      <w:shd w:val="clear" w:color="auto" w:fill="FFFFFF"/>
      <w:lang w:val="en-US" w:eastAsia="en-US" w:bidi="en-US"/>
    </w:rPr>
  </w:style>
  <w:style w:type="paragraph" w:customStyle="1" w:styleId="Footnote0">
    <w:name w:val="Footnote"/>
    <w:basedOn w:val="Normal"/>
    <w:link w:val="Footnote"/>
    <w:rsid w:val="00E47DFB"/>
    <w:pPr>
      <w:widowControl w:val="0"/>
      <w:shd w:val="clear" w:color="auto" w:fill="FFFFFF"/>
      <w:spacing w:line="156" w:lineRule="exact"/>
      <w:jc w:val="both"/>
    </w:pPr>
    <w:rPr>
      <w:rFonts w:ascii="Times New Roman" w:eastAsia="Times New Roman" w:hAnsi="Times New Roman" w:cstheme="minorBidi"/>
      <w:sz w:val="12"/>
      <w:szCs w:val="12"/>
    </w:rPr>
  </w:style>
  <w:style w:type="paragraph" w:customStyle="1" w:styleId="Footnote20">
    <w:name w:val="Footnote (2)"/>
    <w:basedOn w:val="Normal"/>
    <w:link w:val="Footnote2"/>
    <w:rsid w:val="00E47DFB"/>
    <w:pPr>
      <w:widowControl w:val="0"/>
      <w:shd w:val="clear" w:color="auto" w:fill="FFFFFF"/>
      <w:spacing w:line="156" w:lineRule="exact"/>
    </w:pPr>
    <w:rPr>
      <w:rFonts w:ascii="Times New Roman" w:eastAsia="Times New Roman" w:hAnsi="Times New Roman" w:cstheme="minorBidi"/>
      <w:i/>
      <w:iCs/>
      <w:sz w:val="12"/>
      <w:szCs w:val="12"/>
    </w:rPr>
  </w:style>
  <w:style w:type="character" w:customStyle="1" w:styleId="st">
    <w:name w:val="st"/>
    <w:basedOn w:val="DefaultParagraphFont"/>
    <w:rsid w:val="00E47DFB"/>
  </w:style>
  <w:style w:type="paragraph" w:customStyle="1" w:styleId="NormalText">
    <w:name w:val="Normal Text"/>
    <w:basedOn w:val="Normal"/>
    <w:link w:val="NormalTextChar"/>
    <w:autoRedefine/>
    <w:qFormat/>
    <w:rsid w:val="00E47DFB"/>
    <w:pPr>
      <w:jc w:val="both"/>
    </w:pPr>
    <w:rPr>
      <w:sz w:val="20"/>
      <w:szCs w:val="26"/>
    </w:rPr>
  </w:style>
  <w:style w:type="character" w:customStyle="1" w:styleId="NormalTextChar">
    <w:name w:val="Normal Text Char"/>
    <w:link w:val="NormalText"/>
    <w:rsid w:val="00E47DFB"/>
    <w:rPr>
      <w:rFonts w:ascii="Calibri" w:hAnsi="Calibri" w:cs="Calibri"/>
      <w:sz w:val="20"/>
      <w:szCs w:val="26"/>
    </w:rPr>
  </w:style>
  <w:style w:type="paragraph" w:customStyle="1" w:styleId="Underlining">
    <w:name w:val="Underlining"/>
    <w:basedOn w:val="Normal"/>
    <w:next w:val="Normal"/>
    <w:link w:val="UnderliningChar"/>
    <w:qFormat/>
    <w:rsid w:val="00E47DFB"/>
    <w:pPr>
      <w:jc w:val="both"/>
    </w:pPr>
    <w:rPr>
      <w:rFonts w:eastAsia="Calibri"/>
      <w:u w:val="single"/>
    </w:rPr>
  </w:style>
  <w:style w:type="character" w:customStyle="1" w:styleId="UnderliningChar">
    <w:name w:val="Underlining Char"/>
    <w:link w:val="Underlining"/>
    <w:rsid w:val="00E47DFB"/>
    <w:rPr>
      <w:rFonts w:ascii="Calibri" w:eastAsia="Calibri" w:hAnsi="Calibri" w:cs="Calibri"/>
      <w:u w:val="single"/>
    </w:rPr>
  </w:style>
  <w:style w:type="paragraph" w:customStyle="1" w:styleId="CardIndented">
    <w:name w:val="Card (Indented)"/>
    <w:basedOn w:val="Normal"/>
    <w:link w:val="CardIndentedChar"/>
    <w:qFormat/>
    <w:rsid w:val="00E47DFB"/>
    <w:pPr>
      <w:ind w:left="288"/>
    </w:pPr>
    <w:rPr>
      <w:rFonts w:eastAsia="Calibri"/>
      <w:sz w:val="20"/>
    </w:rPr>
  </w:style>
  <w:style w:type="character" w:customStyle="1" w:styleId="CardIndentedChar">
    <w:name w:val="Card (Indented) Char"/>
    <w:link w:val="CardIndented"/>
    <w:rsid w:val="00E47DFB"/>
    <w:rPr>
      <w:rFonts w:ascii="Calibri" w:eastAsia="Calibri" w:hAnsi="Calibri" w:cs="Calibri"/>
      <w:sz w:val="20"/>
    </w:rPr>
  </w:style>
  <w:style w:type="character" w:customStyle="1" w:styleId="SmallText-New">
    <w:name w:val="Small Text - New"/>
    <w:rsid w:val="00E47DFB"/>
    <w:rPr>
      <w:rFonts w:ascii="Arial Narrow" w:hAnsi="Arial Narrow"/>
      <w:sz w:val="14"/>
    </w:rPr>
  </w:style>
  <w:style w:type="paragraph" w:customStyle="1" w:styleId="cites">
    <w:name w:val="cites"/>
    <w:link w:val="Heading1Char3"/>
    <w:autoRedefine/>
    <w:qFormat/>
    <w:rsid w:val="00E47DFB"/>
    <w:pPr>
      <w:spacing w:after="0" w:line="240" w:lineRule="auto"/>
      <w:contextualSpacing/>
    </w:pPr>
    <w:rPr>
      <w:rFonts w:ascii="Garamond" w:eastAsia="Malgun Gothic" w:hAnsi="Garamond" w:cs="Times New Roman"/>
      <w:b/>
      <w:sz w:val="20"/>
      <w:szCs w:val="24"/>
      <w14:ligatures w14:val="standardContextual"/>
    </w:rPr>
  </w:style>
  <w:style w:type="paragraph" w:customStyle="1" w:styleId="tiny">
    <w:name w:val="tiny"/>
    <w:next w:val="Normal"/>
    <w:link w:val="tinyChar"/>
    <w:autoRedefine/>
    <w:qFormat/>
    <w:rsid w:val="00E47DFB"/>
    <w:pPr>
      <w:spacing w:after="0" w:line="240" w:lineRule="auto"/>
      <w:contextualSpacing/>
    </w:pPr>
    <w:rPr>
      <w:rFonts w:ascii="Garamond" w:eastAsia="Malgun Gothic" w:hAnsi="Garamond" w:cs="Times New Roman"/>
      <w:sz w:val="20"/>
      <w:szCs w:val="20"/>
      <w14:ligatures w14:val="standardContextual"/>
    </w:rPr>
  </w:style>
  <w:style w:type="character" w:customStyle="1" w:styleId="tinyChar">
    <w:name w:val="tiny Char"/>
    <w:basedOn w:val="DefaultParagraphFont"/>
    <w:link w:val="tiny"/>
    <w:rsid w:val="00E47DFB"/>
    <w:rPr>
      <w:rFonts w:ascii="Garamond" w:eastAsia="Malgun Gothic" w:hAnsi="Garamond" w:cs="Times New Roman"/>
      <w:sz w:val="20"/>
      <w:szCs w:val="20"/>
      <w14:ligatures w14:val="standardContextual"/>
    </w:rPr>
  </w:style>
  <w:style w:type="character" w:customStyle="1" w:styleId="underlinedChar">
    <w:name w:val="underlined Char"/>
    <w:basedOn w:val="DefaultParagraphFont"/>
    <w:link w:val="underlined"/>
    <w:rsid w:val="00E47DFB"/>
    <w:rPr>
      <w:szCs w:val="24"/>
      <w:u w:val="single"/>
    </w:rPr>
  </w:style>
  <w:style w:type="character" w:customStyle="1" w:styleId="StyleunderlinedCharBold">
    <w:name w:val="Style underlined Char + Bold"/>
    <w:basedOn w:val="underlinedChar"/>
    <w:rsid w:val="00E47DFB"/>
    <w:rPr>
      <w:b/>
      <w:bCs/>
      <w:szCs w:val="24"/>
      <w:u w:val="single"/>
    </w:rPr>
  </w:style>
  <w:style w:type="paragraph" w:customStyle="1" w:styleId="underlined">
    <w:name w:val="underlined"/>
    <w:next w:val="Normal"/>
    <w:link w:val="underlinedChar"/>
    <w:autoRedefine/>
    <w:qFormat/>
    <w:rsid w:val="00E47DFB"/>
    <w:pPr>
      <w:spacing w:after="0" w:line="240" w:lineRule="auto"/>
      <w:contextualSpacing/>
    </w:pPr>
    <w:rPr>
      <w:szCs w:val="24"/>
      <w:u w:val="single"/>
    </w:rPr>
  </w:style>
  <w:style w:type="paragraph" w:customStyle="1" w:styleId="cards0">
    <w:name w:val="cards"/>
    <w:basedOn w:val="Normal"/>
    <w:qFormat/>
    <w:rsid w:val="00E47DFB"/>
  </w:style>
  <w:style w:type="paragraph" w:customStyle="1" w:styleId="Style4">
    <w:name w:val="Style4"/>
    <w:basedOn w:val="Normal"/>
    <w:qFormat/>
    <w:rsid w:val="00E47DFB"/>
  </w:style>
  <w:style w:type="character" w:customStyle="1" w:styleId="Style4Char">
    <w:name w:val="Style4 Char"/>
    <w:rsid w:val="00E47DFB"/>
  </w:style>
  <w:style w:type="paragraph" w:customStyle="1" w:styleId="StyleStyle49pt9">
    <w:name w:val="Style Style4 + 9 pt9"/>
    <w:basedOn w:val="Normal"/>
    <w:next w:val="CardIndented"/>
    <w:qFormat/>
    <w:rsid w:val="00E47DFB"/>
  </w:style>
  <w:style w:type="character" w:customStyle="1" w:styleId="StyleStyle49pt9Char">
    <w:name w:val="Style Style4 + 9 pt9 Char"/>
    <w:rsid w:val="00E47DFB"/>
  </w:style>
  <w:style w:type="paragraph" w:styleId="FootnoteText">
    <w:name w:val="footnote text"/>
    <w:basedOn w:val="Normal"/>
    <w:link w:val="FootnoteTextChar"/>
    <w:unhideWhenUsed/>
    <w:qFormat/>
    <w:rsid w:val="00E47DFB"/>
    <w:rPr>
      <w:sz w:val="20"/>
      <w:szCs w:val="20"/>
    </w:rPr>
  </w:style>
  <w:style w:type="character" w:customStyle="1" w:styleId="FootnoteTextChar">
    <w:name w:val="Footnote Text Char"/>
    <w:basedOn w:val="DefaultParagraphFont"/>
    <w:link w:val="FootnoteText"/>
    <w:rsid w:val="00E47DFB"/>
    <w:rPr>
      <w:rFonts w:ascii="Calibri" w:hAnsi="Calibri" w:cs="Calibri"/>
      <w:sz w:val="20"/>
      <w:szCs w:val="20"/>
    </w:rPr>
  </w:style>
  <w:style w:type="character" w:styleId="FootnoteReference">
    <w:name w:val="footnote reference"/>
    <w:aliases w:val="a Footnote Reference,Ref,de nota al pie,fr,o,FR,(NECG) Footnote Reference,FN Ref,footnote reference"/>
    <w:basedOn w:val="DefaultParagraphFont"/>
    <w:unhideWhenUsed/>
    <w:qFormat/>
    <w:rsid w:val="00E47DFB"/>
    <w:rPr>
      <w:vertAlign w:val="superscript"/>
    </w:rPr>
  </w:style>
  <w:style w:type="character" w:customStyle="1" w:styleId="CiteReal">
    <w:name w:val="CiteReal"/>
    <w:uiPriority w:val="1"/>
    <w:qFormat/>
    <w:rsid w:val="00E47DFB"/>
  </w:style>
  <w:style w:type="character" w:customStyle="1" w:styleId="UnderlineCard">
    <w:name w:val="Underline Card"/>
    <w:uiPriority w:val="6"/>
    <w:qFormat/>
    <w:rsid w:val="00E47DFB"/>
  </w:style>
  <w:style w:type="paragraph" w:customStyle="1" w:styleId="Header1">
    <w:name w:val="Header1"/>
    <w:aliases w:val="Header Char Char Char Char Char Char Char Cha,Char Char Char Cha"/>
    <w:basedOn w:val="Normal"/>
    <w:next w:val="ListParagraph"/>
    <w:qFormat/>
    <w:rsid w:val="00E47DFB"/>
  </w:style>
  <w:style w:type="character" w:customStyle="1" w:styleId="Date1">
    <w:name w:val="Date1"/>
    <w:basedOn w:val="DefaultParagraphFont"/>
    <w:rsid w:val="00E47DFB"/>
  </w:style>
  <w:style w:type="character" w:customStyle="1" w:styleId="Emphasis2">
    <w:name w:val="Emphasis2"/>
    <w:basedOn w:val="DefaultParagraphFont"/>
    <w:rsid w:val="00E47DFB"/>
  </w:style>
  <w:style w:type="paragraph" w:customStyle="1" w:styleId="CardText0">
    <w:name w:val="CardText"/>
    <w:basedOn w:val="Normal"/>
    <w:next w:val="Normal"/>
    <w:qFormat/>
    <w:rsid w:val="00E47DFB"/>
  </w:style>
  <w:style w:type="character" w:customStyle="1" w:styleId="CardTextChar0">
    <w:name w:val="CardText Char"/>
    <w:basedOn w:val="DefaultParagraphFont"/>
    <w:rsid w:val="00E47DFB"/>
  </w:style>
  <w:style w:type="paragraph" w:customStyle="1" w:styleId="Cite2">
    <w:name w:val="Cite 2"/>
    <w:basedOn w:val="Normal"/>
    <w:next w:val="Style4"/>
    <w:qFormat/>
    <w:rsid w:val="00E47DFB"/>
  </w:style>
  <w:style w:type="paragraph" w:customStyle="1" w:styleId="TagText">
    <w:name w:val="TagText"/>
    <w:basedOn w:val="Normal"/>
    <w:qFormat/>
    <w:rsid w:val="00E47DFB"/>
  </w:style>
  <w:style w:type="character" w:customStyle="1" w:styleId="DebateHighlighted">
    <w:name w:val="Debate Highlighted"/>
    <w:qFormat/>
    <w:rsid w:val="00E47DFB"/>
  </w:style>
  <w:style w:type="character" w:customStyle="1" w:styleId="Author-Date">
    <w:name w:val="Author-Date"/>
    <w:qFormat/>
    <w:rsid w:val="00E47DFB"/>
  </w:style>
  <w:style w:type="paragraph" w:customStyle="1" w:styleId="evidencetext">
    <w:name w:val="evidence text"/>
    <w:basedOn w:val="Normal"/>
    <w:next w:val="Normal"/>
    <w:qFormat/>
    <w:rsid w:val="00E47DFB"/>
  </w:style>
  <w:style w:type="character" w:customStyle="1" w:styleId="evidencetextChar1">
    <w:name w:val="evidence text Char1"/>
    <w:basedOn w:val="DefaultParagraphFont"/>
    <w:rsid w:val="00E47DFB"/>
  </w:style>
  <w:style w:type="character" w:customStyle="1" w:styleId="wikiexternallink">
    <w:name w:val="wikiexternallink"/>
    <w:basedOn w:val="DefaultParagraphFont"/>
    <w:rsid w:val="00E47DFB"/>
  </w:style>
  <w:style w:type="character" w:customStyle="1" w:styleId="wikigeneratedlinkcontent">
    <w:name w:val="wikigeneratedlinkcontent"/>
    <w:basedOn w:val="DefaultParagraphFont"/>
    <w:rsid w:val="00E47DFB"/>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qFormat/>
    <w:rsid w:val="00E47DFB"/>
  </w:style>
  <w:style w:type="character" w:customStyle="1" w:styleId="CitesChar2">
    <w:name w:val="Cites Char2"/>
    <w:rsid w:val="00E47DFB"/>
  </w:style>
  <w:style w:type="paragraph" w:customStyle="1" w:styleId="loose">
    <w:name w:val="loose"/>
    <w:basedOn w:val="Normal"/>
    <w:qFormat/>
    <w:rsid w:val="00E47DFB"/>
  </w:style>
  <w:style w:type="paragraph" w:customStyle="1" w:styleId="Default">
    <w:name w:val="Default"/>
    <w:basedOn w:val="Normal"/>
    <w:qFormat/>
    <w:rsid w:val="00E47DFB"/>
  </w:style>
  <w:style w:type="paragraph" w:styleId="List">
    <w:name w:val="List"/>
    <w:basedOn w:val="Normal"/>
    <w:uiPriority w:val="99"/>
    <w:unhideWhenUsed/>
    <w:rsid w:val="00E47DFB"/>
    <w:pPr>
      <w:ind w:left="360" w:hanging="360"/>
      <w:contextualSpacing/>
    </w:pPr>
  </w:style>
  <w:style w:type="paragraph" w:customStyle="1" w:styleId="PageHeaderLine1">
    <w:name w:val="PageHeaderLine1"/>
    <w:basedOn w:val="Normal"/>
    <w:next w:val="Style4"/>
    <w:qFormat/>
    <w:rsid w:val="00E47DFB"/>
  </w:style>
  <w:style w:type="paragraph" w:customStyle="1" w:styleId="PageHeaderLine2">
    <w:name w:val="PageHeaderLine2"/>
    <w:basedOn w:val="Normal"/>
    <w:next w:val="Normal"/>
    <w:link w:val="PageHeaderLine2Char"/>
    <w:qFormat/>
    <w:rsid w:val="00E47DFB"/>
  </w:style>
  <w:style w:type="character" w:customStyle="1" w:styleId="EndnoteTextChar">
    <w:name w:val="Endnote Text Char"/>
    <w:rsid w:val="00E47DFB"/>
  </w:style>
  <w:style w:type="paragraph" w:styleId="EndnoteText">
    <w:name w:val="endnote text"/>
    <w:basedOn w:val="Normal"/>
    <w:link w:val="EndnoteTextChar1"/>
    <w:unhideWhenUsed/>
    <w:rsid w:val="00E47DFB"/>
    <w:rPr>
      <w:sz w:val="20"/>
      <w:szCs w:val="20"/>
    </w:rPr>
  </w:style>
  <w:style w:type="character" w:customStyle="1" w:styleId="EndnoteTextChar1">
    <w:name w:val="Endnote Text Char1"/>
    <w:basedOn w:val="DefaultParagraphFont"/>
    <w:link w:val="EndnoteText"/>
    <w:rsid w:val="00E47DFB"/>
    <w:rPr>
      <w:rFonts w:ascii="Calibri" w:hAnsi="Calibri" w:cs="Calibri"/>
      <w:sz w:val="20"/>
      <w:szCs w:val="20"/>
    </w:rPr>
  </w:style>
  <w:style w:type="paragraph" w:customStyle="1" w:styleId="2909F619802848F09E01365C32F34654">
    <w:name w:val="2909F619802848F09E01365C32F34654"/>
    <w:qFormat/>
    <w:rsid w:val="00E47DFB"/>
    <w:rPr>
      <w14:ligatures w14:val="standardContextual"/>
    </w:rPr>
  </w:style>
  <w:style w:type="paragraph" w:customStyle="1" w:styleId="D345FF3D873148C5AE3FBF3267827368">
    <w:name w:val="D345FF3D873148C5AE3FBF3267827368"/>
    <w:qFormat/>
    <w:rsid w:val="00E47DFB"/>
    <w:rPr>
      <w14:ligatures w14:val="standardContextual"/>
    </w:rPr>
  </w:style>
  <w:style w:type="character" w:customStyle="1" w:styleId="MinimizeChar">
    <w:name w:val="Minimize Char"/>
    <w:uiPriority w:val="99"/>
    <w:rsid w:val="00E47DFB"/>
  </w:style>
  <w:style w:type="character" w:customStyle="1" w:styleId="Author0">
    <w:name w:val="Author"/>
    <w:uiPriority w:val="1"/>
    <w:qFormat/>
    <w:rsid w:val="00E47DFB"/>
  </w:style>
  <w:style w:type="paragraph" w:customStyle="1" w:styleId="Normaltext0">
    <w:name w:val="Normal text"/>
    <w:basedOn w:val="Normal"/>
    <w:autoRedefine/>
    <w:qFormat/>
    <w:rsid w:val="00E47DFB"/>
  </w:style>
  <w:style w:type="character" w:customStyle="1" w:styleId="NormaltextCharChar">
    <w:name w:val="Normal text Char Char"/>
    <w:rsid w:val="00E47DFB"/>
  </w:style>
  <w:style w:type="paragraph" w:customStyle="1" w:styleId="TagofCard">
    <w:name w:val="Tag of Card"/>
    <w:basedOn w:val="Normal"/>
    <w:next w:val="List"/>
    <w:autoRedefine/>
    <w:qFormat/>
    <w:rsid w:val="00E47DFB"/>
  </w:style>
  <w:style w:type="character" w:customStyle="1" w:styleId="TagofCardChar">
    <w:name w:val="Tag of Card Char"/>
    <w:rsid w:val="00E47DFB"/>
  </w:style>
  <w:style w:type="paragraph" w:customStyle="1" w:styleId="Sourcename">
    <w:name w:val="Source name"/>
    <w:basedOn w:val="Normal"/>
    <w:next w:val="PageHeaderLine2"/>
    <w:autoRedefine/>
    <w:qFormat/>
    <w:rsid w:val="00E47DFB"/>
  </w:style>
  <w:style w:type="character" w:customStyle="1" w:styleId="SourcenameChar">
    <w:name w:val="Source name Char"/>
    <w:rsid w:val="00E47DFB"/>
  </w:style>
  <w:style w:type="paragraph" w:customStyle="1" w:styleId="underlinedcard">
    <w:name w:val="underlined card"/>
    <w:basedOn w:val="Normal"/>
    <w:next w:val="EndnoteText"/>
    <w:autoRedefine/>
    <w:qFormat/>
    <w:rsid w:val="00E47DFB"/>
  </w:style>
  <w:style w:type="character" w:customStyle="1" w:styleId="underlinedcardChar">
    <w:name w:val="underlined card Char"/>
    <w:rsid w:val="00E47DFB"/>
  </w:style>
  <w:style w:type="paragraph" w:customStyle="1" w:styleId="FullText">
    <w:name w:val="Full Text"/>
    <w:basedOn w:val="Normal"/>
    <w:next w:val="EndnoteText"/>
    <w:qFormat/>
    <w:rsid w:val="00E47DFB"/>
  </w:style>
  <w:style w:type="character" w:customStyle="1" w:styleId="SourceBold">
    <w:name w:val="Source Bold"/>
    <w:rsid w:val="00E47DFB"/>
  </w:style>
  <w:style w:type="paragraph" w:customStyle="1" w:styleId="citenon-bold">
    <w:name w:val="cite non-bold"/>
    <w:basedOn w:val="Normal"/>
    <w:qFormat/>
    <w:rsid w:val="00E47DFB"/>
  </w:style>
  <w:style w:type="character" w:customStyle="1" w:styleId="citenon-boldChar">
    <w:name w:val="cite non-bold Char"/>
    <w:rsid w:val="00E47DFB"/>
  </w:style>
  <w:style w:type="paragraph" w:customStyle="1" w:styleId="TextUnderline">
    <w:name w:val="Text Underline"/>
    <w:basedOn w:val="Normal"/>
    <w:next w:val="BalloonText"/>
    <w:qFormat/>
    <w:rsid w:val="00E47DFB"/>
  </w:style>
  <w:style w:type="character" w:customStyle="1" w:styleId="TextUnderlineChar">
    <w:name w:val="Text Underline Char"/>
    <w:rsid w:val="00E47DFB"/>
  </w:style>
  <w:style w:type="paragraph" w:customStyle="1" w:styleId="CardTagandCite">
    <w:name w:val="Card Tag and Cite"/>
    <w:basedOn w:val="Normal"/>
    <w:next w:val="Normal"/>
    <w:qFormat/>
    <w:rsid w:val="00E47DFB"/>
  </w:style>
  <w:style w:type="character" w:customStyle="1" w:styleId="CardTagandCiteChar">
    <w:name w:val="Card Tag and Cite Char"/>
    <w:rsid w:val="00E47DFB"/>
  </w:style>
  <w:style w:type="paragraph" w:customStyle="1" w:styleId="CardText1">
    <w:name w:val="Card Text 1"/>
    <w:basedOn w:val="Normal"/>
    <w:next w:val="Sourcename"/>
    <w:autoRedefine/>
    <w:qFormat/>
    <w:rsid w:val="00E47DFB"/>
  </w:style>
  <w:style w:type="character" w:customStyle="1" w:styleId="CardText1Char">
    <w:name w:val="Card Text 1 Char"/>
    <w:rsid w:val="00E47DFB"/>
  </w:style>
  <w:style w:type="paragraph" w:customStyle="1" w:styleId="CardText2">
    <w:name w:val="Card Text 2"/>
    <w:basedOn w:val="Normal"/>
    <w:next w:val="underlinedcard"/>
    <w:qFormat/>
    <w:rsid w:val="00E47DFB"/>
  </w:style>
  <w:style w:type="character" w:customStyle="1" w:styleId="CardText2Char">
    <w:name w:val="Card Text 2 Char"/>
    <w:rsid w:val="00E47DFB"/>
  </w:style>
  <w:style w:type="character" w:customStyle="1" w:styleId="AuthorDate">
    <w:name w:val="Author Date"/>
    <w:qFormat/>
    <w:rsid w:val="00E47DFB"/>
  </w:style>
  <w:style w:type="character" w:customStyle="1" w:styleId="2xBoldUnderline">
    <w:name w:val="2x_Bold_Underline"/>
    <w:rsid w:val="00E47DFB"/>
  </w:style>
  <w:style w:type="character" w:customStyle="1" w:styleId="Dottedunderline">
    <w:name w:val="Dotted underline"/>
    <w:rsid w:val="00E47DFB"/>
  </w:style>
  <w:style w:type="paragraph" w:customStyle="1" w:styleId="citeunread">
    <w:name w:val="cite unread"/>
    <w:basedOn w:val="Normal"/>
    <w:next w:val="TextUnderline"/>
    <w:qFormat/>
    <w:rsid w:val="00E47DFB"/>
  </w:style>
  <w:style w:type="character" w:customStyle="1" w:styleId="citeunreadChar">
    <w:name w:val="cite unread Char"/>
    <w:rsid w:val="00E47DFB"/>
  </w:style>
  <w:style w:type="paragraph" w:customStyle="1" w:styleId="read">
    <w:name w:val="read"/>
    <w:basedOn w:val="Normal"/>
    <w:next w:val="Normal"/>
    <w:qFormat/>
    <w:rsid w:val="00E47DFB"/>
  </w:style>
  <w:style w:type="character" w:customStyle="1" w:styleId="readCharChar">
    <w:name w:val="read Char Char"/>
    <w:locked/>
    <w:rsid w:val="00E47DFB"/>
  </w:style>
  <w:style w:type="paragraph" w:customStyle="1" w:styleId="2ndLevel-TAG">
    <w:name w:val="2nd Level - TAG"/>
    <w:basedOn w:val="Normal"/>
    <w:next w:val="Normal"/>
    <w:qFormat/>
    <w:rsid w:val="00E47DFB"/>
  </w:style>
  <w:style w:type="character" w:customStyle="1" w:styleId="readChar">
    <w:name w:val="read Char"/>
    <w:rsid w:val="00E47DFB"/>
  </w:style>
  <w:style w:type="paragraph" w:customStyle="1" w:styleId="AuthorDate0">
    <w:name w:val="AuthorDate"/>
    <w:basedOn w:val="Normal"/>
    <w:next w:val="Normal"/>
    <w:qFormat/>
    <w:rsid w:val="00E47DFB"/>
  </w:style>
  <w:style w:type="character" w:customStyle="1" w:styleId="underlining0">
    <w:name w:val="underlining"/>
    <w:rsid w:val="00E47DFB"/>
  </w:style>
  <w:style w:type="character" w:customStyle="1" w:styleId="addmd">
    <w:name w:val="addmd"/>
    <w:rsid w:val="00E47DFB"/>
  </w:style>
  <w:style w:type="paragraph" w:styleId="BodyTextIndent2">
    <w:name w:val="Body Text Indent 2"/>
    <w:basedOn w:val="Normal"/>
    <w:link w:val="BodyTextIndent2Char"/>
    <w:unhideWhenUsed/>
    <w:rsid w:val="00E47DFB"/>
    <w:pPr>
      <w:spacing w:after="120" w:line="480" w:lineRule="auto"/>
      <w:ind w:left="360"/>
    </w:pPr>
  </w:style>
  <w:style w:type="character" w:customStyle="1" w:styleId="BodyTextIndent2Char">
    <w:name w:val="Body Text Indent 2 Char"/>
    <w:basedOn w:val="DefaultParagraphFont"/>
    <w:link w:val="BodyTextIndent2"/>
    <w:rsid w:val="00E47DFB"/>
    <w:rPr>
      <w:rFonts w:ascii="Calibri" w:hAnsi="Calibri" w:cs="Calibri"/>
    </w:rPr>
  </w:style>
  <w:style w:type="character" w:customStyle="1" w:styleId="A6">
    <w:name w:val="A6"/>
    <w:uiPriority w:val="99"/>
    <w:rsid w:val="00E47DFB"/>
  </w:style>
  <w:style w:type="character" w:customStyle="1" w:styleId="smallChar">
    <w:name w:val="small Char"/>
    <w:rsid w:val="00E47DFB"/>
  </w:style>
  <w:style w:type="paragraph" w:customStyle="1" w:styleId="CiteCard">
    <w:name w:val="Cite_Card"/>
    <w:qFormat/>
    <w:rsid w:val="00E47DFB"/>
    <w:rPr>
      <w14:ligatures w14:val="standardContextual"/>
    </w:rPr>
  </w:style>
  <w:style w:type="character" w:customStyle="1" w:styleId="CiteCardChar">
    <w:name w:val="Cite_Card Char"/>
    <w:rsid w:val="00E47DFB"/>
  </w:style>
  <w:style w:type="character" w:customStyle="1" w:styleId="btitle">
    <w:name w:val="btitle"/>
    <w:rsid w:val="00E47DFB"/>
  </w:style>
  <w:style w:type="character" w:customStyle="1" w:styleId="green">
    <w:name w:val="green"/>
    <w:rsid w:val="00E47DFB"/>
  </w:style>
  <w:style w:type="paragraph" w:customStyle="1" w:styleId="CM5">
    <w:name w:val="CM5"/>
    <w:basedOn w:val="Normal"/>
    <w:qFormat/>
    <w:rsid w:val="00E47DFB"/>
  </w:style>
  <w:style w:type="paragraph" w:customStyle="1" w:styleId="CM14">
    <w:name w:val="CM14"/>
    <w:basedOn w:val="Normal"/>
    <w:next w:val="AuthorDate0"/>
    <w:uiPriority w:val="99"/>
    <w:qFormat/>
    <w:rsid w:val="00E47DFB"/>
  </w:style>
  <w:style w:type="character" w:customStyle="1" w:styleId="BodyText1">
    <w:name w:val="Body Text1"/>
    <w:rsid w:val="00E47DFB"/>
  </w:style>
  <w:style w:type="character" w:customStyle="1" w:styleId="BodyText2">
    <w:name w:val="Body Text2"/>
    <w:rsid w:val="00E47DFB"/>
  </w:style>
  <w:style w:type="character" w:customStyle="1" w:styleId="BodyText3">
    <w:name w:val="Body Text3"/>
    <w:rsid w:val="00E47DFB"/>
  </w:style>
  <w:style w:type="character" w:customStyle="1" w:styleId="BodytextBold">
    <w:name w:val="Body text + Bold"/>
    <w:rsid w:val="00E47DFB"/>
  </w:style>
  <w:style w:type="character" w:customStyle="1" w:styleId="Bodytext6pt">
    <w:name w:val="Body text + 6 pt"/>
    <w:rsid w:val="00E47DFB"/>
  </w:style>
  <w:style w:type="character" w:customStyle="1" w:styleId="BodyText4">
    <w:name w:val="Body Text4"/>
    <w:rsid w:val="00E47DFB"/>
  </w:style>
  <w:style w:type="character" w:customStyle="1" w:styleId="AuthorDateChar">
    <w:name w:val="AuthorDate Char"/>
    <w:basedOn w:val="DefaultParagraphFont"/>
    <w:rsid w:val="00E47DFB"/>
  </w:style>
  <w:style w:type="paragraph" w:customStyle="1" w:styleId="StyleLeft02">
    <w:name w:val="Style Left:  0.2&quot;"/>
    <w:basedOn w:val="Normal"/>
    <w:next w:val="CiteCard"/>
    <w:qFormat/>
    <w:rsid w:val="00E47DFB"/>
  </w:style>
  <w:style w:type="character" w:customStyle="1" w:styleId="HTMLPreformattedChar">
    <w:name w:val="HTML Preformatted Char"/>
    <w:basedOn w:val="DefaultParagraphFont"/>
    <w:rsid w:val="00E47DFB"/>
  </w:style>
  <w:style w:type="paragraph" w:styleId="HTMLPreformatted">
    <w:name w:val="HTML Preformatted"/>
    <w:basedOn w:val="Normal"/>
    <w:link w:val="HTMLPreformattedChar1"/>
    <w:unhideWhenUsed/>
    <w:rsid w:val="00E47DFB"/>
    <w:rPr>
      <w:rFonts w:ascii="Consolas" w:hAnsi="Consolas" w:cs="Consolas"/>
      <w:sz w:val="20"/>
      <w:szCs w:val="20"/>
    </w:rPr>
  </w:style>
  <w:style w:type="character" w:customStyle="1" w:styleId="HTMLPreformattedChar1">
    <w:name w:val="HTML Preformatted Char1"/>
    <w:basedOn w:val="DefaultParagraphFont"/>
    <w:link w:val="HTMLPreformatted"/>
    <w:rsid w:val="00E47DFB"/>
    <w:rPr>
      <w:rFonts w:ascii="Consolas" w:hAnsi="Consolas" w:cs="Consolas"/>
      <w:sz w:val="20"/>
      <w:szCs w:val="20"/>
    </w:rPr>
  </w:style>
  <w:style w:type="paragraph" w:customStyle="1" w:styleId="DebateBlocking">
    <w:name w:val="DebateBlocking"/>
    <w:basedOn w:val="Normal"/>
    <w:uiPriority w:val="99"/>
    <w:qFormat/>
    <w:rsid w:val="00E47DFB"/>
  </w:style>
  <w:style w:type="paragraph" w:customStyle="1" w:styleId="Stylecardtext5pt">
    <w:name w:val="Style card text + 5 pt"/>
    <w:basedOn w:val="Normal"/>
    <w:qFormat/>
    <w:rsid w:val="00E47DFB"/>
  </w:style>
  <w:style w:type="character" w:customStyle="1" w:styleId="reduce2">
    <w:name w:val="reduce2"/>
    <w:rsid w:val="00E47DFB"/>
  </w:style>
  <w:style w:type="paragraph" w:customStyle="1" w:styleId="Minimize">
    <w:name w:val="Minimize"/>
    <w:basedOn w:val="Cite2"/>
    <w:next w:val="Normal"/>
    <w:uiPriority w:val="99"/>
    <w:qFormat/>
    <w:rsid w:val="00E47DFB"/>
  </w:style>
  <w:style w:type="paragraph" w:styleId="Subtitle">
    <w:name w:val="Subtitle"/>
    <w:aliases w:val="Underlined card text"/>
    <w:basedOn w:val="Normal"/>
    <w:next w:val="Normal"/>
    <w:link w:val="SubtitleChar"/>
    <w:uiPriority w:val="11"/>
    <w:qFormat/>
    <w:rsid w:val="00E47DFB"/>
    <w:pPr>
      <w:numPr>
        <w:ilvl w:val="1"/>
      </w:numPr>
    </w:pPr>
    <w:rPr>
      <w:rFonts w:asciiTheme="minorHAnsi" w:hAnsiTheme="minorHAnsi"/>
      <w:color w:val="5A5A5A" w:themeColor="text1" w:themeTint="A5"/>
      <w:spacing w:val="15"/>
    </w:rPr>
  </w:style>
  <w:style w:type="character" w:customStyle="1" w:styleId="SubtitleChar">
    <w:name w:val="Subtitle Char"/>
    <w:aliases w:val="Underlined card text Char"/>
    <w:basedOn w:val="DefaultParagraphFont"/>
    <w:link w:val="Subtitle"/>
    <w:uiPriority w:val="11"/>
    <w:rsid w:val="00E47DFB"/>
    <w:rPr>
      <w:rFonts w:cs="Calibri"/>
      <w:color w:val="5A5A5A" w:themeColor="text1" w:themeTint="A5"/>
      <w:spacing w:val="15"/>
    </w:rPr>
  </w:style>
  <w:style w:type="paragraph" w:customStyle="1" w:styleId="Tag12">
    <w:name w:val="Tag12"/>
    <w:basedOn w:val="Normal"/>
    <w:next w:val="Normal"/>
    <w:qFormat/>
    <w:rsid w:val="00E47DFB"/>
  </w:style>
  <w:style w:type="paragraph" w:customStyle="1" w:styleId="StyleJustified">
    <w:name w:val="Style Justified"/>
    <w:basedOn w:val="Normal"/>
    <w:qFormat/>
    <w:rsid w:val="00E47DFB"/>
  </w:style>
  <w:style w:type="paragraph" w:customStyle="1" w:styleId="StyleHeading4TagsmalltextBigcardbodyNormalTagNotBold">
    <w:name w:val="Style Heading 4Tagsmall textBig cardbodyNormal Tag + Not Bold"/>
    <w:basedOn w:val="Heading4"/>
    <w:qFormat/>
    <w:rsid w:val="00E47DFB"/>
  </w:style>
  <w:style w:type="character" w:styleId="HTMLTypewriter">
    <w:name w:val="HTML Typewriter"/>
    <w:basedOn w:val="DefaultParagraphFont"/>
    <w:unhideWhenUsed/>
    <w:rsid w:val="00E47DFB"/>
    <w:rPr>
      <w:rFonts w:ascii="Consolas" w:hAnsi="Consolas" w:cs="Consolas"/>
      <w:sz w:val="20"/>
      <w:szCs w:val="20"/>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uiPriority w:val="99"/>
    <w:qFormat/>
    <w:locked/>
    <w:rsid w:val="00E47DFB"/>
  </w:style>
  <w:style w:type="character" w:customStyle="1" w:styleId="BodyTextIndentChar">
    <w:name w:val="Body Text Indent Char"/>
    <w:aliases w:val="Body Text EJ Char"/>
    <w:basedOn w:val="DefaultParagraphFont"/>
    <w:locked/>
    <w:rsid w:val="00E47DFB"/>
  </w:style>
  <w:style w:type="character" w:customStyle="1" w:styleId="DateChar">
    <w:name w:val="Date Char"/>
    <w:aliases w:val="date Char"/>
    <w:basedOn w:val="DefaultParagraphFont"/>
    <w:locked/>
    <w:rsid w:val="00E47DFB"/>
  </w:style>
  <w:style w:type="character" w:customStyle="1" w:styleId="BodyTextChar1">
    <w:name w:val="Body Text Char1"/>
    <w:aliases w:val="Very Small Text Char1,BT Char1"/>
    <w:basedOn w:val="DefaultParagraphFont"/>
    <w:uiPriority w:val="99"/>
    <w:qFormat/>
    <w:rsid w:val="00E47DFB"/>
  </w:style>
  <w:style w:type="character" w:customStyle="1" w:styleId="BodyTextFirstIndentChar">
    <w:name w:val="Body Text First Indent Char"/>
    <w:basedOn w:val="EndnoteTextChar"/>
    <w:locked/>
    <w:rsid w:val="00E47DFB"/>
  </w:style>
  <w:style w:type="character" w:customStyle="1" w:styleId="BodyText2Char">
    <w:name w:val="Body Text 2 Char"/>
    <w:basedOn w:val="DefaultParagraphFont"/>
    <w:locked/>
    <w:rsid w:val="00E47DFB"/>
  </w:style>
  <w:style w:type="character" w:customStyle="1" w:styleId="BodyText3Char">
    <w:name w:val="Body Text 3 Char"/>
    <w:basedOn w:val="DefaultParagraphFont"/>
    <w:locked/>
    <w:rsid w:val="00E47DFB"/>
  </w:style>
  <w:style w:type="character" w:customStyle="1" w:styleId="PlainTextChar">
    <w:name w:val="Plain Text Char"/>
    <w:basedOn w:val="DefaultParagraphFont"/>
    <w:locked/>
    <w:rsid w:val="00E47DFB"/>
  </w:style>
  <w:style w:type="character" w:customStyle="1" w:styleId="QuoteChar">
    <w:name w:val="Quote Char"/>
    <w:aliases w:val="quote Char3"/>
    <w:basedOn w:val="DefaultParagraphFont"/>
    <w:uiPriority w:val="29"/>
    <w:locked/>
    <w:rsid w:val="00E47DFB"/>
  </w:style>
  <w:style w:type="character" w:customStyle="1" w:styleId="ShrinkChar">
    <w:name w:val="Shrink Char"/>
    <w:locked/>
    <w:rsid w:val="00E47DFB"/>
  </w:style>
  <w:style w:type="paragraph" w:customStyle="1" w:styleId="Shrink">
    <w:name w:val="Shrink"/>
    <w:qFormat/>
    <w:rsid w:val="00E47DFB"/>
    <w:rPr>
      <w14:ligatures w14:val="standardContextual"/>
    </w:rPr>
  </w:style>
  <w:style w:type="character" w:customStyle="1" w:styleId="CardChar1">
    <w:name w:val="Card Char1"/>
    <w:aliases w:val="No Spacing Char2,Tag and Cite Char1,Tag Title Char1,No Spacing8 Char,No Spacing22 Char,No Spacin Char"/>
    <w:locked/>
    <w:rsid w:val="00E47DFB"/>
  </w:style>
  <w:style w:type="character" w:customStyle="1" w:styleId="BlockHeadingsCharCharChar">
    <w:name w:val="Block Headings Char Char Char"/>
    <w:locked/>
    <w:rsid w:val="00E47DFB"/>
  </w:style>
  <w:style w:type="paragraph" w:customStyle="1" w:styleId="BlockHeadingsCharChar">
    <w:name w:val="Block Headings Char Char"/>
    <w:basedOn w:val="Normal"/>
    <w:qFormat/>
    <w:rsid w:val="00E47DFB"/>
  </w:style>
  <w:style w:type="character" w:customStyle="1" w:styleId="CitesCharCharCharChar">
    <w:name w:val="Cites Char Char Char Char"/>
    <w:locked/>
    <w:rsid w:val="00E47DFB"/>
  </w:style>
  <w:style w:type="paragraph" w:customStyle="1" w:styleId="CitesCharCharChar">
    <w:name w:val="Cites Char Char Char"/>
    <w:basedOn w:val="Normal"/>
    <w:next w:val="Shrink"/>
    <w:qFormat/>
    <w:rsid w:val="00E47DFB"/>
  </w:style>
  <w:style w:type="character" w:customStyle="1" w:styleId="TagsChar1CharChar">
    <w:name w:val="Tags Char1 Char Char"/>
    <w:locked/>
    <w:rsid w:val="00E47DFB"/>
  </w:style>
  <w:style w:type="paragraph" w:customStyle="1" w:styleId="TagsChar1Char">
    <w:name w:val="Tags Char1 Char"/>
    <w:basedOn w:val="Normal"/>
    <w:qFormat/>
    <w:rsid w:val="00E47DFB"/>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E47DFB"/>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next w:val="Shrink"/>
    <w:uiPriority w:val="99"/>
    <w:qFormat/>
    <w:rsid w:val="00E47DFB"/>
  </w:style>
  <w:style w:type="character" w:customStyle="1" w:styleId="CardsFont6ptCharCharChar">
    <w:name w:val="Cards + Font: 6 pt Char Char Char"/>
    <w:locked/>
    <w:rsid w:val="00E47DFB"/>
  </w:style>
  <w:style w:type="paragraph" w:customStyle="1" w:styleId="CardsFont6ptCharChar">
    <w:name w:val="Cards + Font: 6 pt Char Char"/>
    <w:basedOn w:val="Normal"/>
    <w:qFormat/>
    <w:rsid w:val="00E47DFB"/>
  </w:style>
  <w:style w:type="character" w:customStyle="1" w:styleId="blocktitleChar">
    <w:name w:val="block title Char"/>
    <w:aliases w:val="Heading Char Char,HEADER Char,cites Char1,Pocket Cha,Heading 1 Char1 Char,Block Name Char1"/>
    <w:qFormat/>
    <w:locked/>
    <w:rsid w:val="00E47DFB"/>
  </w:style>
  <w:style w:type="paragraph" w:customStyle="1" w:styleId="blocktitle0">
    <w:name w:val="block title"/>
    <w:basedOn w:val="Normal"/>
    <w:next w:val="TagsChar1Char"/>
    <w:qFormat/>
    <w:rsid w:val="00E47DFB"/>
  </w:style>
  <w:style w:type="character" w:customStyle="1" w:styleId="MicrotextChar">
    <w:name w:val="Microtext Char"/>
    <w:locked/>
    <w:rsid w:val="00E47DFB"/>
  </w:style>
  <w:style w:type="paragraph" w:customStyle="1" w:styleId="Microtext">
    <w:name w:val="Microtext"/>
    <w:basedOn w:val="Normal"/>
    <w:next w:val="Normal"/>
    <w:qFormat/>
    <w:rsid w:val="00E47DFB"/>
  </w:style>
  <w:style w:type="character" w:customStyle="1" w:styleId="Cards1Char">
    <w:name w:val="Cards1 Char"/>
    <w:locked/>
    <w:rsid w:val="00E47DFB"/>
  </w:style>
  <w:style w:type="paragraph" w:customStyle="1" w:styleId="Cards1">
    <w:name w:val="Cards1"/>
    <w:basedOn w:val="Normal"/>
    <w:next w:val="blocktitle0"/>
    <w:qFormat/>
    <w:rsid w:val="00E47DFB"/>
  </w:style>
  <w:style w:type="character" w:customStyle="1" w:styleId="CardsUnderlineChar">
    <w:name w:val="Cards + Underline Char"/>
    <w:locked/>
    <w:rsid w:val="00E47DFB"/>
  </w:style>
  <w:style w:type="paragraph" w:customStyle="1" w:styleId="CardsUnderline">
    <w:name w:val="Cards + Underline"/>
    <w:basedOn w:val="Normal"/>
    <w:next w:val="Microtext"/>
    <w:qFormat/>
    <w:rsid w:val="00E47DFB"/>
  </w:style>
  <w:style w:type="paragraph" w:customStyle="1" w:styleId="StyleNormalWebNormalWebChar1CharNormalWebCharCharC">
    <w:name w:val="Style Normal (Web)Normal (Web) Char1 CharNormal (Web) Char Char C..."/>
    <w:basedOn w:val="Normal"/>
    <w:qFormat/>
    <w:rsid w:val="00E47DFB"/>
  </w:style>
  <w:style w:type="paragraph" w:customStyle="1" w:styleId="Reference">
    <w:name w:val="Reference"/>
    <w:next w:val="blocktitle0"/>
    <w:qFormat/>
    <w:rsid w:val="00E47DFB"/>
    <w:rPr>
      <w14:ligatures w14:val="standardContextual"/>
    </w:rPr>
  </w:style>
  <w:style w:type="character" w:customStyle="1" w:styleId="Debate-CardSmalltextF2Char">
    <w:name w:val="Debate- Card Small text F2 Char"/>
    <w:locked/>
    <w:rsid w:val="00E47DFB"/>
  </w:style>
  <w:style w:type="paragraph" w:customStyle="1" w:styleId="Debate-CardSmalltextF2">
    <w:name w:val="Debate- Card Small text F2"/>
    <w:basedOn w:val="Normal"/>
    <w:next w:val="Normal"/>
    <w:qFormat/>
    <w:rsid w:val="00E47DFB"/>
  </w:style>
  <w:style w:type="character" w:customStyle="1" w:styleId="Debate-EmphasizedText-F5Char">
    <w:name w:val="Debate- Emphasized Text- F5 Char"/>
    <w:locked/>
    <w:rsid w:val="00E47DFB"/>
  </w:style>
  <w:style w:type="paragraph" w:customStyle="1" w:styleId="Debate-EmphasizedText-F5">
    <w:name w:val="Debate- Emphasized Text- F5"/>
    <w:basedOn w:val="Normal"/>
    <w:next w:val="Reference"/>
    <w:qFormat/>
    <w:rsid w:val="00E47DFB"/>
  </w:style>
  <w:style w:type="character" w:customStyle="1" w:styleId="Debate-CardTextUnderlined-F3Char">
    <w:name w:val="Debate- Card Text Underlined- F3 Char"/>
    <w:locked/>
    <w:rsid w:val="00E47DFB"/>
  </w:style>
  <w:style w:type="paragraph" w:customStyle="1" w:styleId="Debate-CardTextUnderlined-F3">
    <w:name w:val="Debate- Card Text Underlined- F3"/>
    <w:basedOn w:val="Normal"/>
    <w:next w:val="CardsUnderline"/>
    <w:qFormat/>
    <w:rsid w:val="00E47DFB"/>
  </w:style>
  <w:style w:type="character" w:customStyle="1" w:styleId="CardtextChar1">
    <w:name w:val="Card text Char"/>
    <w:locked/>
    <w:rsid w:val="00E47DFB"/>
  </w:style>
  <w:style w:type="paragraph" w:customStyle="1" w:styleId="Cardtext3">
    <w:name w:val="Card text"/>
    <w:next w:val="Debate-EmphasizedText-F5"/>
    <w:qFormat/>
    <w:rsid w:val="00E47DFB"/>
    <w:rPr>
      <w14:ligatures w14:val="standardContextual"/>
    </w:rPr>
  </w:style>
  <w:style w:type="paragraph" w:customStyle="1" w:styleId="StyleHeading2Heading2Char2CharHeading2Char1CharCharHead">
    <w:name w:val="Style Heading 2Heading 2 Char2 CharHeading 2 Char1 Char CharHead..."/>
    <w:basedOn w:val="Heading2"/>
    <w:qFormat/>
    <w:rsid w:val="00E47DFB"/>
  </w:style>
  <w:style w:type="paragraph" w:customStyle="1" w:styleId="Blocktitle1">
    <w:name w:val="Block title"/>
    <w:basedOn w:val="Heading1"/>
    <w:next w:val="Debate-CardTextUnderlined-F3"/>
    <w:autoRedefine/>
    <w:qFormat/>
    <w:rsid w:val="00E47DFB"/>
  </w:style>
  <w:style w:type="paragraph" w:customStyle="1" w:styleId="CardUnderlined">
    <w:name w:val="Card Underlined"/>
    <w:basedOn w:val="Normal"/>
    <w:next w:val="Debate-CardSmalltextF2"/>
    <w:autoRedefine/>
    <w:qFormat/>
    <w:rsid w:val="00E47DFB"/>
  </w:style>
  <w:style w:type="paragraph" w:customStyle="1" w:styleId="CardNotUnderlined">
    <w:name w:val="Card Not Underlined"/>
    <w:basedOn w:val="Normal"/>
    <w:next w:val="Cardtext3"/>
    <w:autoRedefine/>
    <w:qFormat/>
    <w:rsid w:val="00E47DFB"/>
  </w:style>
  <w:style w:type="paragraph" w:customStyle="1" w:styleId="MicroText0">
    <w:name w:val="MicroText"/>
    <w:basedOn w:val="Normal"/>
    <w:next w:val="Normal"/>
    <w:qFormat/>
    <w:rsid w:val="00E47DFB"/>
  </w:style>
  <w:style w:type="paragraph" w:customStyle="1" w:styleId="BlockHeading1">
    <w:name w:val="Block Heading 1"/>
    <w:basedOn w:val="Normal"/>
    <w:next w:val="Blocktitle1"/>
    <w:qFormat/>
    <w:rsid w:val="00E47DFB"/>
  </w:style>
  <w:style w:type="paragraph" w:customStyle="1" w:styleId="RepeatBlockHeading">
    <w:name w:val="Repeat Block Heading"/>
    <w:basedOn w:val="Blocktitle1"/>
    <w:next w:val="CardUnderlined"/>
    <w:qFormat/>
    <w:rsid w:val="00E47DFB"/>
  </w:style>
  <w:style w:type="character" w:customStyle="1" w:styleId="CardTagChar">
    <w:name w:val="Card Tag Char"/>
    <w:locked/>
    <w:rsid w:val="00E47DFB"/>
  </w:style>
  <w:style w:type="paragraph" w:customStyle="1" w:styleId="CardTag">
    <w:name w:val="Card Tag"/>
    <w:next w:val="MicroText0"/>
    <w:qFormat/>
    <w:rsid w:val="00E47DFB"/>
    <w:rPr>
      <w14:ligatures w14:val="standardContextual"/>
    </w:rPr>
  </w:style>
  <w:style w:type="paragraph" w:customStyle="1" w:styleId="Normal1">
    <w:name w:val="Normal1"/>
    <w:basedOn w:val="Normal"/>
    <w:next w:val="BlockHeading1"/>
    <w:autoRedefine/>
    <w:qFormat/>
    <w:rsid w:val="00E47DFB"/>
  </w:style>
  <w:style w:type="paragraph" w:customStyle="1" w:styleId="Paste">
    <w:name w:val="Paste"/>
    <w:basedOn w:val="Normal"/>
    <w:next w:val="RepeatBlockHeading"/>
    <w:qFormat/>
    <w:rsid w:val="00E47DFB"/>
  </w:style>
  <w:style w:type="paragraph" w:customStyle="1" w:styleId="textsmall">
    <w:name w:val="textsmall"/>
    <w:basedOn w:val="Normal"/>
    <w:qFormat/>
    <w:rsid w:val="00E47DFB"/>
  </w:style>
  <w:style w:type="paragraph" w:customStyle="1" w:styleId="SmallCite">
    <w:name w:val="Small Cite"/>
    <w:basedOn w:val="Normal"/>
    <w:next w:val="CardTag"/>
    <w:qFormat/>
    <w:rsid w:val="00E47DFB"/>
  </w:style>
  <w:style w:type="paragraph" w:customStyle="1" w:styleId="inside-copy">
    <w:name w:val="inside-copy"/>
    <w:basedOn w:val="Normal"/>
    <w:next w:val="Normal1"/>
    <w:qFormat/>
    <w:rsid w:val="00E47DFB"/>
  </w:style>
  <w:style w:type="paragraph" w:customStyle="1" w:styleId="links1">
    <w:name w:val="links1"/>
    <w:basedOn w:val="Normal"/>
    <w:next w:val="Paste"/>
    <w:qFormat/>
    <w:rsid w:val="00E47DFB"/>
  </w:style>
  <w:style w:type="paragraph" w:customStyle="1" w:styleId="noindent">
    <w:name w:val="noindent"/>
    <w:basedOn w:val="Normal"/>
    <w:next w:val="textsmall"/>
    <w:qFormat/>
    <w:rsid w:val="00E47DFB"/>
  </w:style>
  <w:style w:type="paragraph" w:customStyle="1" w:styleId="endtext">
    <w:name w:val="endtext"/>
    <w:basedOn w:val="Normal"/>
    <w:next w:val="SmallCite"/>
    <w:qFormat/>
    <w:rsid w:val="00E47DFB"/>
  </w:style>
  <w:style w:type="paragraph" w:customStyle="1" w:styleId="copyright">
    <w:name w:val="copyright"/>
    <w:basedOn w:val="Normal"/>
    <w:next w:val="inside-copy"/>
    <w:qFormat/>
    <w:rsid w:val="00E47DFB"/>
  </w:style>
  <w:style w:type="paragraph" w:customStyle="1" w:styleId="g">
    <w:name w:val="g"/>
    <w:basedOn w:val="Normal"/>
    <w:next w:val="links1"/>
    <w:qFormat/>
    <w:rsid w:val="00E47DFB"/>
  </w:style>
  <w:style w:type="paragraph" w:customStyle="1" w:styleId="text">
    <w:name w:val="text"/>
    <w:basedOn w:val="Normal"/>
    <w:next w:val="noindent"/>
    <w:qFormat/>
    <w:rsid w:val="00E47DFB"/>
  </w:style>
  <w:style w:type="paragraph" w:customStyle="1" w:styleId="Repeatheader">
    <w:name w:val="Repeat header"/>
    <w:basedOn w:val="Normal"/>
    <w:next w:val="g"/>
    <w:autoRedefine/>
    <w:qFormat/>
    <w:rsid w:val="00E47DFB"/>
  </w:style>
  <w:style w:type="paragraph" w:customStyle="1" w:styleId="StyleCardNotUnderlined8pt">
    <w:name w:val="Style Card Not Underlined + 8 pt"/>
    <w:basedOn w:val="Cardtext3"/>
    <w:next w:val="text"/>
    <w:qFormat/>
    <w:rsid w:val="00E47DFB"/>
  </w:style>
  <w:style w:type="paragraph" w:customStyle="1" w:styleId="CardNotUnderlined3">
    <w:name w:val="Card Not Underlined 3"/>
    <w:basedOn w:val="Cardtext3"/>
    <w:next w:val="Small"/>
    <w:qFormat/>
    <w:rsid w:val="00E47DFB"/>
  </w:style>
  <w:style w:type="paragraph" w:customStyle="1" w:styleId="CardNotUnderlinedFinal">
    <w:name w:val="Card Not Underlined Final"/>
    <w:basedOn w:val="Small"/>
    <w:qFormat/>
    <w:rsid w:val="00E47DFB"/>
    <w:rPr>
      <w:sz w:val="22"/>
    </w:rPr>
  </w:style>
  <w:style w:type="paragraph" w:customStyle="1" w:styleId="Numbering">
    <w:name w:val="Numbering"/>
    <w:basedOn w:val="Normal"/>
    <w:next w:val="Normal"/>
    <w:qFormat/>
    <w:rsid w:val="00E47DFB"/>
  </w:style>
  <w:style w:type="paragraph" w:customStyle="1" w:styleId="Un-IndexedHeading">
    <w:name w:val="Un-Indexed Heading"/>
    <w:basedOn w:val="Heading1"/>
    <w:next w:val="Normal"/>
    <w:qFormat/>
    <w:rsid w:val="00E47DFB"/>
  </w:style>
  <w:style w:type="paragraph" w:customStyle="1" w:styleId="SmallFont">
    <w:name w:val="Small Font"/>
    <w:basedOn w:val="Normal"/>
    <w:next w:val="Normal"/>
    <w:qFormat/>
    <w:rsid w:val="00E47DFB"/>
  </w:style>
  <w:style w:type="paragraph" w:customStyle="1" w:styleId="Circle">
    <w:name w:val="Circle"/>
    <w:basedOn w:val="Normal"/>
    <w:next w:val="Normal"/>
    <w:qFormat/>
    <w:rsid w:val="00E47DFB"/>
  </w:style>
  <w:style w:type="paragraph" w:customStyle="1" w:styleId="PageHeader">
    <w:name w:val="Page Header"/>
    <w:basedOn w:val="Normal"/>
    <w:next w:val="Numbering"/>
    <w:link w:val="PageHeaderChar"/>
    <w:qFormat/>
    <w:rsid w:val="00E47DFB"/>
  </w:style>
  <w:style w:type="paragraph" w:customStyle="1" w:styleId="IndentedLettering">
    <w:name w:val="Indented Lettering"/>
    <w:next w:val="Normal"/>
    <w:qFormat/>
    <w:rsid w:val="00E47DFB"/>
    <w:rPr>
      <w14:ligatures w14:val="standardContextual"/>
    </w:rPr>
  </w:style>
  <w:style w:type="paragraph" w:customStyle="1" w:styleId="Lettering">
    <w:name w:val="Lettering"/>
    <w:basedOn w:val="Repeatheader"/>
    <w:next w:val="Normal"/>
    <w:qFormat/>
    <w:rsid w:val="00E47DFB"/>
  </w:style>
  <w:style w:type="paragraph" w:customStyle="1" w:styleId="FileName">
    <w:name w:val="File Name"/>
    <w:basedOn w:val="Normal"/>
    <w:next w:val="Normal"/>
    <w:qFormat/>
    <w:rsid w:val="00E47DFB"/>
  </w:style>
  <w:style w:type="paragraph" w:customStyle="1" w:styleId="Pagination">
    <w:name w:val="Pagination"/>
    <w:basedOn w:val="Normal"/>
    <w:next w:val="Normal"/>
    <w:qFormat/>
    <w:rsid w:val="00E47DFB"/>
  </w:style>
  <w:style w:type="paragraph" w:customStyle="1" w:styleId="IndentedNumbering">
    <w:name w:val="Indented Numbering"/>
    <w:basedOn w:val="Un-IndexedHeading"/>
    <w:next w:val="Normal"/>
    <w:qFormat/>
    <w:rsid w:val="00E47DFB"/>
  </w:style>
  <w:style w:type="paragraph" w:customStyle="1" w:styleId="CardContinued1">
    <w:name w:val="Card Continued 1"/>
    <w:basedOn w:val="Normal"/>
    <w:next w:val="Normal"/>
    <w:qFormat/>
    <w:rsid w:val="00E47DFB"/>
  </w:style>
  <w:style w:type="paragraph" w:customStyle="1" w:styleId="CardContinued2">
    <w:name w:val="Card Continued 2"/>
    <w:basedOn w:val="Lettering"/>
    <w:next w:val="Normal"/>
    <w:qFormat/>
    <w:rsid w:val="00E47DFB"/>
  </w:style>
  <w:style w:type="paragraph" w:customStyle="1" w:styleId="Clearformatting">
    <w:name w:val="Clear formatting"/>
    <w:basedOn w:val="Normal"/>
    <w:next w:val="Pagination"/>
    <w:qFormat/>
    <w:rsid w:val="00E47DFB"/>
  </w:style>
  <w:style w:type="paragraph" w:customStyle="1" w:styleId="SmallCardText">
    <w:name w:val="Small Card Text"/>
    <w:next w:val="PageHeader"/>
    <w:qFormat/>
    <w:rsid w:val="00E47DFB"/>
    <w:rPr>
      <w14:ligatures w14:val="standardContextual"/>
    </w:rPr>
  </w:style>
  <w:style w:type="paragraph" w:customStyle="1" w:styleId="TAGFONT">
    <w:name w:val="TAG FONT"/>
    <w:basedOn w:val="Normal"/>
    <w:next w:val="CardContinued1"/>
    <w:autoRedefine/>
    <w:qFormat/>
    <w:rsid w:val="00E47DFB"/>
  </w:style>
  <w:style w:type="paragraph" w:customStyle="1" w:styleId="BlockTitle2">
    <w:name w:val="Block Title2"/>
    <w:basedOn w:val="Normal"/>
    <w:next w:val="CardContinued2"/>
    <w:link w:val="BlockTitle2Char"/>
    <w:qFormat/>
    <w:rsid w:val="00E47DFB"/>
  </w:style>
  <w:style w:type="paragraph" w:customStyle="1" w:styleId="fullstory">
    <w:name w:val="fullstory"/>
    <w:basedOn w:val="Normal"/>
    <w:next w:val="FileName"/>
    <w:qFormat/>
    <w:rsid w:val="00E47DFB"/>
  </w:style>
  <w:style w:type="paragraph" w:customStyle="1" w:styleId="TxBrp1">
    <w:name w:val="TxBr_p1"/>
    <w:basedOn w:val="Normal"/>
    <w:next w:val="SmallCardText"/>
    <w:qFormat/>
    <w:rsid w:val="00E47DFB"/>
  </w:style>
  <w:style w:type="character" w:customStyle="1" w:styleId="LanguageStrikeChar">
    <w:name w:val="Language Strike Char"/>
    <w:locked/>
    <w:rsid w:val="00E47DFB"/>
  </w:style>
  <w:style w:type="paragraph" w:customStyle="1" w:styleId="LanguageStrike">
    <w:name w:val="Language Strike"/>
    <w:basedOn w:val="Normal"/>
    <w:next w:val="Normal"/>
    <w:qFormat/>
    <w:rsid w:val="00E47DFB"/>
  </w:style>
  <w:style w:type="paragraph" w:customStyle="1" w:styleId="medium-normal">
    <w:name w:val="medium-normal"/>
    <w:basedOn w:val="Normal"/>
    <w:next w:val="fullstory"/>
    <w:qFormat/>
    <w:rsid w:val="00E47DFB"/>
  </w:style>
  <w:style w:type="character" w:customStyle="1" w:styleId="8pointChar">
    <w:name w:val="8 point Char"/>
    <w:locked/>
    <w:rsid w:val="00E47DFB"/>
  </w:style>
  <w:style w:type="paragraph" w:customStyle="1" w:styleId="8point">
    <w:name w:val="8 point"/>
    <w:basedOn w:val="Normal"/>
    <w:uiPriority w:val="99"/>
    <w:qFormat/>
    <w:rsid w:val="00E47DFB"/>
  </w:style>
  <w:style w:type="character" w:customStyle="1" w:styleId="citationunderlineChar">
    <w:name w:val="citation/underline Char"/>
    <w:locked/>
    <w:rsid w:val="00E47DFB"/>
  </w:style>
  <w:style w:type="paragraph" w:customStyle="1" w:styleId="citationunderline">
    <w:name w:val="citation/underline"/>
    <w:next w:val="medium-normal"/>
    <w:autoRedefine/>
    <w:qFormat/>
    <w:rsid w:val="00E47DFB"/>
    <w:rPr>
      <w14:ligatures w14:val="standardContextual"/>
    </w:rPr>
  </w:style>
  <w:style w:type="paragraph" w:customStyle="1" w:styleId="Style1">
    <w:name w:val="Style 1"/>
    <w:next w:val="fullstory"/>
    <w:qFormat/>
    <w:rsid w:val="00E47DFB"/>
    <w:rPr>
      <w14:ligatures w14:val="standardContextual"/>
    </w:rPr>
  </w:style>
  <w:style w:type="paragraph" w:customStyle="1" w:styleId="Style6">
    <w:name w:val="Style 6"/>
    <w:next w:val="8point"/>
    <w:qFormat/>
    <w:rsid w:val="00E47DFB"/>
    <w:rPr>
      <w14:ligatures w14:val="standardContextual"/>
    </w:rPr>
  </w:style>
  <w:style w:type="paragraph" w:customStyle="1" w:styleId="UnderlinedText">
    <w:name w:val="Underlined Text"/>
    <w:basedOn w:val="Normal"/>
    <w:link w:val="UnderlinedTextChar"/>
    <w:autoRedefine/>
    <w:qFormat/>
    <w:rsid w:val="00E47DFB"/>
  </w:style>
  <w:style w:type="paragraph" w:customStyle="1" w:styleId="Citation-Complete">
    <w:name w:val="Citation - Complete"/>
    <w:basedOn w:val="Normal"/>
    <w:next w:val="citationunderline"/>
    <w:link w:val="Citation-CompleteChar"/>
    <w:autoRedefine/>
    <w:qFormat/>
    <w:rsid w:val="00E47DFB"/>
  </w:style>
  <w:style w:type="paragraph" w:customStyle="1" w:styleId="Citation-FirstLine">
    <w:name w:val="Citation - First Line"/>
    <w:basedOn w:val="Normal"/>
    <w:next w:val="citationunderline"/>
    <w:autoRedefine/>
    <w:qFormat/>
    <w:rsid w:val="00E47DFB"/>
  </w:style>
  <w:style w:type="character" w:customStyle="1" w:styleId="Style6Char">
    <w:name w:val="Style6 Char"/>
    <w:uiPriority w:val="99"/>
    <w:locked/>
    <w:rsid w:val="00E47DFB"/>
  </w:style>
  <w:style w:type="paragraph" w:customStyle="1" w:styleId="Style60">
    <w:name w:val="Style6"/>
    <w:basedOn w:val="Normal"/>
    <w:next w:val="UnderlinedText"/>
    <w:autoRedefine/>
    <w:uiPriority w:val="99"/>
    <w:qFormat/>
    <w:rsid w:val="00E47DFB"/>
  </w:style>
  <w:style w:type="character" w:customStyle="1" w:styleId="DateCitesAuthorCharChar">
    <w:name w:val="DateCitesAuthor Char Char"/>
    <w:locked/>
    <w:rsid w:val="00E47DFB"/>
  </w:style>
  <w:style w:type="paragraph" w:customStyle="1" w:styleId="DateCitesAuthorChar">
    <w:name w:val="DateCitesAuthor Char"/>
    <w:basedOn w:val="Normal"/>
    <w:next w:val="citationunderline"/>
    <w:qFormat/>
    <w:rsid w:val="00E47DFB"/>
  </w:style>
  <w:style w:type="paragraph" w:customStyle="1" w:styleId="articlebodynormaltext">
    <w:name w:val="articlebody_normaltext"/>
    <w:basedOn w:val="Normal"/>
    <w:qFormat/>
    <w:rsid w:val="00E47DFB"/>
  </w:style>
  <w:style w:type="paragraph" w:customStyle="1" w:styleId="western">
    <w:name w:val="western"/>
    <w:basedOn w:val="Normal"/>
    <w:next w:val="Style6"/>
    <w:qFormat/>
    <w:rsid w:val="00E47DFB"/>
  </w:style>
  <w:style w:type="paragraph" w:customStyle="1" w:styleId="targetcaption">
    <w:name w:val="targetcaption"/>
    <w:basedOn w:val="Normal"/>
    <w:qFormat/>
    <w:rsid w:val="00E47DFB"/>
  </w:style>
  <w:style w:type="paragraph" w:customStyle="1" w:styleId="Index">
    <w:name w:val="Index"/>
    <w:basedOn w:val="Normal"/>
    <w:qFormat/>
    <w:rsid w:val="00E47DFB"/>
  </w:style>
  <w:style w:type="character" w:customStyle="1" w:styleId="HotRouteChar">
    <w:name w:val="Hot Route! Char"/>
    <w:locked/>
    <w:rsid w:val="00E47DFB"/>
  </w:style>
  <w:style w:type="paragraph" w:customStyle="1" w:styleId="HotRoute">
    <w:name w:val="Hot Route!"/>
    <w:basedOn w:val="Normal"/>
    <w:qFormat/>
    <w:rsid w:val="00E47DFB"/>
  </w:style>
  <w:style w:type="character" w:customStyle="1" w:styleId="SmalltextChar">
    <w:name w:val="Small text Char"/>
    <w:aliases w:val="Quote1 Char1,Quote111 Char1,Quote21 Char1,Quote3 Char1,Quote4 Char1,quote Char2"/>
    <w:locked/>
    <w:rsid w:val="00E47DFB"/>
  </w:style>
  <w:style w:type="paragraph" w:customStyle="1" w:styleId="Smalltext">
    <w:name w:val="Small text"/>
    <w:aliases w:val="Quote11"/>
    <w:basedOn w:val="Normal"/>
    <w:qFormat/>
    <w:rsid w:val="00E47DFB"/>
  </w:style>
  <w:style w:type="paragraph" w:customStyle="1" w:styleId="Shrink8">
    <w:name w:val="Shrink8"/>
    <w:basedOn w:val="Normal"/>
    <w:next w:val="DateCitesAuthorChar"/>
    <w:autoRedefine/>
    <w:qFormat/>
    <w:rsid w:val="00E47DFB"/>
  </w:style>
  <w:style w:type="character" w:customStyle="1" w:styleId="StyleStyle411ptBoldChar">
    <w:name w:val="Style Style4 + 11 pt Bold Char"/>
    <w:locked/>
    <w:rsid w:val="00E47DFB"/>
  </w:style>
  <w:style w:type="paragraph" w:customStyle="1" w:styleId="StyleStyle411ptBold">
    <w:name w:val="Style Style4 + 11 pt Bold"/>
    <w:basedOn w:val="Normal"/>
    <w:qFormat/>
    <w:rsid w:val="00E47DFB"/>
  </w:style>
  <w:style w:type="character" w:customStyle="1" w:styleId="StyleStyle411pt1Char">
    <w:name w:val="Style Style4 + 11 pt1 Char"/>
    <w:locked/>
    <w:rsid w:val="00E47DFB"/>
  </w:style>
  <w:style w:type="paragraph" w:customStyle="1" w:styleId="StyleStyle411pt1">
    <w:name w:val="Style Style4 + 11 pt1"/>
    <w:basedOn w:val="Normal"/>
    <w:next w:val="Shrink8"/>
    <w:qFormat/>
    <w:rsid w:val="00E47DFB"/>
  </w:style>
  <w:style w:type="character" w:customStyle="1" w:styleId="HeadingsBaseChar">
    <w:name w:val="Headings Base Char"/>
    <w:locked/>
    <w:rsid w:val="00E47DFB"/>
  </w:style>
  <w:style w:type="paragraph" w:customStyle="1" w:styleId="HeadingsBase">
    <w:name w:val="Headings Base"/>
    <w:basedOn w:val="Normal"/>
    <w:next w:val="StyleStyle411ptBold"/>
    <w:qFormat/>
    <w:rsid w:val="00E47DFB"/>
  </w:style>
  <w:style w:type="paragraph" w:customStyle="1" w:styleId="SchoolPaper">
    <w:name w:val="School Paper"/>
    <w:basedOn w:val="Normal"/>
    <w:uiPriority w:val="99"/>
    <w:qFormat/>
    <w:rsid w:val="00E47DFB"/>
  </w:style>
  <w:style w:type="paragraph" w:customStyle="1" w:styleId="SchoolBlockQuote">
    <w:name w:val="School Block Quote"/>
    <w:basedOn w:val="Normal"/>
    <w:next w:val="Smalltext"/>
    <w:uiPriority w:val="99"/>
    <w:qFormat/>
    <w:rsid w:val="00E47DFB"/>
  </w:style>
  <w:style w:type="paragraph" w:customStyle="1" w:styleId="SchoolWorksCited">
    <w:name w:val="School Works Cited"/>
    <w:basedOn w:val="Normal"/>
    <w:uiPriority w:val="99"/>
    <w:qFormat/>
    <w:rsid w:val="00E47DFB"/>
  </w:style>
  <w:style w:type="paragraph" w:customStyle="1" w:styleId="BlockQuote">
    <w:name w:val="Block Quote"/>
    <w:basedOn w:val="Normal"/>
    <w:next w:val="HeadingsBase"/>
    <w:uiPriority w:val="99"/>
    <w:qFormat/>
    <w:rsid w:val="00E47DFB"/>
  </w:style>
  <w:style w:type="paragraph" w:customStyle="1" w:styleId="PaperBody">
    <w:name w:val="Paper Body"/>
    <w:basedOn w:val="Normal"/>
    <w:next w:val="SchoolPaper"/>
    <w:uiPriority w:val="99"/>
    <w:qFormat/>
    <w:rsid w:val="00E47DFB"/>
  </w:style>
  <w:style w:type="paragraph" w:customStyle="1" w:styleId="PaperCitation">
    <w:name w:val="Paper Citation"/>
    <w:basedOn w:val="Normal"/>
    <w:next w:val="SchoolBlockQuote"/>
    <w:uiPriority w:val="99"/>
    <w:qFormat/>
    <w:rsid w:val="00E47DFB"/>
  </w:style>
  <w:style w:type="character" w:customStyle="1" w:styleId="hatChar">
    <w:name w:val="hat Char"/>
    <w:locked/>
    <w:rsid w:val="00E47DFB"/>
  </w:style>
  <w:style w:type="paragraph" w:customStyle="1" w:styleId="hat">
    <w:name w:val="hat"/>
    <w:basedOn w:val="Heading1"/>
    <w:next w:val="BlockQuote"/>
    <w:qFormat/>
    <w:rsid w:val="00E47DFB"/>
  </w:style>
  <w:style w:type="paragraph" w:customStyle="1" w:styleId="CM9">
    <w:name w:val="CM9"/>
    <w:basedOn w:val="Normal"/>
    <w:next w:val="SchoolPaper"/>
    <w:uiPriority w:val="99"/>
    <w:qFormat/>
    <w:rsid w:val="00E47DFB"/>
  </w:style>
  <w:style w:type="paragraph" w:customStyle="1" w:styleId="CM6">
    <w:name w:val="CM6"/>
    <w:basedOn w:val="Normal"/>
    <w:next w:val="SchoolBlockQuote"/>
    <w:uiPriority w:val="99"/>
    <w:qFormat/>
    <w:rsid w:val="00E47DFB"/>
  </w:style>
  <w:style w:type="paragraph" w:customStyle="1" w:styleId="boldness">
    <w:name w:val="boldness"/>
    <w:basedOn w:val="Normal"/>
    <w:next w:val="hat"/>
    <w:qFormat/>
    <w:rsid w:val="00E47DFB"/>
  </w:style>
  <w:style w:type="paragraph" w:customStyle="1" w:styleId="byline">
    <w:name w:val="byline"/>
    <w:basedOn w:val="Normal"/>
    <w:next w:val="TagCite"/>
    <w:uiPriority w:val="99"/>
    <w:rsid w:val="00E47DFB"/>
  </w:style>
  <w:style w:type="character" w:customStyle="1" w:styleId="UnderlineCardChar">
    <w:name w:val="UnderlineCard Char"/>
    <w:locked/>
    <w:rsid w:val="00E47DFB"/>
  </w:style>
  <w:style w:type="paragraph" w:customStyle="1" w:styleId="UnderlineCard0">
    <w:name w:val="UnderlineCard"/>
    <w:basedOn w:val="Heading4"/>
    <w:next w:val="CM6"/>
    <w:qFormat/>
    <w:rsid w:val="00E47DFB"/>
  </w:style>
  <w:style w:type="paragraph" w:customStyle="1" w:styleId="CM21">
    <w:name w:val="CM21"/>
    <w:basedOn w:val="Normal"/>
    <w:uiPriority w:val="99"/>
    <w:qFormat/>
    <w:rsid w:val="00E47DFB"/>
  </w:style>
  <w:style w:type="paragraph" w:customStyle="1" w:styleId="CM22">
    <w:name w:val="CM22"/>
    <w:basedOn w:val="Normal"/>
    <w:next w:val="hat"/>
    <w:uiPriority w:val="99"/>
    <w:qFormat/>
    <w:rsid w:val="00E47DFB"/>
  </w:style>
  <w:style w:type="paragraph" w:customStyle="1" w:styleId="CM4">
    <w:name w:val="CM4"/>
    <w:basedOn w:val="Normal"/>
    <w:next w:val="TagCite"/>
    <w:uiPriority w:val="99"/>
    <w:qFormat/>
    <w:rsid w:val="00E47DFB"/>
  </w:style>
  <w:style w:type="paragraph" w:customStyle="1" w:styleId="Pa10">
    <w:name w:val="Pa10"/>
    <w:basedOn w:val="Normal"/>
    <w:next w:val="CM9"/>
    <w:uiPriority w:val="99"/>
    <w:qFormat/>
    <w:rsid w:val="00E47DFB"/>
  </w:style>
  <w:style w:type="paragraph" w:customStyle="1" w:styleId="Pa31">
    <w:name w:val="Pa3+1"/>
    <w:basedOn w:val="Normal"/>
    <w:next w:val="CM6"/>
    <w:uiPriority w:val="99"/>
    <w:qFormat/>
    <w:rsid w:val="00E47DFB"/>
  </w:style>
  <w:style w:type="paragraph" w:customStyle="1" w:styleId="Pa1">
    <w:name w:val="Pa1"/>
    <w:basedOn w:val="Normal"/>
    <w:next w:val="boldness"/>
    <w:uiPriority w:val="99"/>
    <w:qFormat/>
    <w:rsid w:val="00E47DFB"/>
  </w:style>
  <w:style w:type="paragraph" w:customStyle="1" w:styleId="Pa2">
    <w:name w:val="Pa2"/>
    <w:basedOn w:val="Normal"/>
    <w:next w:val="byline"/>
    <w:uiPriority w:val="99"/>
    <w:qFormat/>
    <w:rsid w:val="00E47DFB"/>
  </w:style>
  <w:style w:type="paragraph" w:customStyle="1" w:styleId="FreeFormA">
    <w:name w:val="Free Form A"/>
    <w:next w:val="Pa10"/>
    <w:qFormat/>
    <w:rsid w:val="00E47DFB"/>
    <w:rPr>
      <w14:ligatures w14:val="standardContextual"/>
    </w:rPr>
  </w:style>
  <w:style w:type="paragraph" w:customStyle="1" w:styleId="H4Tag">
    <w:name w:val="H4 (Tag)"/>
    <w:basedOn w:val="Normal"/>
    <w:next w:val="UnderlineCard0"/>
    <w:qFormat/>
    <w:rsid w:val="00E47DFB"/>
  </w:style>
  <w:style w:type="character" w:customStyle="1" w:styleId="CardUpSize-LightChar">
    <w:name w:val="CardUpSize - Light Char"/>
    <w:basedOn w:val="DefaultParagraphFont"/>
    <w:locked/>
    <w:rsid w:val="00E47DFB"/>
  </w:style>
  <w:style w:type="paragraph" w:customStyle="1" w:styleId="CardUpSize-Light">
    <w:name w:val="CardUpSize - Light"/>
    <w:basedOn w:val="Normal"/>
    <w:next w:val="CM22"/>
    <w:qFormat/>
    <w:rsid w:val="00E47DFB"/>
  </w:style>
  <w:style w:type="character" w:customStyle="1" w:styleId="CiteCardUpSize-HeavyChar">
    <w:name w:val="Cite // CardUpSize - Heavy Char"/>
    <w:basedOn w:val="DefaultParagraphFont"/>
    <w:locked/>
    <w:rsid w:val="00E47DFB"/>
  </w:style>
  <w:style w:type="paragraph" w:customStyle="1" w:styleId="CiteCardUpSize-Heavy">
    <w:name w:val="Cite // CardUpSize - Heavy"/>
    <w:basedOn w:val="Normal"/>
    <w:next w:val="Pa10"/>
    <w:qFormat/>
    <w:rsid w:val="00E47DFB"/>
  </w:style>
  <w:style w:type="character" w:customStyle="1" w:styleId="HotRouteCharCharCharCharCharChar">
    <w:name w:val="Hot Route! Char Char Char Char Char Char"/>
    <w:locked/>
    <w:rsid w:val="00E47DFB"/>
  </w:style>
  <w:style w:type="paragraph" w:customStyle="1" w:styleId="HotRouteCharCharCharCharChar">
    <w:name w:val="Hot Route! Char Char Char Char Char"/>
    <w:basedOn w:val="Normal"/>
    <w:next w:val="Pa1"/>
    <w:qFormat/>
    <w:rsid w:val="00E47DFB"/>
  </w:style>
  <w:style w:type="character" w:customStyle="1" w:styleId="SmallTextCharCharCharChar">
    <w:name w:val="Small Text Char Char Char Char"/>
    <w:locked/>
    <w:rsid w:val="00E47DFB"/>
  </w:style>
  <w:style w:type="paragraph" w:customStyle="1" w:styleId="SmallTextCharCharChar">
    <w:name w:val="Small Text Char Char Char"/>
    <w:basedOn w:val="Normal"/>
    <w:next w:val="CiteCardUpSize-Heavy"/>
    <w:qFormat/>
    <w:rsid w:val="00E47DFB"/>
  </w:style>
  <w:style w:type="character" w:customStyle="1" w:styleId="UnderlineCharCharCharCharCharCharCharChar">
    <w:name w:val="Underline Char Char Char Char Char Char Char Char"/>
    <w:basedOn w:val="DefaultParagraphFont"/>
    <w:locked/>
    <w:rsid w:val="00E47DFB"/>
  </w:style>
  <w:style w:type="paragraph" w:customStyle="1" w:styleId="UnderlineCharCharCharCharCharCharChar">
    <w:name w:val="Underline Char Char Char Char Char Char Char"/>
    <w:basedOn w:val="Normal"/>
    <w:next w:val="HotRouteCharCharCharCharChar"/>
    <w:qFormat/>
    <w:rsid w:val="00E47DFB"/>
  </w:style>
  <w:style w:type="character" w:customStyle="1" w:styleId="SmalltextCharCharCharChar0">
    <w:name w:val="Small text Char Char Char Char"/>
    <w:basedOn w:val="DefaultParagraphFont"/>
    <w:locked/>
    <w:rsid w:val="00E47DFB"/>
  </w:style>
  <w:style w:type="paragraph" w:customStyle="1" w:styleId="SmalltextCharCharChar0">
    <w:name w:val="Small text Char Char Char"/>
    <w:basedOn w:val="Normal"/>
    <w:next w:val="SmallTextCharCharChar"/>
    <w:qFormat/>
    <w:rsid w:val="00E47DFB"/>
  </w:style>
  <w:style w:type="paragraph" w:customStyle="1" w:styleId="WW-Default">
    <w:name w:val="WW-Default"/>
    <w:next w:val="CiteCardUpSize-Heavy"/>
    <w:uiPriority w:val="99"/>
    <w:qFormat/>
    <w:rsid w:val="00E47DFB"/>
    <w:rPr>
      <w14:ligatures w14:val="standardContextual"/>
    </w:rPr>
  </w:style>
  <w:style w:type="paragraph" w:customStyle="1" w:styleId="CardStyle">
    <w:name w:val="Card Style"/>
    <w:basedOn w:val="Normal"/>
    <w:next w:val="UnderlineCharCharCharCharCharCharChar"/>
    <w:link w:val="CardStyleChar"/>
    <w:uiPriority w:val="99"/>
    <w:qFormat/>
    <w:rsid w:val="00E47DFB"/>
  </w:style>
  <w:style w:type="paragraph" w:customStyle="1" w:styleId="Tagandcite">
    <w:name w:val="Tag and cite"/>
    <w:basedOn w:val="Normal"/>
    <w:qFormat/>
    <w:rsid w:val="00E47DFB"/>
  </w:style>
  <w:style w:type="paragraph" w:customStyle="1" w:styleId="Standard">
    <w:name w:val="Standard"/>
    <w:next w:val="SmalltextCharCharChar0"/>
    <w:uiPriority w:val="99"/>
    <w:qFormat/>
    <w:rsid w:val="00E47DFB"/>
    <w:rPr>
      <w14:ligatures w14:val="standardContextual"/>
    </w:rPr>
  </w:style>
  <w:style w:type="paragraph" w:customStyle="1" w:styleId="Textbody">
    <w:name w:val="Text body"/>
    <w:basedOn w:val="SmalltextCharCharChar0"/>
    <w:next w:val="SmallTextCharCharChar"/>
    <w:qFormat/>
    <w:rsid w:val="00E47DFB"/>
  </w:style>
  <w:style w:type="paragraph" w:customStyle="1" w:styleId="comments">
    <w:name w:val="comments"/>
    <w:basedOn w:val="Normal"/>
    <w:next w:val="UnderlineCharCharCharCharCharCharChar"/>
    <w:qFormat/>
    <w:rsid w:val="00E47DFB"/>
  </w:style>
  <w:style w:type="paragraph" w:customStyle="1" w:styleId="Default1">
    <w:name w:val="Default1"/>
    <w:basedOn w:val="Normal"/>
    <w:uiPriority w:val="99"/>
    <w:qFormat/>
    <w:rsid w:val="00E47DFB"/>
  </w:style>
  <w:style w:type="paragraph" w:customStyle="1" w:styleId="NFAPWPheader">
    <w:name w:val="NFAP WP header"/>
    <w:basedOn w:val="Normal"/>
    <w:next w:val="SmalltextCharCharChar0"/>
    <w:uiPriority w:val="99"/>
    <w:qFormat/>
    <w:rsid w:val="00E47DFB"/>
  </w:style>
  <w:style w:type="character" w:customStyle="1" w:styleId="CircledChar">
    <w:name w:val="Circled Char"/>
    <w:locked/>
    <w:rsid w:val="00E47DFB"/>
  </w:style>
  <w:style w:type="paragraph" w:customStyle="1" w:styleId="Circled">
    <w:name w:val="Circled"/>
    <w:basedOn w:val="Normal"/>
    <w:next w:val="Normal"/>
    <w:autoRedefine/>
    <w:qFormat/>
    <w:rsid w:val="00E47DFB"/>
  </w:style>
  <w:style w:type="character" w:customStyle="1" w:styleId="MinimizedTextChar">
    <w:name w:val="Minimized Text Char"/>
    <w:locked/>
    <w:rsid w:val="00E47DFB"/>
  </w:style>
  <w:style w:type="paragraph" w:customStyle="1" w:styleId="MinimizedText">
    <w:name w:val="Minimized Text"/>
    <w:basedOn w:val="Normal"/>
    <w:next w:val="Standard"/>
    <w:qFormat/>
    <w:rsid w:val="00E47DFB"/>
  </w:style>
  <w:style w:type="character" w:customStyle="1" w:styleId="UnderlinedCardTextChar">
    <w:name w:val="Underlined Card Text Char"/>
    <w:locked/>
    <w:rsid w:val="00E47DFB"/>
  </w:style>
  <w:style w:type="paragraph" w:customStyle="1" w:styleId="UnderlinedCardText">
    <w:name w:val="Underlined Card Text"/>
    <w:basedOn w:val="Normal"/>
    <w:next w:val="comments"/>
    <w:qFormat/>
    <w:rsid w:val="00E47DFB"/>
  </w:style>
  <w:style w:type="character" w:customStyle="1" w:styleId="cardtextemphasisChar">
    <w:name w:val="card text emphasis Char"/>
    <w:locked/>
    <w:rsid w:val="00E47DFB"/>
  </w:style>
  <w:style w:type="paragraph" w:customStyle="1" w:styleId="cardtextemphasis">
    <w:name w:val="card text emphasis"/>
    <w:basedOn w:val="Normal"/>
    <w:next w:val="NFAPWPheader"/>
    <w:qFormat/>
    <w:rsid w:val="00E47DFB"/>
  </w:style>
  <w:style w:type="character" w:customStyle="1" w:styleId="CiteCharCharChar">
    <w:name w:val="Cite Char Char Char"/>
    <w:locked/>
    <w:rsid w:val="00E47DFB"/>
  </w:style>
  <w:style w:type="paragraph" w:customStyle="1" w:styleId="CiteCharChar">
    <w:name w:val="Cite Char Char"/>
    <w:basedOn w:val="Normal"/>
    <w:next w:val="Normal"/>
    <w:uiPriority w:val="99"/>
    <w:qFormat/>
    <w:rsid w:val="00E47DFB"/>
  </w:style>
  <w:style w:type="character" w:customStyle="1" w:styleId="UnreadTextChar">
    <w:name w:val="Unread Text Char"/>
    <w:locked/>
    <w:rsid w:val="00E47DFB"/>
  </w:style>
  <w:style w:type="paragraph" w:customStyle="1" w:styleId="UnreadText">
    <w:name w:val="Unread Text"/>
    <w:basedOn w:val="Normal"/>
    <w:next w:val="Normal"/>
    <w:autoRedefine/>
    <w:qFormat/>
    <w:rsid w:val="00E47DFB"/>
  </w:style>
  <w:style w:type="character" w:customStyle="1" w:styleId="BoldandUnderlineCharChar2">
    <w:name w:val="Bold and Underline Char Char2"/>
    <w:locked/>
    <w:rsid w:val="00E47DFB"/>
  </w:style>
  <w:style w:type="paragraph" w:customStyle="1" w:styleId="BoldandUnderlineChar">
    <w:name w:val="Bold and Underline Char"/>
    <w:basedOn w:val="Normal"/>
    <w:next w:val="UnderlinedCardText"/>
    <w:qFormat/>
    <w:rsid w:val="00E47DFB"/>
  </w:style>
  <w:style w:type="paragraph" w:customStyle="1" w:styleId="CiteCardCharChar">
    <w:name w:val="Cite_Card Char Char"/>
    <w:next w:val="UnreadText"/>
    <w:autoRedefine/>
    <w:uiPriority w:val="99"/>
    <w:qFormat/>
    <w:rsid w:val="00E47DFB"/>
    <w:rPr>
      <w14:ligatures w14:val="standardContextual"/>
    </w:rPr>
  </w:style>
  <w:style w:type="character" w:customStyle="1" w:styleId="CiteCardCharCharCharChar">
    <w:name w:val="Cite_Card Char Char Char Char"/>
    <w:locked/>
    <w:rsid w:val="00E47DFB"/>
  </w:style>
  <w:style w:type="paragraph" w:customStyle="1" w:styleId="CiteCardCharCharChar">
    <w:name w:val="Cite_Card Char Char Char"/>
    <w:next w:val="BoldandUnderlineChar"/>
    <w:qFormat/>
    <w:rsid w:val="00E47DFB"/>
    <w:rPr>
      <w14:ligatures w14:val="standardContextual"/>
    </w:rPr>
  </w:style>
  <w:style w:type="paragraph" w:customStyle="1" w:styleId="heading">
    <w:name w:val="heading"/>
    <w:basedOn w:val="Normal"/>
    <w:next w:val="CiteCardCharChar"/>
    <w:uiPriority w:val="99"/>
    <w:qFormat/>
    <w:rsid w:val="00E47DFB"/>
  </w:style>
  <w:style w:type="character" w:customStyle="1" w:styleId="LittleChar">
    <w:name w:val="Little Char"/>
    <w:locked/>
    <w:rsid w:val="00E47DFB"/>
  </w:style>
  <w:style w:type="paragraph" w:customStyle="1" w:styleId="Little">
    <w:name w:val="Little"/>
    <w:basedOn w:val="Normal"/>
    <w:next w:val="CiteCardCharCharChar"/>
    <w:qFormat/>
    <w:rsid w:val="00E47DFB"/>
  </w:style>
  <w:style w:type="character" w:customStyle="1" w:styleId="DebateHeaderChar">
    <w:name w:val="Debate Header Char"/>
    <w:locked/>
    <w:rsid w:val="00E47DFB"/>
  </w:style>
  <w:style w:type="paragraph" w:customStyle="1" w:styleId="DebateHeader">
    <w:name w:val="Debate Header"/>
    <w:basedOn w:val="Normal"/>
    <w:next w:val="Normal"/>
    <w:autoRedefine/>
    <w:qFormat/>
    <w:rsid w:val="00E47DFB"/>
  </w:style>
  <w:style w:type="paragraph" w:customStyle="1" w:styleId="articletitle">
    <w:name w:val="article_title"/>
    <w:basedOn w:val="Normal"/>
    <w:next w:val="CiteCardCharChar"/>
    <w:qFormat/>
    <w:rsid w:val="00E47DFB"/>
  </w:style>
  <w:style w:type="character" w:customStyle="1" w:styleId="TagCiteChar">
    <w:name w:val="Tag &amp; Cite Char"/>
    <w:locked/>
    <w:rsid w:val="00E47DFB"/>
  </w:style>
  <w:style w:type="paragraph" w:customStyle="1" w:styleId="TagCite0">
    <w:name w:val="Tag &amp; Cite"/>
    <w:basedOn w:val="Normal"/>
    <w:next w:val="DebateHeader"/>
    <w:qFormat/>
    <w:rsid w:val="00E47DFB"/>
  </w:style>
  <w:style w:type="character" w:customStyle="1" w:styleId="HighlightedTextChar">
    <w:name w:val="Highlighted Text Char"/>
    <w:locked/>
    <w:rsid w:val="00E47DFB"/>
  </w:style>
  <w:style w:type="paragraph" w:customStyle="1" w:styleId="HighlightedText">
    <w:name w:val="Highlighted Text"/>
    <w:basedOn w:val="Normal"/>
    <w:qFormat/>
    <w:rsid w:val="00E47DFB"/>
  </w:style>
  <w:style w:type="character" w:customStyle="1" w:styleId="UnhighlightedChar">
    <w:name w:val="Unhighlighted Char"/>
    <w:locked/>
    <w:rsid w:val="00E47DFB"/>
  </w:style>
  <w:style w:type="paragraph" w:customStyle="1" w:styleId="Unhighlighted">
    <w:name w:val="Unhighlighted"/>
    <w:basedOn w:val="Normal"/>
    <w:autoRedefine/>
    <w:qFormat/>
    <w:rsid w:val="00E47DFB"/>
  </w:style>
  <w:style w:type="paragraph" w:customStyle="1" w:styleId="Caption1">
    <w:name w:val="Caption1"/>
    <w:basedOn w:val="Normal"/>
    <w:next w:val="HighlightedText"/>
    <w:rsid w:val="00E47DFB"/>
  </w:style>
  <w:style w:type="paragraph" w:customStyle="1" w:styleId="articleauthor">
    <w:name w:val="articleauthor"/>
    <w:basedOn w:val="Normal"/>
    <w:next w:val="articletitle"/>
    <w:qFormat/>
    <w:rsid w:val="00E47DFB"/>
  </w:style>
  <w:style w:type="character" w:customStyle="1" w:styleId="StylecardUnderlineChar">
    <w:name w:val="Style card + Underline Char"/>
    <w:locked/>
    <w:rsid w:val="00E47DFB"/>
  </w:style>
  <w:style w:type="paragraph" w:customStyle="1" w:styleId="StylecardUnderline">
    <w:name w:val="Style card + Underline"/>
    <w:basedOn w:val="Cite2"/>
    <w:next w:val="Caption1"/>
    <w:qFormat/>
    <w:rsid w:val="00E47DFB"/>
  </w:style>
  <w:style w:type="paragraph" w:customStyle="1" w:styleId="TagF3">
    <w:name w:val="Tag (F3)"/>
    <w:next w:val="articleauthor"/>
    <w:qFormat/>
    <w:rsid w:val="00E47DFB"/>
    <w:rPr>
      <w14:ligatures w14:val="standardContextual"/>
    </w:rPr>
  </w:style>
  <w:style w:type="paragraph" w:customStyle="1" w:styleId="i1">
    <w:name w:val="i1"/>
    <w:basedOn w:val="Normal"/>
    <w:next w:val="Caption1"/>
    <w:qFormat/>
    <w:rsid w:val="00E47DFB"/>
  </w:style>
  <w:style w:type="paragraph" w:customStyle="1" w:styleId="style14">
    <w:name w:val="style14"/>
    <w:basedOn w:val="Normal"/>
    <w:qFormat/>
    <w:rsid w:val="00E47DFB"/>
  </w:style>
  <w:style w:type="paragraph" w:customStyle="1" w:styleId="CardTagCite1Char">
    <w:name w:val="Card Tag + Cite #1 Char"/>
    <w:basedOn w:val="Normal"/>
    <w:qFormat/>
    <w:rsid w:val="00E47DFB"/>
  </w:style>
  <w:style w:type="paragraph" w:customStyle="1" w:styleId="HotRoute0">
    <w:name w:val="Hot Route"/>
    <w:basedOn w:val="Normal"/>
    <w:qFormat/>
    <w:rsid w:val="00E47DFB"/>
  </w:style>
  <w:style w:type="paragraph" w:customStyle="1" w:styleId="articlebody">
    <w:name w:val="articlebody"/>
    <w:basedOn w:val="Normal"/>
    <w:qFormat/>
    <w:rsid w:val="00E47DFB"/>
  </w:style>
  <w:style w:type="character" w:customStyle="1" w:styleId="CiteCardCharCharCharCharCharCharCharChar">
    <w:name w:val="Cite_Card Char Char Char Char Char Char Char Char"/>
    <w:locked/>
    <w:rsid w:val="00E47DFB"/>
  </w:style>
  <w:style w:type="paragraph" w:customStyle="1" w:styleId="CiteCardCharCharCharCharCharCharChar">
    <w:name w:val="Cite_Card Char Char Char Char Char Char Char"/>
    <w:autoRedefine/>
    <w:qFormat/>
    <w:rsid w:val="00E47DFB"/>
    <w:rPr>
      <w14:ligatures w14:val="standardContextual"/>
    </w:rPr>
  </w:style>
  <w:style w:type="paragraph" w:customStyle="1" w:styleId="foldie">
    <w:name w:val="foldie"/>
    <w:basedOn w:val="CiteCardCharChar"/>
    <w:qFormat/>
    <w:rsid w:val="00E47DFB"/>
  </w:style>
  <w:style w:type="paragraph" w:customStyle="1" w:styleId="billtextsection">
    <w:name w:val="bill_text_section"/>
    <w:basedOn w:val="Normal"/>
    <w:next w:val="HotRoute0"/>
    <w:qFormat/>
    <w:rsid w:val="00E47DFB"/>
  </w:style>
  <w:style w:type="paragraph" w:customStyle="1" w:styleId="wp-caption-text">
    <w:name w:val="wp-caption-text"/>
    <w:basedOn w:val="Normal"/>
    <w:qFormat/>
    <w:rsid w:val="00E47DFB"/>
  </w:style>
  <w:style w:type="character" w:customStyle="1" w:styleId="CiteNormalChar">
    <w:name w:val="Cite Normal Char"/>
    <w:locked/>
    <w:rsid w:val="00E47DFB"/>
  </w:style>
  <w:style w:type="paragraph" w:customStyle="1" w:styleId="CiteNormal">
    <w:name w:val="Cite Normal"/>
    <w:basedOn w:val="Normal"/>
    <w:next w:val="CiteCardCharCharCharCharCharCharChar"/>
    <w:autoRedefine/>
    <w:qFormat/>
    <w:rsid w:val="00E47DFB"/>
  </w:style>
  <w:style w:type="paragraph" w:customStyle="1" w:styleId="Pa3">
    <w:name w:val="Pa3"/>
    <w:basedOn w:val="Normal"/>
    <w:next w:val="foldie"/>
    <w:uiPriority w:val="99"/>
    <w:qFormat/>
    <w:rsid w:val="00E47DFB"/>
  </w:style>
  <w:style w:type="character" w:customStyle="1" w:styleId="Debate-CardTagandCite-F6Char">
    <w:name w:val="Debate- Card Tag and Cite- F6 Char"/>
    <w:locked/>
    <w:rsid w:val="00E47DFB"/>
  </w:style>
  <w:style w:type="paragraph" w:customStyle="1" w:styleId="Debate-CardTagandCite-F6">
    <w:name w:val="Debate- Card Tag and Cite- F6"/>
    <w:basedOn w:val="Normal"/>
    <w:qFormat/>
    <w:rsid w:val="00E47DFB"/>
  </w:style>
  <w:style w:type="character" w:customStyle="1" w:styleId="BoldUnderlineChar0">
    <w:name w:val="BoldUnderline Char"/>
    <w:locked/>
    <w:rsid w:val="00E47DFB"/>
  </w:style>
  <w:style w:type="character" w:customStyle="1" w:styleId="StyleStyle411ptChar">
    <w:name w:val="Style Style4 + 11 pt Char"/>
    <w:locked/>
    <w:rsid w:val="00E47DFB"/>
  </w:style>
  <w:style w:type="paragraph" w:customStyle="1" w:styleId="StyleStyle411pt">
    <w:name w:val="Style Style4 + 11 pt"/>
    <w:basedOn w:val="Normal"/>
    <w:next w:val="Pa3"/>
    <w:qFormat/>
    <w:rsid w:val="00E47DFB"/>
  </w:style>
  <w:style w:type="character" w:customStyle="1" w:styleId="StyleStyle411ptBoldBorderSinglesolidlineAuto0Char">
    <w:name w:val="Style Style4 + 11 pt Bold Border: : (Single solid line Auto  0.... Char"/>
    <w:locked/>
    <w:rsid w:val="00E47DFB"/>
  </w:style>
  <w:style w:type="paragraph" w:customStyle="1" w:styleId="StyleStyle411ptBoldBorderSinglesolidlineAuto0">
    <w:name w:val="Style Style4 + 11 pt Bold Border: : (Single solid line Auto  0...."/>
    <w:basedOn w:val="Normal"/>
    <w:qFormat/>
    <w:rsid w:val="00E47DFB"/>
  </w:style>
  <w:style w:type="character" w:customStyle="1" w:styleId="BoldunderlineChar1">
    <w:name w:val="Bold underline Char"/>
    <w:locked/>
    <w:rsid w:val="00E47DFB"/>
  </w:style>
  <w:style w:type="paragraph" w:customStyle="1" w:styleId="Boldunderline0">
    <w:name w:val="Bold underline"/>
    <w:basedOn w:val="Normal"/>
    <w:qFormat/>
    <w:rsid w:val="00E47DFB"/>
  </w:style>
  <w:style w:type="paragraph" w:customStyle="1" w:styleId="BLOCKTITLE3">
    <w:name w:val="BLOCK TITLE"/>
    <w:basedOn w:val="Normal"/>
    <w:qFormat/>
    <w:rsid w:val="00E47DFB"/>
  </w:style>
  <w:style w:type="paragraph" w:customStyle="1" w:styleId="StyleNormalWeb10pt">
    <w:name w:val="Style Normal (Web) + 10 pt"/>
    <w:basedOn w:val="Normal"/>
    <w:uiPriority w:val="99"/>
    <w:qFormat/>
    <w:rsid w:val="00E47DFB"/>
  </w:style>
  <w:style w:type="paragraph" w:customStyle="1" w:styleId="BlockHeadings">
    <w:name w:val="Block Headings"/>
    <w:next w:val="Boldunderline0"/>
    <w:qFormat/>
    <w:rsid w:val="00E47DFB"/>
    <w:rPr>
      <w14:ligatures w14:val="standardContextual"/>
    </w:rPr>
  </w:style>
  <w:style w:type="character" w:customStyle="1" w:styleId="cardChar2">
    <w:name w:val="%card Char"/>
    <w:locked/>
    <w:rsid w:val="00E47DFB"/>
  </w:style>
  <w:style w:type="paragraph" w:customStyle="1" w:styleId="card0">
    <w:name w:val="%card"/>
    <w:basedOn w:val="Normal"/>
    <w:qFormat/>
    <w:rsid w:val="00E47DFB"/>
  </w:style>
  <w:style w:type="paragraph" w:customStyle="1" w:styleId="SmallNormal">
    <w:name w:val="Small Normal"/>
    <w:basedOn w:val="Normal"/>
    <w:next w:val="BLOCKTITLE3"/>
    <w:qFormat/>
    <w:rsid w:val="00E47DFB"/>
  </w:style>
  <w:style w:type="paragraph" w:customStyle="1" w:styleId="p1">
    <w:name w:val="p1"/>
    <w:basedOn w:val="Normal"/>
    <w:qFormat/>
    <w:rsid w:val="00E47DFB"/>
  </w:style>
  <w:style w:type="character" w:customStyle="1" w:styleId="UnunderlinedTextChar">
    <w:name w:val="Ununderlined Text Char"/>
    <w:locked/>
    <w:rsid w:val="00E47DFB"/>
  </w:style>
  <w:style w:type="paragraph" w:customStyle="1" w:styleId="UnunderlinedText">
    <w:name w:val="Ununderlined Text"/>
    <w:basedOn w:val="Normal"/>
    <w:autoRedefine/>
    <w:qFormat/>
    <w:rsid w:val="00E47DFB"/>
  </w:style>
  <w:style w:type="character" w:customStyle="1" w:styleId="RegularChar">
    <w:name w:val="Regular Char"/>
    <w:locked/>
    <w:rsid w:val="00E47DFB"/>
  </w:style>
  <w:style w:type="paragraph" w:customStyle="1" w:styleId="Regular">
    <w:name w:val="Regular"/>
    <w:qFormat/>
    <w:rsid w:val="00E47DFB"/>
    <w:rPr>
      <w14:ligatures w14:val="standardContextual"/>
    </w:rPr>
  </w:style>
  <w:style w:type="character" w:customStyle="1" w:styleId="ReallyfuckingsmallCharCharCharChar">
    <w:name w:val="Really fucking small Char Char Char Char"/>
    <w:locked/>
    <w:rsid w:val="00E47DFB"/>
  </w:style>
  <w:style w:type="paragraph" w:customStyle="1" w:styleId="ReallyfuckingsmallCharCharChar">
    <w:name w:val="Really fucking small Char Char Char"/>
    <w:basedOn w:val="Normal"/>
    <w:qFormat/>
    <w:rsid w:val="00E47DFB"/>
  </w:style>
  <w:style w:type="character" w:customStyle="1" w:styleId="CardDownx1Char">
    <w:name w:val="CardDown x1 Char"/>
    <w:locked/>
    <w:rsid w:val="00E47DFB"/>
  </w:style>
  <w:style w:type="paragraph" w:customStyle="1" w:styleId="CardDownx1">
    <w:name w:val="CardDown x1"/>
    <w:basedOn w:val="Normal"/>
    <w:qFormat/>
    <w:rsid w:val="00E47DFB"/>
  </w:style>
  <w:style w:type="paragraph" w:customStyle="1" w:styleId="CardDownx15">
    <w:name w:val="CardDown x1.5"/>
    <w:basedOn w:val="Normal"/>
    <w:qFormat/>
    <w:rsid w:val="00E47DFB"/>
  </w:style>
  <w:style w:type="character" w:customStyle="1" w:styleId="ReallyfuckingsmallChar">
    <w:name w:val="Really fucking small Char"/>
    <w:locked/>
    <w:rsid w:val="00E47DFB"/>
  </w:style>
  <w:style w:type="paragraph" w:customStyle="1" w:styleId="Reallyfuckingsmall">
    <w:name w:val="Really fucking small"/>
    <w:basedOn w:val="Normal"/>
    <w:qFormat/>
    <w:rsid w:val="00E47DFB"/>
  </w:style>
  <w:style w:type="character" w:customStyle="1" w:styleId="FullCiteChar">
    <w:name w:val="Full Cite Char"/>
    <w:locked/>
    <w:rsid w:val="00E47DFB"/>
  </w:style>
  <w:style w:type="paragraph" w:customStyle="1" w:styleId="FullCite">
    <w:name w:val="Full Cite"/>
    <w:basedOn w:val="Normal"/>
    <w:next w:val="Normal"/>
    <w:qFormat/>
    <w:rsid w:val="00E47DFB"/>
  </w:style>
  <w:style w:type="paragraph" w:customStyle="1" w:styleId="CiteTag">
    <w:name w:val="Cite/Tag"/>
    <w:basedOn w:val="Normal"/>
    <w:qFormat/>
    <w:rsid w:val="00E47DFB"/>
  </w:style>
  <w:style w:type="paragraph" w:customStyle="1" w:styleId="cardtext4">
    <w:name w:val="cardtext"/>
    <w:basedOn w:val="Normal"/>
    <w:qFormat/>
    <w:rsid w:val="00E47DFB"/>
  </w:style>
  <w:style w:type="paragraph" w:customStyle="1" w:styleId="Heading5SizeDown">
    <w:name w:val="Heading 5 Size Down"/>
    <w:basedOn w:val="Normal"/>
    <w:autoRedefine/>
    <w:qFormat/>
    <w:rsid w:val="00E47DFB"/>
  </w:style>
  <w:style w:type="character" w:customStyle="1" w:styleId="evidencetextChar">
    <w:name w:val="evidence text Char"/>
    <w:locked/>
    <w:rsid w:val="00E47DFB"/>
  </w:style>
  <w:style w:type="character" w:customStyle="1" w:styleId="StyleStyleArialNarrow9ptLeft-075ArialNarrowChar">
    <w:name w:val="Style Style Arial Narrow 9 pt Left:  -0.75&quot; + Arial Narrow Char"/>
    <w:locked/>
    <w:rsid w:val="00E47DFB"/>
  </w:style>
  <w:style w:type="paragraph" w:customStyle="1" w:styleId="StyleStyleArialNarrow9ptLeft-075ArialNarrow">
    <w:name w:val="Style Style Arial Narrow 9 pt Left:  -0.75&quot; + Arial Narrow"/>
    <w:basedOn w:val="Normal"/>
    <w:qFormat/>
    <w:rsid w:val="00E47DFB"/>
  </w:style>
  <w:style w:type="character" w:customStyle="1" w:styleId="StyleStyleCardTextLeft-075Right0Char">
    <w:name w:val="Style Style Card Text + Left:  -0.75&quot; + Right:  0&quot; Char"/>
    <w:locked/>
    <w:rsid w:val="00E47DFB"/>
  </w:style>
  <w:style w:type="paragraph" w:customStyle="1" w:styleId="StyleStyleCardTextLeft-075Right0">
    <w:name w:val="Style Style Card Text + Left:  -0.75&quot; + Right:  0&quot;"/>
    <w:basedOn w:val="Normal"/>
    <w:autoRedefine/>
    <w:qFormat/>
    <w:rsid w:val="00E47DFB"/>
  </w:style>
  <w:style w:type="paragraph" w:customStyle="1" w:styleId="ecxmsonormal">
    <w:name w:val="ecxmsonormal"/>
    <w:basedOn w:val="Normal"/>
    <w:qFormat/>
    <w:rsid w:val="00E47DFB"/>
  </w:style>
  <w:style w:type="character" w:customStyle="1" w:styleId="DebateUnderlineBoldChar">
    <w:name w:val="Debate Underline Bold Char"/>
    <w:locked/>
    <w:rsid w:val="00E47DFB"/>
  </w:style>
  <w:style w:type="paragraph" w:customStyle="1" w:styleId="DebateUnderlineBold">
    <w:name w:val="Debate Underline Bold"/>
    <w:basedOn w:val="Normal"/>
    <w:next w:val="StyleStyleArialNarrow9ptLeft-075ArialNarrow"/>
    <w:qFormat/>
    <w:rsid w:val="00E47DFB"/>
  </w:style>
  <w:style w:type="character" w:customStyle="1" w:styleId="StyleArialNarrow12ptBoldLeft-075Char">
    <w:name w:val="Style Arial Narrow 12 pt Bold Left:  -0.75&quot; Char"/>
    <w:locked/>
    <w:rsid w:val="00E47DFB"/>
  </w:style>
  <w:style w:type="paragraph" w:customStyle="1" w:styleId="StyleArialNarrow12ptBoldLeft-075">
    <w:name w:val="Style Arial Narrow 12 pt Bold Left:  -0.75&quot;"/>
    <w:basedOn w:val="Normal"/>
    <w:next w:val="StyleStyleCardTextLeft-075Right0"/>
    <w:qFormat/>
    <w:rsid w:val="00E47DFB"/>
  </w:style>
  <w:style w:type="character" w:customStyle="1" w:styleId="StyleStyleevidencetextBorderSinglesolidlineAuto05Char">
    <w:name w:val="Style Style evidence text + Border: : (Single solid line Auto  0.5 ... Char"/>
    <w:locked/>
    <w:rsid w:val="00E47DFB"/>
  </w:style>
  <w:style w:type="paragraph" w:customStyle="1" w:styleId="StyleStyleevidencetextBorderSinglesolidlineAuto05">
    <w:name w:val="Style Style evidence text + Border: : (Single solid line Auto  0.5 ..."/>
    <w:basedOn w:val="Normal"/>
    <w:qFormat/>
    <w:rsid w:val="00E47DFB"/>
  </w:style>
  <w:style w:type="character" w:customStyle="1" w:styleId="StyleevidencetextBorderSinglesolidlineAuto05ptLChar">
    <w:name w:val="Style evidence text + Border: : (Single solid line Auto  0.5 pt L... Char"/>
    <w:locked/>
    <w:rsid w:val="00E47DFB"/>
  </w:style>
  <w:style w:type="paragraph" w:customStyle="1" w:styleId="StyleevidencetextBorderSinglesolidlineAuto05ptL">
    <w:name w:val="Style evidence text + Border: : (Single solid line Auto  0.5 pt L..."/>
    <w:basedOn w:val="Normal"/>
    <w:qFormat/>
    <w:rsid w:val="00E47DFB"/>
  </w:style>
  <w:style w:type="character" w:customStyle="1" w:styleId="HighlightingChar">
    <w:name w:val="Highlighting Char"/>
    <w:locked/>
    <w:rsid w:val="00E47DFB"/>
  </w:style>
  <w:style w:type="paragraph" w:customStyle="1" w:styleId="Highlighting">
    <w:name w:val="Highlighting"/>
    <w:basedOn w:val="Normal"/>
    <w:autoRedefine/>
    <w:qFormat/>
    <w:rsid w:val="00E47DFB"/>
  </w:style>
  <w:style w:type="paragraph" w:customStyle="1" w:styleId="CiteCharCharCharChar">
    <w:name w:val="Cite Char Char Char Char"/>
    <w:basedOn w:val="Normal"/>
    <w:next w:val="Normal"/>
    <w:qFormat/>
    <w:rsid w:val="00E47DFB"/>
  </w:style>
  <w:style w:type="character" w:customStyle="1" w:styleId="UnderliningCharChar1CharCharChar">
    <w:name w:val="Underlining Char Char1 Char Char Char"/>
    <w:locked/>
    <w:rsid w:val="00E47DFB"/>
  </w:style>
  <w:style w:type="paragraph" w:customStyle="1" w:styleId="UnderliningCharChar1CharChar">
    <w:name w:val="Underlining Char Char1 Char Char"/>
    <w:basedOn w:val="Normal"/>
    <w:next w:val="Normal"/>
    <w:qFormat/>
    <w:rsid w:val="00E47DFB"/>
  </w:style>
  <w:style w:type="character" w:customStyle="1" w:styleId="CiteCharCharCharCharCharChar">
    <w:name w:val="Cite Char Char Char Char Char Char"/>
    <w:locked/>
    <w:rsid w:val="00E47DFB"/>
  </w:style>
  <w:style w:type="paragraph" w:customStyle="1" w:styleId="CiteCharCharCharCharChar">
    <w:name w:val="Cite Char Char Char Char Char"/>
    <w:basedOn w:val="Normal"/>
    <w:next w:val="Normal"/>
    <w:qFormat/>
    <w:rsid w:val="00E47DFB"/>
  </w:style>
  <w:style w:type="character" w:customStyle="1" w:styleId="UnderliningCharCharChar">
    <w:name w:val="Underlining Char Char Char"/>
    <w:locked/>
    <w:rsid w:val="00E47DFB"/>
  </w:style>
  <w:style w:type="paragraph" w:customStyle="1" w:styleId="UnderliningCharChar">
    <w:name w:val="Underlining Char Char"/>
    <w:basedOn w:val="Normal"/>
    <w:next w:val="Normal"/>
    <w:qFormat/>
    <w:rsid w:val="00E47DFB"/>
  </w:style>
  <w:style w:type="paragraph" w:customStyle="1" w:styleId="Style12">
    <w:name w:val="Style 12"/>
    <w:qFormat/>
    <w:rsid w:val="00E47DFB"/>
    <w:rPr>
      <w14:ligatures w14:val="standardContextual"/>
    </w:rPr>
  </w:style>
  <w:style w:type="paragraph" w:customStyle="1" w:styleId="Style7">
    <w:name w:val="Style 7"/>
    <w:qFormat/>
    <w:rsid w:val="00E47DFB"/>
    <w:rPr>
      <w14:ligatures w14:val="standardContextual"/>
    </w:rPr>
  </w:style>
  <w:style w:type="paragraph" w:customStyle="1" w:styleId="Style9">
    <w:name w:val="Style 9"/>
    <w:qFormat/>
    <w:rsid w:val="00E47DFB"/>
    <w:rPr>
      <w14:ligatures w14:val="standardContextual"/>
    </w:rPr>
  </w:style>
  <w:style w:type="paragraph" w:customStyle="1" w:styleId="Emphasis3">
    <w:name w:val="Emphasis3"/>
    <w:qFormat/>
    <w:rsid w:val="00E47DFB"/>
    <w:rPr>
      <w14:ligatures w14:val="standardContextual"/>
    </w:rPr>
  </w:style>
  <w:style w:type="paragraph" w:customStyle="1" w:styleId="UnderlinedCard0">
    <w:name w:val="Underlined Card"/>
    <w:basedOn w:val="Normal"/>
    <w:uiPriority w:val="99"/>
    <w:qFormat/>
    <w:rsid w:val="00E47DFB"/>
  </w:style>
  <w:style w:type="paragraph" w:customStyle="1" w:styleId="SmallCard">
    <w:name w:val="Small Card"/>
    <w:basedOn w:val="Normal"/>
    <w:uiPriority w:val="99"/>
    <w:qFormat/>
    <w:rsid w:val="00E47DFB"/>
  </w:style>
  <w:style w:type="paragraph" w:customStyle="1" w:styleId="BreifTitle">
    <w:name w:val="Breif Title"/>
    <w:basedOn w:val="Normal"/>
    <w:autoRedefine/>
    <w:qFormat/>
    <w:rsid w:val="00E47DFB"/>
  </w:style>
  <w:style w:type="paragraph" w:customStyle="1" w:styleId="Normal10pt">
    <w:name w:val="Normal + 10 pt"/>
    <w:basedOn w:val="Normal"/>
    <w:qFormat/>
    <w:rsid w:val="00E47DFB"/>
  </w:style>
  <w:style w:type="paragraph" w:customStyle="1" w:styleId="formfldssel">
    <w:name w:val="formfldssel"/>
    <w:basedOn w:val="Normal"/>
    <w:qFormat/>
    <w:rsid w:val="00E47DFB"/>
  </w:style>
  <w:style w:type="paragraph" w:customStyle="1" w:styleId="hpleftlk">
    <w:name w:val="hpleftlk"/>
    <w:basedOn w:val="Normal"/>
    <w:qFormat/>
    <w:rsid w:val="00E47DFB"/>
  </w:style>
  <w:style w:type="paragraph" w:customStyle="1" w:styleId="lblu">
    <w:name w:val="lblu"/>
    <w:basedOn w:val="Normal"/>
    <w:qFormat/>
    <w:rsid w:val="00E47DFB"/>
  </w:style>
  <w:style w:type="paragraph" w:customStyle="1" w:styleId="Underlinestyle">
    <w:name w:val="Underlinestyle"/>
    <w:basedOn w:val="Normal"/>
    <w:qFormat/>
    <w:rsid w:val="00E47DFB"/>
  </w:style>
  <w:style w:type="paragraph" w:customStyle="1" w:styleId="DebateCiteCharChar">
    <w:name w:val="Debate Cite Char Char"/>
    <w:basedOn w:val="Normal"/>
    <w:autoRedefine/>
    <w:uiPriority w:val="99"/>
    <w:qFormat/>
    <w:rsid w:val="00E47DFB"/>
  </w:style>
  <w:style w:type="paragraph" w:customStyle="1" w:styleId="StyleTagandCiteFranklinGothicDemi">
    <w:name w:val="Style Tag and Cite + Franklin Gothic Demi"/>
    <w:basedOn w:val="Index"/>
    <w:autoRedefine/>
    <w:qFormat/>
    <w:rsid w:val="00E47DFB"/>
  </w:style>
  <w:style w:type="paragraph" w:customStyle="1" w:styleId="StyleStyleTagandCiteFranklinGothicDemi11pt">
    <w:name w:val="Style Style Tag and Cite + Franklin Gothic Demi + 11 pt"/>
    <w:basedOn w:val="StyleTagandCiteFranklinGothicDemi"/>
    <w:autoRedefine/>
    <w:qFormat/>
    <w:rsid w:val="00E47DFB"/>
  </w:style>
  <w:style w:type="paragraph" w:customStyle="1" w:styleId="TagCite1">
    <w:name w:val="Tag/Cite"/>
    <w:basedOn w:val="Normal"/>
    <w:qFormat/>
    <w:rsid w:val="00E47DFB"/>
  </w:style>
  <w:style w:type="paragraph" w:customStyle="1" w:styleId="CiteCard0">
    <w:name w:val="Cite/Card"/>
    <w:basedOn w:val="Normal"/>
    <w:qFormat/>
    <w:rsid w:val="00E47DFB"/>
  </w:style>
  <w:style w:type="paragraph" w:customStyle="1" w:styleId="tagCharCharCharCharCharCharChar">
    <w:name w:val="tag Char Char Char Char Char Char Char"/>
    <w:basedOn w:val="Normal"/>
    <w:qFormat/>
    <w:rsid w:val="00E47DFB"/>
  </w:style>
  <w:style w:type="paragraph" w:customStyle="1" w:styleId="title-bold-medium">
    <w:name w:val="title-bold-medium"/>
    <w:basedOn w:val="Normal"/>
    <w:qFormat/>
    <w:rsid w:val="00E47DFB"/>
  </w:style>
  <w:style w:type="paragraph" w:customStyle="1" w:styleId="lact">
    <w:name w:val="lact"/>
    <w:basedOn w:val="Normal"/>
    <w:qFormat/>
    <w:rsid w:val="00E47DFB"/>
  </w:style>
  <w:style w:type="paragraph" w:customStyle="1" w:styleId="shellscontentions">
    <w:name w:val="shells/contentions"/>
    <w:qFormat/>
    <w:rsid w:val="00E47DFB"/>
    <w:rPr>
      <w14:ligatures w14:val="standardContextual"/>
    </w:rPr>
  </w:style>
  <w:style w:type="paragraph" w:customStyle="1" w:styleId="BriefTitle1">
    <w:name w:val="Brief Title 1"/>
    <w:basedOn w:val="Normal"/>
    <w:qFormat/>
    <w:rsid w:val="00E47DFB"/>
  </w:style>
  <w:style w:type="paragraph" w:customStyle="1" w:styleId="TagCiteChar0">
    <w:name w:val="Tag/Cite Char"/>
    <w:basedOn w:val="Normal"/>
    <w:qFormat/>
    <w:rsid w:val="00E47DFB"/>
  </w:style>
  <w:style w:type="paragraph" w:customStyle="1" w:styleId="ShellTitles">
    <w:name w:val="ShellTitles"/>
    <w:basedOn w:val="Normal"/>
    <w:qFormat/>
    <w:rsid w:val="00E47DFB"/>
  </w:style>
  <w:style w:type="paragraph" w:customStyle="1" w:styleId="maintext">
    <w:name w:val="maintext"/>
    <w:basedOn w:val="Normal"/>
    <w:qFormat/>
    <w:rsid w:val="00E47DFB"/>
  </w:style>
  <w:style w:type="paragraph" w:customStyle="1" w:styleId="ToRead">
    <w:name w:val="To Read"/>
    <w:basedOn w:val="Normal"/>
    <w:qFormat/>
    <w:rsid w:val="00E47DFB"/>
  </w:style>
  <w:style w:type="paragraph" w:customStyle="1" w:styleId="Style20">
    <w:name w:val="Style 2"/>
    <w:basedOn w:val="Normal"/>
    <w:qFormat/>
    <w:rsid w:val="00E47DFB"/>
  </w:style>
  <w:style w:type="paragraph" w:customStyle="1" w:styleId="Style40">
    <w:name w:val="Style 4"/>
    <w:basedOn w:val="Normal"/>
    <w:qFormat/>
    <w:rsid w:val="00E47DFB"/>
  </w:style>
  <w:style w:type="paragraph" w:customStyle="1" w:styleId="CM10">
    <w:name w:val="CM10"/>
    <w:basedOn w:val="Normal"/>
    <w:next w:val="ShellTitles"/>
    <w:qFormat/>
    <w:rsid w:val="00E47DFB"/>
  </w:style>
  <w:style w:type="paragraph" w:customStyle="1" w:styleId="OffensiveLanguage">
    <w:name w:val="Offensive Language"/>
    <w:basedOn w:val="Normal"/>
    <w:next w:val="Normal"/>
    <w:qFormat/>
    <w:rsid w:val="00E47DFB"/>
  </w:style>
  <w:style w:type="paragraph" w:customStyle="1" w:styleId="clearformatting0">
    <w:name w:val="clear formatting"/>
    <w:basedOn w:val="Normal"/>
    <w:next w:val="ToRead"/>
    <w:qFormat/>
    <w:rsid w:val="00E47DFB"/>
  </w:style>
  <w:style w:type="paragraph" w:customStyle="1" w:styleId="Style18">
    <w:name w:val="Style 18"/>
    <w:next w:val="Style20"/>
    <w:uiPriority w:val="99"/>
    <w:qFormat/>
    <w:rsid w:val="00E47DFB"/>
    <w:rPr>
      <w14:ligatures w14:val="standardContextual"/>
    </w:rPr>
  </w:style>
  <w:style w:type="paragraph" w:customStyle="1" w:styleId="formfld">
    <w:name w:val="formfld"/>
    <w:basedOn w:val="Normal"/>
    <w:next w:val="Style40"/>
    <w:qFormat/>
    <w:rsid w:val="00E47DFB"/>
  </w:style>
  <w:style w:type="paragraph" w:customStyle="1" w:styleId="Caption3">
    <w:name w:val="Caption3"/>
    <w:basedOn w:val="Normal"/>
    <w:next w:val="CM10"/>
    <w:qFormat/>
    <w:rsid w:val="00E47DFB"/>
  </w:style>
  <w:style w:type="paragraph" w:customStyle="1" w:styleId="teaserpermalink">
    <w:name w:val="teaser_permalink"/>
    <w:basedOn w:val="Normal"/>
    <w:next w:val="OffensiveLanguage"/>
    <w:qFormat/>
    <w:rsid w:val="00E47DFB"/>
  </w:style>
  <w:style w:type="character" w:customStyle="1" w:styleId="Heading7Char1">
    <w:name w:val="Heading 7 Char1"/>
    <w:basedOn w:val="DefaultParagraphFont"/>
    <w:semiHidden/>
    <w:rsid w:val="00E47DFB"/>
  </w:style>
  <w:style w:type="character" w:customStyle="1" w:styleId="Heading8Char1">
    <w:name w:val="Heading 8 Char1"/>
    <w:basedOn w:val="DefaultParagraphFont"/>
    <w:semiHidden/>
    <w:rsid w:val="00E47DFB"/>
  </w:style>
  <w:style w:type="character" w:customStyle="1" w:styleId="Heading9Char1">
    <w:name w:val="Heading 9 Char1"/>
    <w:basedOn w:val="DefaultParagraphFont"/>
    <w:semiHidden/>
    <w:rsid w:val="00E47DFB"/>
  </w:style>
  <w:style w:type="character" w:customStyle="1" w:styleId="sup1">
    <w:name w:val="sup1"/>
    <w:rsid w:val="00E47DFB"/>
  </w:style>
  <w:style w:type="character" w:customStyle="1" w:styleId="pgnum1">
    <w:name w:val="pgnum1"/>
    <w:rsid w:val="00E47DFB"/>
  </w:style>
  <w:style w:type="character" w:customStyle="1" w:styleId="nw">
    <w:name w:val="nw"/>
    <w:rsid w:val="00E47DFB"/>
  </w:style>
  <w:style w:type="character" w:customStyle="1" w:styleId="CardsHighlight">
    <w:name w:val="Cards Highlight"/>
    <w:uiPriority w:val="1"/>
    <w:qFormat/>
    <w:rsid w:val="00E47DFB"/>
  </w:style>
  <w:style w:type="character" w:customStyle="1" w:styleId="caps">
    <w:name w:val="caps"/>
    <w:rsid w:val="00E47DFB"/>
  </w:style>
  <w:style w:type="character" w:customStyle="1" w:styleId="apple">
    <w:name w:val="apple"/>
    <w:rsid w:val="00E47DFB"/>
  </w:style>
  <w:style w:type="character" w:customStyle="1" w:styleId="CitesChar1">
    <w:name w:val="Cites Char1"/>
    <w:rsid w:val="00E47DFB"/>
  </w:style>
  <w:style w:type="character" w:customStyle="1" w:styleId="AuthorChar">
    <w:name w:val="Author Char"/>
    <w:aliases w:val="Normal Bold Char,Minimized Char"/>
    <w:qFormat/>
    <w:rsid w:val="00E47DFB"/>
  </w:style>
  <w:style w:type="character" w:customStyle="1" w:styleId="term1">
    <w:name w:val="term1"/>
    <w:rsid w:val="00E47DFB"/>
  </w:style>
  <w:style w:type="character" w:customStyle="1" w:styleId="BoldUnderlining">
    <w:name w:val="Bold Underlining"/>
    <w:rsid w:val="00E47DFB"/>
  </w:style>
  <w:style w:type="character" w:customStyle="1" w:styleId="inhoud">
    <w:name w:val="inhoud"/>
    <w:rsid w:val="00E47DFB"/>
  </w:style>
  <w:style w:type="character" w:customStyle="1" w:styleId="CardsUnderlined">
    <w:name w:val="Cards Underlined"/>
    <w:qFormat/>
    <w:rsid w:val="00E47DFB"/>
  </w:style>
  <w:style w:type="character" w:customStyle="1" w:styleId="Cites-AuthorDate">
    <w:name w:val="Cites-Author/Date"/>
    <w:qFormat/>
    <w:rsid w:val="00E47DFB"/>
  </w:style>
  <w:style w:type="character" w:customStyle="1" w:styleId="Highlight">
    <w:name w:val="Highlight"/>
    <w:uiPriority w:val="1"/>
    <w:qFormat/>
    <w:rsid w:val="00E47DFB"/>
  </w:style>
  <w:style w:type="character" w:customStyle="1" w:styleId="Boxout">
    <w:name w:val="Box out"/>
    <w:uiPriority w:val="1"/>
    <w:qFormat/>
    <w:rsid w:val="00E47DFB"/>
  </w:style>
  <w:style w:type="character" w:customStyle="1" w:styleId="StyleCardtextChar10pt">
    <w:name w:val="Style Card text Char + 10 pt"/>
    <w:rsid w:val="00E47DFB"/>
  </w:style>
  <w:style w:type="character" w:customStyle="1" w:styleId="UnderliningChar2">
    <w:name w:val="Underlining Char2"/>
    <w:rsid w:val="00E47DFB"/>
  </w:style>
  <w:style w:type="paragraph" w:styleId="PlainText">
    <w:name w:val="Plain Text"/>
    <w:basedOn w:val="Normal"/>
    <w:link w:val="PlainTextChar1"/>
    <w:unhideWhenUsed/>
    <w:rsid w:val="00E47DFB"/>
    <w:rPr>
      <w:rFonts w:ascii="Consolas" w:hAnsi="Consolas" w:cs="Consolas"/>
      <w:sz w:val="21"/>
      <w:szCs w:val="21"/>
    </w:rPr>
  </w:style>
  <w:style w:type="character" w:customStyle="1" w:styleId="PlainTextChar1">
    <w:name w:val="Plain Text Char1"/>
    <w:basedOn w:val="DefaultParagraphFont"/>
    <w:link w:val="PlainText"/>
    <w:rsid w:val="00E47DFB"/>
    <w:rPr>
      <w:rFonts w:ascii="Consolas" w:hAnsi="Consolas" w:cs="Consolas"/>
      <w:sz w:val="21"/>
      <w:szCs w:val="21"/>
    </w:rPr>
  </w:style>
  <w:style w:type="character" w:customStyle="1" w:styleId="UnderliningChar1">
    <w:name w:val="Underlining Char1"/>
    <w:rsid w:val="00E47DFB"/>
  </w:style>
  <w:style w:type="character" w:customStyle="1" w:styleId="MicroTextChar0">
    <w:name w:val="MicroText Char"/>
    <w:rsid w:val="00E47DFB"/>
  </w:style>
  <w:style w:type="character" w:customStyle="1" w:styleId="smcaps">
    <w:name w:val="smcaps"/>
    <w:rsid w:val="00E47DFB"/>
  </w:style>
  <w:style w:type="character" w:customStyle="1" w:styleId="Style1Char2">
    <w:name w:val="Style1 Char2"/>
    <w:rsid w:val="00E47DFB"/>
  </w:style>
  <w:style w:type="character" w:customStyle="1" w:styleId="inside-head1">
    <w:name w:val="inside-head1"/>
    <w:rsid w:val="00E47DFB"/>
  </w:style>
  <w:style w:type="character" w:customStyle="1" w:styleId="datestamp1">
    <w:name w:val="datestamp1"/>
    <w:rsid w:val="00E47DFB"/>
  </w:style>
  <w:style w:type="character" w:customStyle="1" w:styleId="pagetools1">
    <w:name w:val="pagetools1"/>
    <w:rsid w:val="00E47DFB"/>
  </w:style>
  <w:style w:type="character" w:customStyle="1" w:styleId="smallredtext">
    <w:name w:val="smallredtext"/>
    <w:rsid w:val="00E47DFB"/>
  </w:style>
  <w:style w:type="character" w:customStyle="1" w:styleId="storyheading31">
    <w:name w:val="storyheading31"/>
    <w:rsid w:val="00E47DFB"/>
  </w:style>
  <w:style w:type="character" w:customStyle="1" w:styleId="storydeck31">
    <w:name w:val="storydeck31"/>
    <w:rsid w:val="00E47DFB"/>
  </w:style>
  <w:style w:type="character" w:customStyle="1" w:styleId="title1">
    <w:name w:val="title1"/>
    <w:rsid w:val="00E47DFB"/>
  </w:style>
  <w:style w:type="character" w:customStyle="1" w:styleId="subtitle1">
    <w:name w:val="subtitle1"/>
    <w:rsid w:val="00E47DFB"/>
  </w:style>
  <w:style w:type="character" w:customStyle="1" w:styleId="Title10">
    <w:name w:val="Title1"/>
    <w:rsid w:val="00E47DFB"/>
  </w:style>
  <w:style w:type="character" w:customStyle="1" w:styleId="clsbiolink">
    <w:name w:val="clsbiolink"/>
    <w:rsid w:val="00E47DFB"/>
  </w:style>
  <w:style w:type="character" w:customStyle="1" w:styleId="clssmaller">
    <w:name w:val="clssmaller"/>
    <w:rsid w:val="00E47DFB"/>
  </w:style>
  <w:style w:type="character" w:customStyle="1" w:styleId="sm1">
    <w:name w:val="sm1"/>
    <w:rsid w:val="00E47DFB"/>
  </w:style>
  <w:style w:type="character" w:customStyle="1" w:styleId="noindentChar">
    <w:name w:val="noindent Char"/>
    <w:rsid w:val="00E47DFB"/>
  </w:style>
  <w:style w:type="character" w:customStyle="1" w:styleId="SmallChar1">
    <w:name w:val="Small Char1"/>
    <w:rsid w:val="00E47DFB"/>
  </w:style>
  <w:style w:type="character" w:customStyle="1" w:styleId="fullcite0">
    <w:name w:val="fullcite"/>
    <w:rsid w:val="00E47DFB"/>
  </w:style>
  <w:style w:type="character" w:customStyle="1" w:styleId="Style9ptThickunderline">
    <w:name w:val="Style 9 pt Thick underline"/>
    <w:rsid w:val="00E47DFB"/>
  </w:style>
  <w:style w:type="character" w:customStyle="1" w:styleId="UnderlineChar1">
    <w:name w:val="Underline Char1"/>
    <w:rsid w:val="00E47DFB"/>
  </w:style>
  <w:style w:type="character" w:customStyle="1" w:styleId="CardNotUnderlinedChar">
    <w:name w:val="Card Not Underlined Char"/>
    <w:rsid w:val="00E47DFB"/>
  </w:style>
  <w:style w:type="character" w:customStyle="1" w:styleId="CardUnderlinedChar">
    <w:name w:val="Card Underlined Char"/>
    <w:rsid w:val="00E47DFB"/>
  </w:style>
  <w:style w:type="character" w:customStyle="1" w:styleId="CardNotUnderlinedChar1">
    <w:name w:val="Card Not Underlined Char1"/>
    <w:rsid w:val="00E47DFB"/>
  </w:style>
  <w:style w:type="character" w:customStyle="1" w:styleId="IndexHeadersCharChar">
    <w:name w:val="Index Headers Char Char"/>
    <w:rsid w:val="00E47DFB"/>
  </w:style>
  <w:style w:type="character" w:customStyle="1" w:styleId="SmallFontChar">
    <w:name w:val="Small Font Char"/>
    <w:rsid w:val="00E47DFB"/>
  </w:style>
  <w:style w:type="character" w:customStyle="1" w:styleId="CircleChar1">
    <w:name w:val="Circle Char1"/>
    <w:rsid w:val="00E47DFB"/>
  </w:style>
  <w:style w:type="character" w:customStyle="1" w:styleId="BoldUnderliningChar">
    <w:name w:val="Bold Underlining Char"/>
    <w:rsid w:val="00E47DFB"/>
  </w:style>
  <w:style w:type="character" w:customStyle="1" w:styleId="textmedium">
    <w:name w:val="textmedium"/>
    <w:rsid w:val="00E47DFB"/>
  </w:style>
  <w:style w:type="character" w:customStyle="1" w:styleId="CardTextChar2">
    <w:name w:val="Card Text Char"/>
    <w:rsid w:val="00E47DFB"/>
  </w:style>
  <w:style w:type="character" w:customStyle="1" w:styleId="SmallText0">
    <w:name w:val="SmallText"/>
    <w:rsid w:val="00E47DFB"/>
  </w:style>
  <w:style w:type="character" w:customStyle="1" w:styleId="justify">
    <w:name w:val="justify"/>
    <w:rsid w:val="00E47DFB"/>
  </w:style>
  <w:style w:type="character" w:customStyle="1" w:styleId="SmallCardTextChar">
    <w:name w:val="Small Card Text Char"/>
    <w:rsid w:val="00E47DFB"/>
  </w:style>
  <w:style w:type="paragraph" w:styleId="BodyTextIndent">
    <w:name w:val="Body Text Indent"/>
    <w:aliases w:val="Body Text EJ"/>
    <w:basedOn w:val="Normal"/>
    <w:link w:val="BodyTextIndentChar1"/>
    <w:unhideWhenUsed/>
    <w:rsid w:val="00E47DFB"/>
    <w:pPr>
      <w:spacing w:after="120"/>
      <w:ind w:left="360"/>
    </w:pPr>
  </w:style>
  <w:style w:type="character" w:customStyle="1" w:styleId="BodyTextIndentChar1">
    <w:name w:val="Body Text Indent Char1"/>
    <w:aliases w:val="Body Text EJ Char1"/>
    <w:basedOn w:val="DefaultParagraphFont"/>
    <w:link w:val="BodyTextIndent"/>
    <w:rsid w:val="00E47DFB"/>
    <w:rPr>
      <w:rFonts w:ascii="Calibri" w:hAnsi="Calibri" w:cs="Calibri"/>
    </w:rPr>
  </w:style>
  <w:style w:type="paragraph" w:styleId="BodyText20">
    <w:name w:val="Body Text 2"/>
    <w:basedOn w:val="Normal"/>
    <w:link w:val="BodyText2Char1"/>
    <w:unhideWhenUsed/>
    <w:qFormat/>
    <w:rsid w:val="00E47DFB"/>
    <w:pPr>
      <w:spacing w:after="120" w:line="480" w:lineRule="auto"/>
    </w:pPr>
  </w:style>
  <w:style w:type="character" w:customStyle="1" w:styleId="BodyText2Char1">
    <w:name w:val="Body Text 2 Char1"/>
    <w:basedOn w:val="DefaultParagraphFont"/>
    <w:link w:val="BodyText20"/>
    <w:rsid w:val="00E47DFB"/>
    <w:rPr>
      <w:rFonts w:ascii="Calibri" w:hAnsi="Calibri" w:cs="Calibri"/>
    </w:rPr>
  </w:style>
  <w:style w:type="character" w:customStyle="1" w:styleId="cardChar10">
    <w:name w:val="card Char1"/>
    <w:rsid w:val="00E47DFB"/>
  </w:style>
  <w:style w:type="character" w:customStyle="1" w:styleId="tagChar3">
    <w:name w:val="tag Char3"/>
    <w:rsid w:val="00E47DFB"/>
  </w:style>
  <w:style w:type="character" w:customStyle="1" w:styleId="medium-normal1">
    <w:name w:val="medium-normal1"/>
    <w:rsid w:val="00E47DFB"/>
  </w:style>
  <w:style w:type="character" w:customStyle="1" w:styleId="inside-head">
    <w:name w:val="inside-head"/>
    <w:rsid w:val="00E47DFB"/>
  </w:style>
  <w:style w:type="character" w:customStyle="1" w:styleId="awtw">
    <w:name w:val="awtw"/>
    <w:rsid w:val="00E47DFB"/>
  </w:style>
  <w:style w:type="character" w:customStyle="1" w:styleId="TitleChar2">
    <w:name w:val="Title Char2"/>
    <w:basedOn w:val="DefaultParagraphFont"/>
    <w:uiPriority w:val="1"/>
    <w:qFormat/>
    <w:rsid w:val="00E47DFB"/>
  </w:style>
  <w:style w:type="paragraph" w:styleId="Date">
    <w:name w:val="Date"/>
    <w:aliases w:val="date"/>
    <w:basedOn w:val="Normal"/>
    <w:next w:val="Normal"/>
    <w:link w:val="DateChar1"/>
    <w:unhideWhenUsed/>
    <w:qFormat/>
    <w:rsid w:val="00E47DFB"/>
  </w:style>
  <w:style w:type="character" w:customStyle="1" w:styleId="DateChar1">
    <w:name w:val="Date Char1"/>
    <w:aliases w:val="date Char1"/>
    <w:basedOn w:val="DefaultParagraphFont"/>
    <w:link w:val="Date"/>
    <w:rsid w:val="00E47DFB"/>
    <w:rPr>
      <w:rFonts w:ascii="Calibri" w:hAnsi="Calibri" w:cs="Calibri"/>
    </w:rPr>
  </w:style>
  <w:style w:type="character" w:customStyle="1" w:styleId="slug-pub-date">
    <w:name w:val="slug-pub-date"/>
    <w:rsid w:val="00E47DFB"/>
  </w:style>
  <w:style w:type="character" w:customStyle="1" w:styleId="slug-vol">
    <w:name w:val="slug-vol"/>
    <w:rsid w:val="00E47DFB"/>
  </w:style>
  <w:style w:type="character" w:customStyle="1" w:styleId="slug-issue">
    <w:name w:val="slug-issue"/>
    <w:rsid w:val="00E47DFB"/>
  </w:style>
  <w:style w:type="character" w:customStyle="1" w:styleId="slug-pages">
    <w:name w:val="slug-pages"/>
    <w:rsid w:val="00E47DFB"/>
  </w:style>
  <w:style w:type="character" w:customStyle="1" w:styleId="CharacterStyle1">
    <w:name w:val="Character Style 1"/>
    <w:rsid w:val="00E47DFB"/>
  </w:style>
  <w:style w:type="character" w:customStyle="1" w:styleId="CardText-Underlined">
    <w:name w:val="Card Text - Underlined"/>
    <w:rsid w:val="00E47DFB"/>
  </w:style>
  <w:style w:type="character" w:customStyle="1" w:styleId="Citation-AuthorDate">
    <w:name w:val="Citation - Author/Date"/>
    <w:rsid w:val="00E47DFB"/>
  </w:style>
  <w:style w:type="character" w:customStyle="1" w:styleId="CardsCharChar">
    <w:name w:val="Cards Char Char"/>
    <w:rsid w:val="00E47DFB"/>
  </w:style>
  <w:style w:type="character" w:customStyle="1" w:styleId="CardsFont12ptCharChar">
    <w:name w:val="Cards + Font: 12 pt Char Char"/>
    <w:aliases w:val="Thick Underline Char Char,Cards + Font: 12 pt1,Thick Underline1"/>
    <w:rsid w:val="00E47DFB"/>
  </w:style>
  <w:style w:type="character" w:customStyle="1" w:styleId="CitesCharChar">
    <w:name w:val="Cites Char Char"/>
    <w:rsid w:val="00E47DFB"/>
  </w:style>
  <w:style w:type="character" w:customStyle="1" w:styleId="TagsCharChar">
    <w:name w:val="Tags Char Char"/>
    <w:rsid w:val="00E47DFB"/>
  </w:style>
  <w:style w:type="character" w:customStyle="1" w:styleId="ld3">
    <w:name w:val="ld3"/>
    <w:rsid w:val="00E47DFB"/>
  </w:style>
  <w:style w:type="character" w:customStyle="1" w:styleId="5Notunderlined">
    <w:name w:val="5 Not underlined"/>
    <w:rsid w:val="00E47DFB"/>
  </w:style>
  <w:style w:type="character" w:customStyle="1" w:styleId="ssl0">
    <w:name w:val="ss_l0"/>
    <w:basedOn w:val="DefaultParagraphFont"/>
    <w:rsid w:val="00E47DFB"/>
  </w:style>
  <w:style w:type="character" w:customStyle="1" w:styleId="postbody">
    <w:name w:val="postbody"/>
    <w:rsid w:val="00E47DFB"/>
  </w:style>
  <w:style w:type="character" w:customStyle="1" w:styleId="ssl4">
    <w:name w:val="ss_l4"/>
    <w:rsid w:val="00E47DFB"/>
  </w:style>
  <w:style w:type="character" w:customStyle="1" w:styleId="italic">
    <w:name w:val="italic"/>
    <w:rsid w:val="00E47DFB"/>
  </w:style>
  <w:style w:type="character" w:customStyle="1" w:styleId="stylestylebold12pt">
    <w:name w:val="stylestylebold12pt"/>
    <w:rsid w:val="00E47DFB"/>
  </w:style>
  <w:style w:type="paragraph" w:styleId="Quote">
    <w:name w:val="Quote"/>
    <w:aliases w:val="quote"/>
    <w:basedOn w:val="Normal"/>
    <w:next w:val="Normal"/>
    <w:link w:val="QuoteChar1"/>
    <w:uiPriority w:val="29"/>
    <w:qFormat/>
    <w:rsid w:val="00E47DFB"/>
    <w:pPr>
      <w:spacing w:before="200"/>
      <w:ind w:left="864" w:right="864"/>
      <w:jc w:val="center"/>
    </w:pPr>
    <w:rPr>
      <w:i/>
      <w:iCs/>
      <w:color w:val="404040" w:themeColor="text1" w:themeTint="BF"/>
    </w:rPr>
  </w:style>
  <w:style w:type="character" w:customStyle="1" w:styleId="QuoteChar1">
    <w:name w:val="Quote Char1"/>
    <w:aliases w:val="quote Char1"/>
    <w:basedOn w:val="DefaultParagraphFont"/>
    <w:link w:val="Quote"/>
    <w:uiPriority w:val="29"/>
    <w:rsid w:val="00E47DFB"/>
    <w:rPr>
      <w:rFonts w:ascii="Calibri" w:hAnsi="Calibri" w:cs="Calibri"/>
      <w:i/>
      <w:iCs/>
      <w:color w:val="404040" w:themeColor="text1" w:themeTint="BF"/>
    </w:rPr>
  </w:style>
  <w:style w:type="character" w:customStyle="1" w:styleId="Highlightedunderline">
    <w:name w:val="Highlighted underline"/>
    <w:qFormat/>
    <w:rsid w:val="00E47DFB"/>
  </w:style>
  <w:style w:type="character" w:customStyle="1" w:styleId="externaledithide">
    <w:name w:val="external_edit_hide"/>
    <w:rsid w:val="00E47DFB"/>
  </w:style>
  <w:style w:type="character" w:customStyle="1" w:styleId="itxtrst">
    <w:name w:val="itxtrst"/>
    <w:rsid w:val="00E47DFB"/>
  </w:style>
  <w:style w:type="character" w:customStyle="1" w:styleId="grey10">
    <w:name w:val="grey10"/>
    <w:rsid w:val="00E47DFB"/>
  </w:style>
  <w:style w:type="character" w:customStyle="1" w:styleId="CharacterStyle20">
    <w:name w:val="Character Style 20"/>
    <w:rsid w:val="00E47DFB"/>
  </w:style>
  <w:style w:type="character" w:customStyle="1" w:styleId="Style11pt">
    <w:name w:val="Style 11 pt"/>
    <w:rsid w:val="00E47DFB"/>
  </w:style>
  <w:style w:type="character" w:customStyle="1" w:styleId="Style11ptUnderline">
    <w:name w:val="Style 11 pt Underline"/>
    <w:rsid w:val="00E47DFB"/>
  </w:style>
  <w:style w:type="character" w:customStyle="1" w:styleId="Style11ptUnderlineBorderSinglesolidlineAuto05pt">
    <w:name w:val="Style 11 pt Underline Border: : (Single solid line Auto  0.5 pt..."/>
    <w:rsid w:val="00E47DFB"/>
  </w:style>
  <w:style w:type="character" w:customStyle="1" w:styleId="Style11ptBoldUnderline">
    <w:name w:val="Style 11 pt Bold Underline"/>
    <w:rsid w:val="00E47DFB"/>
  </w:style>
  <w:style w:type="character" w:customStyle="1" w:styleId="A9">
    <w:name w:val="A9"/>
    <w:uiPriority w:val="99"/>
    <w:rsid w:val="00E47DFB"/>
  </w:style>
  <w:style w:type="character" w:customStyle="1" w:styleId="CharChar3">
    <w:name w:val="Char Char3"/>
    <w:aliases w:val="Heading 2 Char2 Char Char Char Char1,Head,Heading 2 Char Char Char1 Char1"/>
    <w:qFormat/>
    <w:rsid w:val="00E47DFB"/>
  </w:style>
  <w:style w:type="character" w:customStyle="1" w:styleId="A5">
    <w:name w:val="A5"/>
    <w:uiPriority w:val="99"/>
    <w:rsid w:val="00E47DFB"/>
  </w:style>
  <w:style w:type="character" w:customStyle="1" w:styleId="underline1">
    <w:name w:val="underline1"/>
    <w:rsid w:val="00E47DFB"/>
  </w:style>
  <w:style w:type="character" w:customStyle="1" w:styleId="see">
    <w:name w:val="see"/>
    <w:rsid w:val="00E47DFB"/>
  </w:style>
  <w:style w:type="character" w:customStyle="1" w:styleId="CharacterStyle2">
    <w:name w:val="Character Style 2"/>
    <w:uiPriority w:val="99"/>
    <w:rsid w:val="00E47DFB"/>
  </w:style>
  <w:style w:type="character" w:customStyle="1" w:styleId="lightblue">
    <w:name w:val="lightblue"/>
    <w:rsid w:val="00E47DFB"/>
  </w:style>
  <w:style w:type="character" w:customStyle="1" w:styleId="CharChar11">
    <w:name w:val="Char Char11"/>
    <w:rsid w:val="00E47DFB"/>
  </w:style>
  <w:style w:type="character" w:customStyle="1" w:styleId="underline20">
    <w:name w:val="underline2"/>
    <w:qFormat/>
    <w:rsid w:val="00E47DFB"/>
  </w:style>
  <w:style w:type="character" w:customStyle="1" w:styleId="underline3">
    <w:name w:val="underline3"/>
    <w:rsid w:val="00E47DFB"/>
  </w:style>
  <w:style w:type="character" w:customStyle="1" w:styleId="menu">
    <w:name w:val="menu"/>
    <w:rsid w:val="00E47DFB"/>
  </w:style>
  <w:style w:type="character" w:customStyle="1" w:styleId="klink">
    <w:name w:val="klink"/>
    <w:rsid w:val="00E47DFB"/>
  </w:style>
  <w:style w:type="character" w:customStyle="1" w:styleId="centerheadlines">
    <w:name w:val="centerheadlines"/>
    <w:rsid w:val="00E47DFB"/>
  </w:style>
  <w:style w:type="character" w:customStyle="1" w:styleId="datetime">
    <w:name w:val="datetime"/>
    <w:rsid w:val="00E47DFB"/>
  </w:style>
  <w:style w:type="character" w:customStyle="1" w:styleId="info">
    <w:name w:val="info"/>
    <w:rsid w:val="00E47DFB"/>
  </w:style>
  <w:style w:type="character" w:customStyle="1" w:styleId="datestory">
    <w:name w:val="datestory"/>
    <w:rsid w:val="00E47DFB"/>
  </w:style>
  <w:style w:type="character" w:customStyle="1" w:styleId="A2">
    <w:name w:val="A2"/>
    <w:rsid w:val="00E47DFB"/>
  </w:style>
  <w:style w:type="character" w:customStyle="1" w:styleId="A1">
    <w:name w:val="A1"/>
    <w:uiPriority w:val="99"/>
    <w:rsid w:val="00E47DFB"/>
  </w:style>
  <w:style w:type="character" w:customStyle="1" w:styleId="-SmallText-">
    <w:name w:val="-Small Text-"/>
    <w:rsid w:val="00E47DFB"/>
  </w:style>
  <w:style w:type="character" w:customStyle="1" w:styleId="goohl1">
    <w:name w:val="goohl1"/>
    <w:rsid w:val="00E47DFB"/>
  </w:style>
  <w:style w:type="character" w:customStyle="1" w:styleId="goohl2">
    <w:name w:val="goohl2"/>
    <w:rsid w:val="00E47DFB"/>
  </w:style>
  <w:style w:type="character" w:customStyle="1" w:styleId="goohl0">
    <w:name w:val="goohl0"/>
    <w:rsid w:val="00E47DFB"/>
  </w:style>
  <w:style w:type="character" w:customStyle="1" w:styleId="smallcaps">
    <w:name w:val="smallcaps"/>
    <w:rsid w:val="00E47DFB"/>
  </w:style>
  <w:style w:type="character" w:customStyle="1" w:styleId="Boxed">
    <w:name w:val="Boxed"/>
    <w:qFormat/>
    <w:rsid w:val="00E47DFB"/>
  </w:style>
  <w:style w:type="character" w:customStyle="1" w:styleId="StyleUnderlineBorderSinglesolidlineAuto05ptLinew">
    <w:name w:val="Style Underline Border: : (Single solid line Auto  0.5 pt Line w..."/>
    <w:basedOn w:val="DefaultParagraphFont"/>
    <w:rsid w:val="00E47DFB"/>
  </w:style>
  <w:style w:type="character" w:customStyle="1" w:styleId="citeschar10">
    <w:name w:val="citeschar1"/>
    <w:basedOn w:val="DefaultParagraphFont"/>
    <w:rsid w:val="00E47DFB"/>
  </w:style>
  <w:style w:type="character" w:customStyle="1" w:styleId="cardunderlinedchar0">
    <w:name w:val="cardunderlinedchar"/>
    <w:basedOn w:val="DefaultParagraphFont"/>
    <w:rsid w:val="00E47DFB"/>
  </w:style>
  <w:style w:type="paragraph" w:customStyle="1" w:styleId="Style1CharChar">
    <w:name w:val="Style1 Char Char"/>
    <w:basedOn w:val="Normal"/>
    <w:qFormat/>
    <w:rsid w:val="00E47DFB"/>
  </w:style>
  <w:style w:type="character" w:customStyle="1" w:styleId="Style1CharCharChar">
    <w:name w:val="Style1 Char Char Char"/>
    <w:locked/>
    <w:rsid w:val="00E47DFB"/>
  </w:style>
  <w:style w:type="character" w:customStyle="1" w:styleId="SubtitleChar1">
    <w:name w:val="Subtitle Char1"/>
    <w:aliases w:val="Underlined card text Char1"/>
    <w:basedOn w:val="DefaultParagraphFont"/>
    <w:uiPriority w:val="11"/>
    <w:rsid w:val="00E47DFB"/>
  </w:style>
  <w:style w:type="character" w:customStyle="1" w:styleId="FootnoteTextChar1">
    <w:name w:val="Footnote Text Char1"/>
    <w:basedOn w:val="DefaultParagraphFont"/>
    <w:uiPriority w:val="99"/>
    <w:rsid w:val="00E47DFB"/>
  </w:style>
  <w:style w:type="character" w:customStyle="1" w:styleId="EmphasizeThis">
    <w:name w:val="EmphasizeThis"/>
    <w:rsid w:val="00E47DFB"/>
  </w:style>
  <w:style w:type="character" w:customStyle="1" w:styleId="submitted-date">
    <w:name w:val="submitted-date"/>
    <w:rsid w:val="00E47DFB"/>
  </w:style>
  <w:style w:type="character" w:customStyle="1" w:styleId="headline">
    <w:name w:val="headline"/>
    <w:rsid w:val="00E47DFB"/>
  </w:style>
  <w:style w:type="character" w:customStyle="1" w:styleId="Underline-Highlighted">
    <w:name w:val="Underline-Highlighted"/>
    <w:uiPriority w:val="1"/>
    <w:qFormat/>
    <w:rsid w:val="00E47DFB"/>
  </w:style>
  <w:style w:type="character" w:customStyle="1" w:styleId="fn">
    <w:name w:val="fn"/>
    <w:basedOn w:val="DefaultParagraphFont"/>
    <w:rsid w:val="00E47DFB"/>
  </w:style>
  <w:style w:type="character" w:customStyle="1" w:styleId="provider">
    <w:name w:val="provider"/>
    <w:basedOn w:val="DefaultParagraphFont"/>
    <w:rsid w:val="00E47DFB"/>
  </w:style>
  <w:style w:type="character" w:customStyle="1" w:styleId="ilad">
    <w:name w:val="il_ad"/>
    <w:rsid w:val="00E47DFB"/>
  </w:style>
  <w:style w:type="character" w:customStyle="1" w:styleId="grame">
    <w:name w:val="grame"/>
    <w:rsid w:val="00E47DFB"/>
  </w:style>
  <w:style w:type="character" w:customStyle="1" w:styleId="spelle">
    <w:name w:val="spelle"/>
    <w:rsid w:val="00E47DFB"/>
  </w:style>
  <w:style w:type="character" w:customStyle="1" w:styleId="vitstoryheadline">
    <w:name w:val="vitstoryheadline"/>
    <w:rsid w:val="00E47DFB"/>
  </w:style>
  <w:style w:type="character" w:customStyle="1" w:styleId="vitstorybyline">
    <w:name w:val="vitstorybyline"/>
    <w:rsid w:val="00E47DFB"/>
  </w:style>
  <w:style w:type="character" w:customStyle="1" w:styleId="yahoobuzzbadge-form">
    <w:name w:val="yahoobuzzbadge-form"/>
    <w:rsid w:val="00E47DFB"/>
  </w:style>
  <w:style w:type="character" w:customStyle="1" w:styleId="tickerlinx">
    <w:name w:val="tickerlinx"/>
    <w:rsid w:val="00E47DFB"/>
  </w:style>
  <w:style w:type="character" w:customStyle="1" w:styleId="post-author">
    <w:name w:val="post-author"/>
    <w:rsid w:val="00E47DFB"/>
  </w:style>
  <w:style w:type="character" w:customStyle="1" w:styleId="post-timestamp">
    <w:name w:val="post-timestamp"/>
    <w:rsid w:val="00E47DFB"/>
  </w:style>
  <w:style w:type="character" w:customStyle="1" w:styleId="Box">
    <w:name w:val="Box!"/>
    <w:uiPriority w:val="1"/>
    <w:rsid w:val="00E47DFB"/>
  </w:style>
  <w:style w:type="character" w:customStyle="1" w:styleId="mw-headline">
    <w:name w:val="mw-headline"/>
    <w:rsid w:val="00E47DFB"/>
  </w:style>
  <w:style w:type="character" w:customStyle="1" w:styleId="month">
    <w:name w:val="month"/>
    <w:rsid w:val="00E47DFB"/>
  </w:style>
  <w:style w:type="character" w:customStyle="1" w:styleId="texttitlebigred">
    <w:name w:val="texttitlebigred"/>
    <w:rsid w:val="00E47DFB"/>
  </w:style>
  <w:style w:type="character" w:customStyle="1" w:styleId="subtitles">
    <w:name w:val="subtitles"/>
    <w:rsid w:val="00E47DFB"/>
  </w:style>
  <w:style w:type="character" w:customStyle="1" w:styleId="UnderlineCharChar1">
    <w:name w:val="Underline Char Char1"/>
    <w:aliases w:val="Heading 2 Char Char1 Char Ch,Char Ch,Heading 2 Char1 Char Char1,Heading 2 Char Char1 Char Char,Heading 2 Char Char Char Char11"/>
    <w:qFormat/>
    <w:rsid w:val="00E47DFB"/>
  </w:style>
  <w:style w:type="character" w:customStyle="1" w:styleId="a">
    <w:name w:val="a"/>
    <w:rsid w:val="00E47DFB"/>
  </w:style>
  <w:style w:type="character" w:customStyle="1" w:styleId="CiteCardChar1">
    <w:name w:val="Cite_Card Char1"/>
    <w:rsid w:val="00E47DFB"/>
  </w:style>
  <w:style w:type="character" w:customStyle="1" w:styleId="tagCharChar">
    <w:name w:val="tag Char Char"/>
    <w:rsid w:val="00E47DFB"/>
  </w:style>
  <w:style w:type="character" w:customStyle="1" w:styleId="ptitleinside">
    <w:name w:val="p_title_inside"/>
    <w:rsid w:val="00E47DFB"/>
  </w:style>
  <w:style w:type="character" w:customStyle="1" w:styleId="paramv">
    <w:name w:val="paramv"/>
    <w:rsid w:val="00E47DFB"/>
  </w:style>
  <w:style w:type="character" w:customStyle="1" w:styleId="quotepeekbase">
    <w:name w:val="quotepeekbase"/>
    <w:rsid w:val="00E47DFB"/>
  </w:style>
  <w:style w:type="character" w:customStyle="1" w:styleId="symbol">
    <w:name w:val="symbol"/>
    <w:rsid w:val="00E47DFB"/>
  </w:style>
  <w:style w:type="character" w:customStyle="1" w:styleId="data">
    <w:name w:val="data"/>
    <w:rsid w:val="00E47DFB"/>
  </w:style>
  <w:style w:type="character" w:customStyle="1" w:styleId="cross-head">
    <w:name w:val="cross-head"/>
    <w:rsid w:val="00E47DFB"/>
  </w:style>
  <w:style w:type="character" w:customStyle="1" w:styleId="scaps">
    <w:name w:val="scaps"/>
    <w:rsid w:val="00E47DFB"/>
  </w:style>
  <w:style w:type="character" w:customStyle="1" w:styleId="pub-date">
    <w:name w:val="pub-date"/>
    <w:rsid w:val="00E47DFB"/>
  </w:style>
  <w:style w:type="character" w:customStyle="1" w:styleId="StyleTimesNewRoman12ptBold">
    <w:name w:val="Style Times New Roman 12 pt Bold"/>
    <w:rsid w:val="00E47DFB"/>
  </w:style>
  <w:style w:type="character" w:customStyle="1" w:styleId="AuthorDateF4">
    <w:name w:val="Author Date (F4)"/>
    <w:rsid w:val="00E47DFB"/>
  </w:style>
  <w:style w:type="character" w:customStyle="1" w:styleId="BoldUnderlineF6">
    <w:name w:val="Bold Underline (F6)"/>
    <w:rsid w:val="00E47DFB"/>
  </w:style>
  <w:style w:type="character" w:customStyle="1" w:styleId="grouptext">
    <w:name w:val="group_text"/>
    <w:rsid w:val="00E47DFB"/>
  </w:style>
  <w:style w:type="character" w:customStyle="1" w:styleId="authors">
    <w:name w:val="authors"/>
    <w:rsid w:val="00E47DFB"/>
  </w:style>
  <w:style w:type="character" w:customStyle="1" w:styleId="date-display-single">
    <w:name w:val="date-display-single"/>
    <w:rsid w:val="00E47DFB"/>
  </w:style>
  <w:style w:type="character" w:customStyle="1" w:styleId="StyleArial12ptBoldItalic">
    <w:name w:val="Style Arial 12 pt Bold Italic"/>
    <w:rsid w:val="00E47DFB"/>
  </w:style>
  <w:style w:type="character" w:customStyle="1" w:styleId="verdana12grey1">
    <w:name w:val="verdana12grey1"/>
    <w:rsid w:val="00E47DFB"/>
  </w:style>
  <w:style w:type="character" w:customStyle="1" w:styleId="verdana9grey1a">
    <w:name w:val="verdana9grey1a"/>
    <w:rsid w:val="00E47DFB"/>
  </w:style>
  <w:style w:type="character" w:customStyle="1" w:styleId="nn-twttr-share-btn">
    <w:name w:val="nn-twttr-share-btn"/>
    <w:rsid w:val="00E47DFB"/>
  </w:style>
  <w:style w:type="character" w:customStyle="1" w:styleId="count">
    <w:name w:val="count"/>
    <w:rsid w:val="00E47DFB"/>
  </w:style>
  <w:style w:type="character" w:customStyle="1" w:styleId="fbbuttontext">
    <w:name w:val="fb_button_text"/>
    <w:rsid w:val="00E47DFB"/>
  </w:style>
  <w:style w:type="character" w:customStyle="1" w:styleId="comment-count">
    <w:name w:val="comment-count"/>
    <w:rsid w:val="00E47DFB"/>
  </w:style>
  <w:style w:type="character" w:customStyle="1" w:styleId="comment-count-text">
    <w:name w:val="comment-count-text"/>
    <w:rsid w:val="00E47DFB"/>
  </w:style>
  <w:style w:type="character" w:customStyle="1" w:styleId="author-name">
    <w:name w:val="author-name"/>
    <w:rsid w:val="00E47DFB"/>
  </w:style>
  <w:style w:type="character" w:customStyle="1" w:styleId="StyleThickunderline">
    <w:name w:val="Style Thick underline"/>
    <w:qFormat/>
    <w:rsid w:val="00E47DFB"/>
  </w:style>
  <w:style w:type="character" w:customStyle="1" w:styleId="z-TopofFormChar1">
    <w:name w:val="z-Top of Form Char1"/>
    <w:basedOn w:val="DefaultParagraphFont"/>
    <w:uiPriority w:val="99"/>
    <w:rsid w:val="00E47DFB"/>
  </w:style>
  <w:style w:type="character" w:customStyle="1" w:styleId="z-BottomofFormChar1">
    <w:name w:val="z-Bottom of Form Char1"/>
    <w:basedOn w:val="DefaultParagraphFont"/>
    <w:uiPriority w:val="99"/>
    <w:rsid w:val="00E47DFB"/>
  </w:style>
  <w:style w:type="character" w:customStyle="1" w:styleId="lightheader">
    <w:name w:val="lightheader"/>
    <w:rsid w:val="00E47DFB"/>
  </w:style>
  <w:style w:type="character" w:customStyle="1" w:styleId="CiteCardCharCharCharCharChar">
    <w:name w:val="Cite_Card Char Char Char Char Char"/>
    <w:rsid w:val="00E47DFB"/>
  </w:style>
  <w:style w:type="character" w:customStyle="1" w:styleId="CiteCardCharCharCharCharCharChar">
    <w:name w:val="Cite_Card Char Char Char Char Char Char"/>
    <w:rsid w:val="00E47DFB"/>
  </w:style>
  <w:style w:type="character" w:customStyle="1" w:styleId="yahoobuzzbadge">
    <w:name w:val="yahoobuzzbadge"/>
    <w:rsid w:val="00E47DFB"/>
  </w:style>
  <w:style w:type="character" w:customStyle="1" w:styleId="fbsharecountinner">
    <w:name w:val="fb_share_count_inner"/>
    <w:rsid w:val="00E47DFB"/>
  </w:style>
  <w:style w:type="character" w:customStyle="1" w:styleId="fbconnectbuttontext">
    <w:name w:val="fbconnectbutton_text"/>
    <w:rsid w:val="00E47DFB"/>
  </w:style>
  <w:style w:type="character" w:customStyle="1" w:styleId="StrongEmphasis">
    <w:name w:val="Strong Emphasis"/>
    <w:rsid w:val="00E47DFB"/>
  </w:style>
  <w:style w:type="character" w:customStyle="1" w:styleId="Caption2">
    <w:name w:val="Caption2"/>
    <w:rsid w:val="00E47DFB"/>
  </w:style>
  <w:style w:type="character" w:customStyle="1" w:styleId="Style11ptItalicUnderline">
    <w:name w:val="Style 11 pt Italic Underline"/>
    <w:rsid w:val="00E47DFB"/>
  </w:style>
  <w:style w:type="character" w:customStyle="1" w:styleId="Style11ptItalic">
    <w:name w:val="Style 11 pt Italic"/>
    <w:rsid w:val="00E47DFB"/>
  </w:style>
  <w:style w:type="character" w:customStyle="1" w:styleId="standardcontent">
    <w:name w:val="standardcontent"/>
    <w:basedOn w:val="DefaultParagraphFont"/>
    <w:rsid w:val="00E47DFB"/>
  </w:style>
  <w:style w:type="character" w:customStyle="1" w:styleId="storyby">
    <w:name w:val="storyby"/>
    <w:basedOn w:val="DefaultParagraphFont"/>
    <w:rsid w:val="00E47DFB"/>
  </w:style>
  <w:style w:type="character" w:customStyle="1" w:styleId="7TimesNewRoman">
    <w:name w:val="7 Times New Roman"/>
    <w:rsid w:val="00E47DFB"/>
  </w:style>
  <w:style w:type="character" w:customStyle="1" w:styleId="Style6pt">
    <w:name w:val="Style 6 pt"/>
    <w:qFormat/>
    <w:rsid w:val="00E47DFB"/>
  </w:style>
  <w:style w:type="character" w:customStyle="1" w:styleId="UnderlineTextChar">
    <w:name w:val="Underline Text Char"/>
    <w:link w:val="UnderlineText"/>
    <w:rsid w:val="00E47DFB"/>
  </w:style>
  <w:style w:type="character" w:customStyle="1" w:styleId="article-articlebody">
    <w:name w:val="article-articlebody"/>
    <w:basedOn w:val="DefaultParagraphFont"/>
    <w:rsid w:val="00E47DFB"/>
  </w:style>
  <w:style w:type="character" w:customStyle="1" w:styleId="pageheader0">
    <w:name w:val="pageheader"/>
    <w:basedOn w:val="DefaultParagraphFont"/>
    <w:rsid w:val="00E47DFB"/>
  </w:style>
  <w:style w:type="character" w:customStyle="1" w:styleId="AuthorCharChar">
    <w:name w:val="Author Char Char"/>
    <w:rsid w:val="00E47DFB"/>
  </w:style>
  <w:style w:type="character" w:customStyle="1" w:styleId="smallchar0">
    <w:name w:val="smallchar"/>
    <w:basedOn w:val="DefaultParagraphFont"/>
    <w:rsid w:val="00E47DFB"/>
  </w:style>
  <w:style w:type="character" w:customStyle="1" w:styleId="Shortcite">
    <w:name w:val="Shortcite"/>
    <w:rsid w:val="00E47DFB"/>
  </w:style>
  <w:style w:type="character" w:customStyle="1" w:styleId="Longcite">
    <w:name w:val="Longcite"/>
    <w:rsid w:val="00E47DFB"/>
  </w:style>
  <w:style w:type="character" w:customStyle="1" w:styleId="StyleStyle7pt8pt">
    <w:name w:val="Style Style 7 pt + 8 pt"/>
    <w:rsid w:val="00E47DFB"/>
  </w:style>
  <w:style w:type="character" w:customStyle="1" w:styleId="StyleStyleThickunderlineBold1">
    <w:name w:val="Style Style Thick underline + Bold1"/>
    <w:rsid w:val="00E47DFB"/>
  </w:style>
  <w:style w:type="character" w:customStyle="1" w:styleId="StyleUnderline2">
    <w:name w:val="Style Underline2"/>
    <w:rsid w:val="00E47DFB"/>
  </w:style>
  <w:style w:type="character" w:customStyle="1" w:styleId="tagchar">
    <w:name w:val="tagchar"/>
    <w:basedOn w:val="DefaultParagraphFont"/>
    <w:rsid w:val="00E47DFB"/>
  </w:style>
  <w:style w:type="character" w:customStyle="1" w:styleId="address">
    <w:name w:val="address"/>
    <w:rsid w:val="00E47DFB"/>
  </w:style>
  <w:style w:type="character" w:customStyle="1" w:styleId="NormalizationChar">
    <w:name w:val="Normalization Char"/>
    <w:rsid w:val="00E47DFB"/>
  </w:style>
  <w:style w:type="character" w:customStyle="1" w:styleId="maintextbldleft">
    <w:name w:val="maintextbldleft"/>
    <w:basedOn w:val="DefaultParagraphFont"/>
    <w:rsid w:val="00E47DFB"/>
  </w:style>
  <w:style w:type="character" w:customStyle="1" w:styleId="maintextleft">
    <w:name w:val="maintextleft"/>
    <w:basedOn w:val="DefaultParagraphFont"/>
    <w:rsid w:val="00E47DFB"/>
  </w:style>
  <w:style w:type="character" w:customStyle="1" w:styleId="highlight0">
    <w:name w:val="highlight"/>
    <w:rsid w:val="00E47DFB"/>
  </w:style>
  <w:style w:type="character" w:customStyle="1" w:styleId="Shrinker">
    <w:name w:val="Shrinker"/>
    <w:rsid w:val="00E47DFB"/>
  </w:style>
  <w:style w:type="character" w:customStyle="1" w:styleId="heading2char0">
    <w:name w:val="heading2char"/>
    <w:basedOn w:val="DefaultParagraphFont"/>
    <w:rsid w:val="00E47DFB"/>
  </w:style>
  <w:style w:type="character" w:customStyle="1" w:styleId="heading3char1">
    <w:name w:val="heading3char1"/>
    <w:basedOn w:val="DefaultParagraphFont"/>
    <w:rsid w:val="00E47DFB"/>
  </w:style>
  <w:style w:type="character" w:customStyle="1" w:styleId="underlinea">
    <w:name w:val="underlinea"/>
    <w:basedOn w:val="DefaultParagraphFont"/>
    <w:rsid w:val="00E47DFB"/>
  </w:style>
  <w:style w:type="character" w:customStyle="1" w:styleId="StyleUnderlineChar9pt2">
    <w:name w:val="Style Underline Char + 9 pt2"/>
    <w:rsid w:val="00E47DFB"/>
  </w:style>
  <w:style w:type="character" w:customStyle="1" w:styleId="StyleUnderlineChar9ptBold1">
    <w:name w:val="Style Underline Char + 9 pt Bold1"/>
    <w:rsid w:val="00E47DFB"/>
  </w:style>
  <w:style w:type="character" w:customStyle="1" w:styleId="FontStyle329">
    <w:name w:val="Font Style329"/>
    <w:uiPriority w:val="99"/>
    <w:rsid w:val="00E47DFB"/>
  </w:style>
  <w:style w:type="character" w:customStyle="1" w:styleId="heading3char0">
    <w:name w:val="heading3char"/>
    <w:rsid w:val="00E47DFB"/>
  </w:style>
  <w:style w:type="character" w:customStyle="1" w:styleId="styleboldunderline">
    <w:name w:val="styleboldunderline"/>
    <w:rsid w:val="00E47DFB"/>
  </w:style>
  <w:style w:type="character" w:customStyle="1" w:styleId="FontStyle291">
    <w:name w:val="Font Style291"/>
    <w:uiPriority w:val="99"/>
    <w:rsid w:val="00E47DFB"/>
  </w:style>
  <w:style w:type="character" w:customStyle="1" w:styleId="FontStyle232">
    <w:name w:val="Font Style232"/>
    <w:uiPriority w:val="99"/>
    <w:rsid w:val="00E47DFB"/>
  </w:style>
  <w:style w:type="character" w:customStyle="1" w:styleId="underlineChar">
    <w:name w:val="underline Char"/>
    <w:rsid w:val="00E47DFB"/>
  </w:style>
  <w:style w:type="character" w:customStyle="1" w:styleId="erasure">
    <w:name w:val="erasure"/>
    <w:rsid w:val="00E47DFB"/>
  </w:style>
  <w:style w:type="character" w:customStyle="1" w:styleId="MicroTextCharChar">
    <w:name w:val="MicroText Char Char"/>
    <w:rsid w:val="00E47DFB"/>
  </w:style>
  <w:style w:type="character" w:customStyle="1" w:styleId="Hyperlink6">
    <w:name w:val="Hyperlink6"/>
    <w:rsid w:val="00E47DFB"/>
  </w:style>
  <w:style w:type="character" w:customStyle="1" w:styleId="pmterms11">
    <w:name w:val="pmterms11"/>
    <w:rsid w:val="00E47DFB"/>
  </w:style>
  <w:style w:type="character" w:customStyle="1" w:styleId="style61">
    <w:name w:val="style6"/>
    <w:rsid w:val="00E47DFB"/>
  </w:style>
  <w:style w:type="character" w:customStyle="1" w:styleId="UnderlinedCardChar0">
    <w:name w:val="Underlined Card Char"/>
    <w:basedOn w:val="DefaultParagraphFont"/>
    <w:rsid w:val="00E47DFB"/>
  </w:style>
  <w:style w:type="character" w:customStyle="1" w:styleId="Title2">
    <w:name w:val="Title2"/>
    <w:basedOn w:val="DefaultParagraphFont"/>
    <w:rsid w:val="00E47DFB"/>
  </w:style>
  <w:style w:type="character" w:customStyle="1" w:styleId="pmterms12">
    <w:name w:val="pmterms12"/>
    <w:basedOn w:val="DefaultParagraphFont"/>
    <w:rsid w:val="00E47DFB"/>
  </w:style>
  <w:style w:type="character" w:customStyle="1" w:styleId="BoldandUnderlineChar1Char2Char">
    <w:name w:val="Bold and Underline Char1 Char2 Char"/>
    <w:basedOn w:val="DefaultParagraphFont"/>
    <w:rsid w:val="00E47DFB"/>
  </w:style>
  <w:style w:type="character" w:customStyle="1" w:styleId="cardtextsmallCharCharCharCharCharCharCharCharCharCharCharChar">
    <w:name w:val="card text small Char Char Char Char Char Char Char Char Char Char Char Char"/>
    <w:basedOn w:val="DefaultParagraphFont"/>
    <w:rsid w:val="00E47DFB"/>
  </w:style>
  <w:style w:type="character" w:customStyle="1" w:styleId="CardTextUnderlinedCharCharCharCharCharCharCharCharCharCharCharCharCharCharChar">
    <w:name w:val="Card Text Underlined Char Char Char Char Char Char Char Char Char Char Char Char Char Char Char"/>
    <w:basedOn w:val="DefaultParagraphFont"/>
    <w:rsid w:val="00E47DFB"/>
  </w:style>
  <w:style w:type="character" w:customStyle="1" w:styleId="pmterms2">
    <w:name w:val="pmterms2"/>
    <w:basedOn w:val="DefaultParagraphFont"/>
    <w:rsid w:val="00E47DFB"/>
  </w:style>
  <w:style w:type="character" w:customStyle="1" w:styleId="BoldandUnderlineChar5CharCharCharCharCharCharCharChar">
    <w:name w:val="Bold and Underline Char5 Char Char Char Char Char Char Char Char"/>
    <w:basedOn w:val="DefaultParagraphFont"/>
    <w:rsid w:val="00E47DFB"/>
  </w:style>
  <w:style w:type="character" w:customStyle="1" w:styleId="StyleCardTextUnderline3Char">
    <w:name w:val="Style Card Text + Underline3 Char"/>
    <w:basedOn w:val="DefaultParagraphFont"/>
    <w:link w:val="StyleCardTextUnderline3"/>
    <w:rsid w:val="00E47DFB"/>
  </w:style>
  <w:style w:type="character" w:customStyle="1" w:styleId="BoldandUnderlineChar1Char2CharChar">
    <w:name w:val="Bold and Underline Char1 Char2 Char Char"/>
    <w:basedOn w:val="DefaultParagraphFont"/>
    <w:rsid w:val="00E47DFB"/>
  </w:style>
  <w:style w:type="character" w:customStyle="1" w:styleId="UnderlineChar1Char1">
    <w:name w:val="Underline Char1 Char1"/>
    <w:basedOn w:val="DefaultParagraphFont"/>
    <w:rsid w:val="00E47DFB"/>
  </w:style>
  <w:style w:type="character" w:customStyle="1" w:styleId="UnderlineChar6CharCharCharCharCharCharCharChar">
    <w:name w:val="Underline Char6 Char Char Char Char Char Char Char Char"/>
    <w:basedOn w:val="DefaultParagraphFont"/>
    <w:rsid w:val="00E47DFB"/>
  </w:style>
  <w:style w:type="character" w:customStyle="1" w:styleId="BoldText12pt">
    <w:name w:val="Bold Text 12 pt"/>
    <w:autoRedefine/>
    <w:rsid w:val="00E47DFB"/>
  </w:style>
  <w:style w:type="character" w:customStyle="1" w:styleId="BodyTextIndent2Char1">
    <w:name w:val="Body Text Indent 2 Char1"/>
    <w:basedOn w:val="DefaultParagraphFont"/>
    <w:rsid w:val="00E47DFB"/>
  </w:style>
  <w:style w:type="character" w:customStyle="1" w:styleId="Style2CharChar">
    <w:name w:val="Style2 Char Char"/>
    <w:basedOn w:val="DefaultParagraphFont"/>
    <w:rsid w:val="00E47DFB"/>
  </w:style>
  <w:style w:type="character" w:customStyle="1" w:styleId="DebateCiteCharCharChar">
    <w:name w:val="Debate Cite Char Char Char"/>
    <w:basedOn w:val="DefaultParagraphFont"/>
    <w:rsid w:val="00E47DFB"/>
  </w:style>
  <w:style w:type="paragraph" w:styleId="BodyTextFirstIndent">
    <w:name w:val="Body Text First Indent"/>
    <w:basedOn w:val="BodyText"/>
    <w:link w:val="BodyTextFirstIndentChar1"/>
    <w:unhideWhenUsed/>
    <w:rsid w:val="00E47DFB"/>
    <w:pPr>
      <w:spacing w:after="0"/>
      <w:ind w:firstLine="360"/>
    </w:pPr>
  </w:style>
  <w:style w:type="character" w:customStyle="1" w:styleId="BodyTextFirstIndentChar1">
    <w:name w:val="Body Text First Indent Char1"/>
    <w:basedOn w:val="BodyTextChar"/>
    <w:link w:val="BodyTextFirstIndent"/>
    <w:rsid w:val="00E47DFB"/>
    <w:rPr>
      <w:rFonts w:ascii="Calibri" w:hAnsi="Calibri" w:cs="Calibri"/>
    </w:rPr>
  </w:style>
  <w:style w:type="paragraph" w:styleId="BodyText30">
    <w:name w:val="Body Text 3"/>
    <w:basedOn w:val="Normal"/>
    <w:link w:val="BodyText3Char1"/>
    <w:unhideWhenUsed/>
    <w:qFormat/>
    <w:rsid w:val="00E47DFB"/>
    <w:pPr>
      <w:spacing w:after="120"/>
    </w:pPr>
    <w:rPr>
      <w:sz w:val="16"/>
      <w:szCs w:val="16"/>
    </w:rPr>
  </w:style>
  <w:style w:type="character" w:customStyle="1" w:styleId="BodyText3Char1">
    <w:name w:val="Body Text 3 Char1"/>
    <w:basedOn w:val="DefaultParagraphFont"/>
    <w:link w:val="BodyText30"/>
    <w:rsid w:val="00E47DFB"/>
    <w:rPr>
      <w:rFonts w:ascii="Calibri" w:hAnsi="Calibri" w:cs="Calibri"/>
      <w:sz w:val="16"/>
      <w:szCs w:val="16"/>
    </w:rPr>
  </w:style>
  <w:style w:type="character" w:customStyle="1" w:styleId="Style10ptBold">
    <w:name w:val="Style 10 pt Bold"/>
    <w:basedOn w:val="DefaultParagraphFont"/>
    <w:rsid w:val="00E47DFB"/>
  </w:style>
  <w:style w:type="character" w:customStyle="1" w:styleId="text9">
    <w:name w:val="text9"/>
    <w:basedOn w:val="DefaultParagraphFont"/>
    <w:rsid w:val="00E47DFB"/>
  </w:style>
  <w:style w:type="character" w:customStyle="1" w:styleId="text21">
    <w:name w:val="text21"/>
    <w:basedOn w:val="DefaultParagraphFont"/>
    <w:rsid w:val="00E47DFB"/>
  </w:style>
  <w:style w:type="character" w:customStyle="1" w:styleId="text19">
    <w:name w:val="text19"/>
    <w:basedOn w:val="DefaultParagraphFont"/>
    <w:rsid w:val="00E47DFB"/>
  </w:style>
  <w:style w:type="character" w:customStyle="1" w:styleId="TagChar30">
    <w:name w:val="Tag Char3"/>
    <w:basedOn w:val="DefaultParagraphFont"/>
    <w:rsid w:val="00E47DFB"/>
  </w:style>
  <w:style w:type="character" w:customStyle="1" w:styleId="term2">
    <w:name w:val="term2"/>
    <w:basedOn w:val="DefaultParagraphFont"/>
    <w:rsid w:val="00E47DFB"/>
  </w:style>
  <w:style w:type="character" w:customStyle="1" w:styleId="ToReadChar">
    <w:name w:val="To Read Char"/>
    <w:basedOn w:val="DefaultParagraphFont"/>
    <w:rsid w:val="00E47DFB"/>
  </w:style>
  <w:style w:type="character" w:customStyle="1" w:styleId="ToReadCharChar">
    <w:name w:val="To Read Char Char"/>
    <w:basedOn w:val="DefaultParagraphFont"/>
    <w:rsid w:val="00E47DFB"/>
  </w:style>
  <w:style w:type="character" w:customStyle="1" w:styleId="bio">
    <w:name w:val="bio"/>
    <w:basedOn w:val="DefaultParagraphFont"/>
    <w:rsid w:val="00E47DFB"/>
  </w:style>
  <w:style w:type="character" w:customStyle="1" w:styleId="storytextstyle">
    <w:name w:val="storytextstyle"/>
    <w:basedOn w:val="DefaultParagraphFont"/>
    <w:rsid w:val="00E47DFB"/>
  </w:style>
  <w:style w:type="character" w:customStyle="1" w:styleId="cardunderlinedCharChar">
    <w:name w:val="card underlined Char Char"/>
    <w:basedOn w:val="DefaultParagraphFont"/>
    <w:rsid w:val="00E47DFB"/>
  </w:style>
  <w:style w:type="character" w:customStyle="1" w:styleId="Style2Char1">
    <w:name w:val="Style2 Char1"/>
    <w:basedOn w:val="DefaultParagraphFont"/>
    <w:rsid w:val="00E47DFB"/>
  </w:style>
  <w:style w:type="character" w:customStyle="1" w:styleId="articlehead21">
    <w:name w:val="articlehead21"/>
    <w:basedOn w:val="DefaultParagraphFont"/>
    <w:rsid w:val="00E47DFB"/>
  </w:style>
  <w:style w:type="character" w:customStyle="1" w:styleId="BoldandUnderlineChar2Char1">
    <w:name w:val="Bold and Underline Char2 Char1"/>
    <w:basedOn w:val="DefaultParagraphFont"/>
    <w:rsid w:val="00E47DFB"/>
  </w:style>
  <w:style w:type="character" w:customStyle="1" w:styleId="TagCiteChar1">
    <w:name w:val="Tag/Cite Char1"/>
    <w:basedOn w:val="DefaultParagraphFont"/>
    <w:rsid w:val="00E47DFB"/>
  </w:style>
  <w:style w:type="character" w:customStyle="1" w:styleId="Normal2">
    <w:name w:val="Normal2"/>
    <w:basedOn w:val="DefaultParagraphFont"/>
    <w:rsid w:val="00E47DFB"/>
  </w:style>
  <w:style w:type="character" w:customStyle="1" w:styleId="CardCharChar">
    <w:name w:val="Card Char Char"/>
    <w:basedOn w:val="DefaultParagraphFont"/>
    <w:rsid w:val="00E47DFB"/>
  </w:style>
  <w:style w:type="character" w:customStyle="1" w:styleId="BriefTitle1Char">
    <w:name w:val="Brief Title 1 Char"/>
    <w:basedOn w:val="DefaultParagraphFont"/>
    <w:rsid w:val="00E47DFB"/>
  </w:style>
  <w:style w:type="character" w:customStyle="1" w:styleId="TagCiteCharChar">
    <w:name w:val="Tag/Cite Char Char"/>
    <w:basedOn w:val="DefaultParagraphFont"/>
    <w:rsid w:val="00E47DFB"/>
  </w:style>
  <w:style w:type="character" w:customStyle="1" w:styleId="btx">
    <w:name w:val="btx"/>
    <w:basedOn w:val="DefaultParagraphFont"/>
    <w:rsid w:val="00E47DFB"/>
  </w:style>
  <w:style w:type="character" w:customStyle="1" w:styleId="prodgeneral1">
    <w:name w:val="prodgeneral1"/>
    <w:basedOn w:val="DefaultParagraphFont"/>
    <w:rsid w:val="00E47DFB"/>
  </w:style>
  <w:style w:type="character" w:customStyle="1" w:styleId="texto11">
    <w:name w:val="texto11"/>
    <w:basedOn w:val="DefaultParagraphFont"/>
    <w:rsid w:val="00E47DFB"/>
  </w:style>
  <w:style w:type="character" w:customStyle="1" w:styleId="date10">
    <w:name w:val="date1"/>
    <w:basedOn w:val="DefaultParagraphFont"/>
    <w:rsid w:val="00E47DFB"/>
  </w:style>
  <w:style w:type="character" w:customStyle="1" w:styleId="summary1">
    <w:name w:val="summary1"/>
    <w:basedOn w:val="DefaultParagraphFont"/>
    <w:rsid w:val="00E47DFB"/>
  </w:style>
  <w:style w:type="character" w:customStyle="1" w:styleId="text3">
    <w:name w:val="text3"/>
    <w:basedOn w:val="DefaultParagraphFont"/>
    <w:rsid w:val="00E47DFB"/>
  </w:style>
  <w:style w:type="character" w:customStyle="1" w:styleId="featurecontentgray1">
    <w:name w:val="featurecontentgray1"/>
    <w:basedOn w:val="DefaultParagraphFont"/>
    <w:rsid w:val="00E47DFB"/>
  </w:style>
  <w:style w:type="character" w:customStyle="1" w:styleId="CardCharCharChar">
    <w:name w:val="Card Char Char Char"/>
    <w:basedOn w:val="DefaultParagraphFont"/>
    <w:rsid w:val="00E47DFB"/>
  </w:style>
  <w:style w:type="character" w:customStyle="1" w:styleId="big1">
    <w:name w:val="big1"/>
    <w:basedOn w:val="DefaultParagraphFont"/>
    <w:rsid w:val="00E47DFB"/>
  </w:style>
  <w:style w:type="character" w:customStyle="1" w:styleId="articletitle1">
    <w:name w:val="articletitle1"/>
    <w:basedOn w:val="DefaultParagraphFont"/>
    <w:rsid w:val="00E47DFB"/>
  </w:style>
  <w:style w:type="character" w:customStyle="1" w:styleId="prodgeneral">
    <w:name w:val="prodgeneral"/>
    <w:basedOn w:val="DefaultParagraphFont"/>
    <w:rsid w:val="00E47DFB"/>
  </w:style>
  <w:style w:type="character" w:customStyle="1" w:styleId="StyleUnderline1">
    <w:name w:val="Style Underline1"/>
    <w:basedOn w:val="DefaultParagraphFont"/>
    <w:rsid w:val="00E47DFB"/>
  </w:style>
  <w:style w:type="character" w:customStyle="1" w:styleId="Style10pt">
    <w:name w:val="Style 10 pt"/>
    <w:basedOn w:val="DefaultParagraphFont"/>
    <w:rsid w:val="00E47DFB"/>
  </w:style>
  <w:style w:type="character" w:customStyle="1" w:styleId="StyleUnderlineChar">
    <w:name w:val="Style Underline + Char"/>
    <w:basedOn w:val="DefaultParagraphFont"/>
    <w:rsid w:val="00E47DFB"/>
  </w:style>
  <w:style w:type="character" w:customStyle="1" w:styleId="highlightChar">
    <w:name w:val="highlight Char"/>
    <w:basedOn w:val="DefaultParagraphFont"/>
    <w:rsid w:val="00E47DFB"/>
  </w:style>
  <w:style w:type="character" w:customStyle="1" w:styleId="citeChar0">
    <w:name w:val="cite Char"/>
    <w:basedOn w:val="DefaultParagraphFont"/>
    <w:rsid w:val="00E47DFB"/>
  </w:style>
  <w:style w:type="character" w:customStyle="1" w:styleId="OffensiveLanguageChar">
    <w:name w:val="Offensive Language Char"/>
    <w:rsid w:val="00E47DFB"/>
  </w:style>
  <w:style w:type="character" w:customStyle="1" w:styleId="highlightedsearchterm">
    <w:name w:val="highlightedsearchterm"/>
    <w:basedOn w:val="DefaultParagraphFont"/>
    <w:rsid w:val="00E47DFB"/>
  </w:style>
  <w:style w:type="character" w:customStyle="1" w:styleId="yellowfadeinnerspan">
    <w:name w:val="yellowfadeinnerspan"/>
    <w:rsid w:val="00E47DFB"/>
  </w:style>
  <w:style w:type="character" w:customStyle="1" w:styleId="BoldUnderlineCharChar">
    <w:name w:val="BoldUnderline Char Char"/>
    <w:rsid w:val="00E47DFB"/>
  </w:style>
  <w:style w:type="character" w:customStyle="1" w:styleId="ipa">
    <w:name w:val="ipa"/>
    <w:basedOn w:val="DefaultParagraphFont"/>
    <w:rsid w:val="00E47DFB"/>
  </w:style>
  <w:style w:type="table" w:styleId="TableGrid">
    <w:name w:val="Table Grid"/>
    <w:basedOn w:val="TableNormal"/>
    <w:uiPriority w:val="39"/>
    <w:rsid w:val="00E47DFB"/>
    <w:pPr>
      <w:spacing w:after="0" w:line="240" w:lineRule="auto"/>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rsid w:val="00E47DFB"/>
    <w:rPr>
      <w14:ligatures w14:val="standardContextual"/>
    </w:rPr>
    <w:tblPr/>
  </w:style>
  <w:style w:type="paragraph" w:customStyle="1" w:styleId="HeadingFake">
    <w:name w:val="Heading Fake"/>
    <w:basedOn w:val="Heading3"/>
    <w:uiPriority w:val="99"/>
    <w:qFormat/>
    <w:rsid w:val="00E47DFB"/>
  </w:style>
  <w:style w:type="character" w:customStyle="1" w:styleId="StyleciteChar">
    <w:name w:val="Style cite + Char"/>
    <w:basedOn w:val="DefaultParagraphFont"/>
    <w:rsid w:val="00E47DFB"/>
  </w:style>
  <w:style w:type="paragraph" w:styleId="ListBullet">
    <w:name w:val="List Bullet"/>
    <w:basedOn w:val="Normal"/>
    <w:link w:val="ListBulletChar"/>
    <w:unhideWhenUsed/>
    <w:rsid w:val="00E47DFB"/>
    <w:pPr>
      <w:tabs>
        <w:tab w:val="num" w:pos="360"/>
      </w:tabs>
      <w:ind w:left="360" w:hanging="360"/>
      <w:contextualSpacing/>
    </w:pPr>
  </w:style>
  <w:style w:type="character" w:customStyle="1" w:styleId="H4TagChar1">
    <w:name w:val="H4 (Tag) Char1"/>
    <w:locked/>
    <w:rsid w:val="00E47DFB"/>
  </w:style>
  <w:style w:type="paragraph" w:customStyle="1" w:styleId="body-paragraph">
    <w:name w:val="body-paragraph"/>
    <w:basedOn w:val="Normal"/>
    <w:qFormat/>
    <w:rsid w:val="00E47DFB"/>
  </w:style>
  <w:style w:type="paragraph" w:customStyle="1" w:styleId="description">
    <w:name w:val="description"/>
    <w:basedOn w:val="Normal"/>
    <w:uiPriority w:val="99"/>
    <w:qFormat/>
    <w:rsid w:val="00E47DFB"/>
  </w:style>
  <w:style w:type="paragraph" w:customStyle="1" w:styleId="credit">
    <w:name w:val="credit"/>
    <w:basedOn w:val="Normal"/>
    <w:next w:val="DebateUnderlined"/>
    <w:uiPriority w:val="99"/>
    <w:rsid w:val="00E47DFB"/>
  </w:style>
  <w:style w:type="character" w:customStyle="1" w:styleId="DebateUnderlinedChar">
    <w:name w:val="Debate Underlined Char"/>
    <w:locked/>
    <w:rsid w:val="00E47DFB"/>
  </w:style>
  <w:style w:type="paragraph" w:customStyle="1" w:styleId="DebateUnderlined">
    <w:name w:val="Debate Underlined"/>
    <w:basedOn w:val="Normal"/>
    <w:next w:val="Card10f2"/>
    <w:qFormat/>
    <w:rsid w:val="00E47DFB"/>
  </w:style>
  <w:style w:type="character" w:customStyle="1" w:styleId="Card10f2Char">
    <w:name w:val="Card.10.f2 Char"/>
    <w:locked/>
    <w:rsid w:val="00E47DFB"/>
  </w:style>
  <w:style w:type="paragraph" w:customStyle="1" w:styleId="Card10f2">
    <w:name w:val="Card.10.f2"/>
    <w:basedOn w:val="Normal"/>
    <w:next w:val="BodyText5"/>
    <w:autoRedefine/>
    <w:qFormat/>
    <w:rsid w:val="00E47DFB"/>
  </w:style>
  <w:style w:type="character" w:customStyle="1" w:styleId="Bodytext0">
    <w:name w:val="Body text_"/>
    <w:basedOn w:val="DefaultParagraphFont"/>
    <w:locked/>
    <w:rsid w:val="00E47DFB"/>
  </w:style>
  <w:style w:type="paragraph" w:customStyle="1" w:styleId="BodyText5">
    <w:name w:val="Body Text5"/>
    <w:basedOn w:val="Normal"/>
    <w:next w:val="about"/>
    <w:qFormat/>
    <w:rsid w:val="00E47DFB"/>
  </w:style>
  <w:style w:type="paragraph" w:customStyle="1" w:styleId="user">
    <w:name w:val="user"/>
    <w:basedOn w:val="Normal"/>
    <w:next w:val="first"/>
    <w:qFormat/>
    <w:rsid w:val="00E47DFB"/>
  </w:style>
  <w:style w:type="paragraph" w:customStyle="1" w:styleId="about">
    <w:name w:val="about"/>
    <w:basedOn w:val="Normal"/>
    <w:next w:val="t6"/>
    <w:qFormat/>
    <w:rsid w:val="00E47DFB"/>
  </w:style>
  <w:style w:type="paragraph" w:customStyle="1" w:styleId="first">
    <w:name w:val="first"/>
    <w:basedOn w:val="Normal"/>
    <w:next w:val="thumbnail"/>
    <w:qFormat/>
    <w:rsid w:val="00E47DFB"/>
  </w:style>
  <w:style w:type="paragraph" w:customStyle="1" w:styleId="t6">
    <w:name w:val="t6"/>
    <w:basedOn w:val="Normal"/>
    <w:next w:val="stand-first-alone"/>
    <w:qFormat/>
    <w:rsid w:val="00E47DFB"/>
  </w:style>
  <w:style w:type="paragraph" w:customStyle="1" w:styleId="thumbnail">
    <w:name w:val="thumbnail"/>
    <w:basedOn w:val="Normal"/>
    <w:next w:val="wallacepara"/>
    <w:qFormat/>
    <w:rsid w:val="00E47DFB"/>
  </w:style>
  <w:style w:type="paragraph" w:customStyle="1" w:styleId="stand-first-alone">
    <w:name w:val="stand-first-alone"/>
    <w:basedOn w:val="Normal"/>
    <w:next w:val="morelink"/>
    <w:qFormat/>
    <w:rsid w:val="00E47DFB"/>
  </w:style>
  <w:style w:type="paragraph" w:customStyle="1" w:styleId="wallacepara">
    <w:name w:val="wallacepara"/>
    <w:basedOn w:val="Normal"/>
    <w:next w:val="audiolink"/>
    <w:qFormat/>
    <w:rsid w:val="00E47DFB"/>
  </w:style>
  <w:style w:type="paragraph" w:customStyle="1" w:styleId="morelink">
    <w:name w:val="morelink"/>
    <w:basedOn w:val="Normal"/>
    <w:next w:val="titlestyle1"/>
    <w:qFormat/>
    <w:rsid w:val="00E47DFB"/>
  </w:style>
  <w:style w:type="paragraph" w:customStyle="1" w:styleId="audiolink">
    <w:name w:val="audiolink"/>
    <w:basedOn w:val="Normal"/>
    <w:next w:val="nav1"/>
    <w:qFormat/>
    <w:rsid w:val="00E47DFB"/>
  </w:style>
  <w:style w:type="paragraph" w:customStyle="1" w:styleId="titlestyle1">
    <w:name w:val="titlestyle1"/>
    <w:basedOn w:val="Normal"/>
    <w:next w:val="nav2"/>
    <w:qFormat/>
    <w:rsid w:val="00E47DFB"/>
  </w:style>
  <w:style w:type="paragraph" w:customStyle="1" w:styleId="nav1">
    <w:name w:val="nav1"/>
    <w:basedOn w:val="Normal"/>
    <w:next w:val="stand-first-alone"/>
    <w:qFormat/>
    <w:rsid w:val="00E47DFB"/>
  </w:style>
  <w:style w:type="paragraph" w:customStyle="1" w:styleId="nav2">
    <w:name w:val="nav2"/>
    <w:basedOn w:val="Normal"/>
    <w:next w:val="CM45"/>
    <w:qFormat/>
    <w:rsid w:val="00E47DFB"/>
  </w:style>
  <w:style w:type="paragraph" w:customStyle="1" w:styleId="Pa0">
    <w:name w:val="Pa0"/>
    <w:basedOn w:val="Normal"/>
    <w:next w:val="morelink"/>
    <w:qFormat/>
    <w:rsid w:val="00E47DFB"/>
  </w:style>
  <w:style w:type="paragraph" w:customStyle="1" w:styleId="CM45">
    <w:name w:val="CM45"/>
    <w:basedOn w:val="Normal"/>
    <w:next w:val="audiolink"/>
    <w:uiPriority w:val="99"/>
    <w:qFormat/>
    <w:rsid w:val="00E47DFB"/>
  </w:style>
  <w:style w:type="paragraph" w:customStyle="1" w:styleId="CM46">
    <w:name w:val="CM46"/>
    <w:basedOn w:val="Normal"/>
    <w:next w:val="titlestyle1"/>
    <w:uiPriority w:val="99"/>
    <w:qFormat/>
    <w:rsid w:val="00E47DFB"/>
  </w:style>
  <w:style w:type="paragraph" w:customStyle="1" w:styleId="F4-NormalText">
    <w:name w:val="F4 - Normal Text"/>
    <w:basedOn w:val="Normal"/>
    <w:qFormat/>
    <w:rsid w:val="00E47DFB"/>
  </w:style>
  <w:style w:type="paragraph" w:customStyle="1" w:styleId="TagLine">
    <w:name w:val="Tag Line"/>
    <w:basedOn w:val="Normal"/>
    <w:next w:val="EndnoteText"/>
    <w:uiPriority w:val="99"/>
    <w:qFormat/>
    <w:rsid w:val="00E47DFB"/>
  </w:style>
  <w:style w:type="character" w:customStyle="1" w:styleId="Heading18">
    <w:name w:val="Heading #18_"/>
    <w:basedOn w:val="DefaultParagraphFont"/>
    <w:locked/>
    <w:rsid w:val="00E47DFB"/>
  </w:style>
  <w:style w:type="paragraph" w:customStyle="1" w:styleId="Heading180">
    <w:name w:val="Heading #18"/>
    <w:basedOn w:val="Normal"/>
    <w:next w:val="CM45"/>
    <w:qFormat/>
    <w:rsid w:val="00E47DFB"/>
  </w:style>
  <w:style w:type="character" w:customStyle="1" w:styleId="Picturecaption2">
    <w:name w:val="Picture caption (2)_"/>
    <w:basedOn w:val="DefaultParagraphFont"/>
    <w:locked/>
    <w:rsid w:val="00E47DFB"/>
  </w:style>
  <w:style w:type="paragraph" w:customStyle="1" w:styleId="Picturecaption20">
    <w:name w:val="Picture caption (2)"/>
    <w:basedOn w:val="Normal"/>
    <w:next w:val="F4-NormalText"/>
    <w:qFormat/>
    <w:rsid w:val="00E47DFB"/>
  </w:style>
  <w:style w:type="character" w:customStyle="1" w:styleId="Picturecaption">
    <w:name w:val="Picture caption_"/>
    <w:basedOn w:val="DefaultParagraphFont"/>
    <w:locked/>
    <w:rsid w:val="00E47DFB"/>
  </w:style>
  <w:style w:type="paragraph" w:customStyle="1" w:styleId="Picturecaption0">
    <w:name w:val="Picture caption"/>
    <w:basedOn w:val="Normal"/>
    <w:qFormat/>
    <w:rsid w:val="00E47DFB"/>
  </w:style>
  <w:style w:type="character" w:customStyle="1" w:styleId="Bodytext31">
    <w:name w:val="Body text (31)_"/>
    <w:basedOn w:val="DefaultParagraphFont"/>
    <w:locked/>
    <w:rsid w:val="00E47DFB"/>
  </w:style>
  <w:style w:type="paragraph" w:customStyle="1" w:styleId="Bodytext310">
    <w:name w:val="Body text (31)"/>
    <w:basedOn w:val="Normal"/>
    <w:qFormat/>
    <w:rsid w:val="00E47DFB"/>
  </w:style>
  <w:style w:type="character" w:customStyle="1" w:styleId="Heading22">
    <w:name w:val="Heading #22_"/>
    <w:basedOn w:val="DefaultParagraphFont"/>
    <w:locked/>
    <w:rsid w:val="00E47DFB"/>
  </w:style>
  <w:style w:type="paragraph" w:customStyle="1" w:styleId="Heading220">
    <w:name w:val="Heading #22"/>
    <w:basedOn w:val="Normal"/>
    <w:qFormat/>
    <w:rsid w:val="00E47DFB"/>
  </w:style>
  <w:style w:type="character" w:customStyle="1" w:styleId="Bodytext131">
    <w:name w:val="Body text (131)_"/>
    <w:basedOn w:val="DefaultParagraphFont"/>
    <w:locked/>
    <w:rsid w:val="00E47DFB"/>
  </w:style>
  <w:style w:type="paragraph" w:customStyle="1" w:styleId="Bodytext1310">
    <w:name w:val="Body text (131)"/>
    <w:basedOn w:val="Normal"/>
    <w:qFormat/>
    <w:rsid w:val="00E47DFB"/>
  </w:style>
  <w:style w:type="character" w:customStyle="1" w:styleId="Bodytext140">
    <w:name w:val="Body text (140)_"/>
    <w:basedOn w:val="DefaultParagraphFont"/>
    <w:locked/>
    <w:rsid w:val="00E47DFB"/>
  </w:style>
  <w:style w:type="paragraph" w:customStyle="1" w:styleId="Bodytext1400">
    <w:name w:val="Body text (140)"/>
    <w:basedOn w:val="Normal"/>
    <w:qFormat/>
    <w:rsid w:val="00E47DFB"/>
  </w:style>
  <w:style w:type="character" w:customStyle="1" w:styleId="Bodytext141">
    <w:name w:val="Body text (141)_"/>
    <w:basedOn w:val="DefaultParagraphFont"/>
    <w:locked/>
    <w:rsid w:val="00E47DFB"/>
  </w:style>
  <w:style w:type="paragraph" w:customStyle="1" w:styleId="Bodytext1410">
    <w:name w:val="Body text (141)"/>
    <w:basedOn w:val="Normal"/>
    <w:qFormat/>
    <w:rsid w:val="00E47DFB"/>
  </w:style>
  <w:style w:type="character" w:customStyle="1" w:styleId="Tableofcontents20">
    <w:name w:val="Table of contents (20)_"/>
    <w:basedOn w:val="DefaultParagraphFont"/>
    <w:locked/>
    <w:rsid w:val="00E47DFB"/>
  </w:style>
  <w:style w:type="paragraph" w:customStyle="1" w:styleId="Tableofcontents200">
    <w:name w:val="Table of contents (20)"/>
    <w:basedOn w:val="Normal"/>
    <w:qFormat/>
    <w:rsid w:val="00E47DFB"/>
  </w:style>
  <w:style w:type="character" w:customStyle="1" w:styleId="Tableofcontents21">
    <w:name w:val="Table of contents (21)_"/>
    <w:basedOn w:val="DefaultParagraphFont"/>
    <w:locked/>
    <w:rsid w:val="00E47DFB"/>
  </w:style>
  <w:style w:type="paragraph" w:customStyle="1" w:styleId="Tableofcontents210">
    <w:name w:val="Table of contents (21)"/>
    <w:basedOn w:val="Normal"/>
    <w:qFormat/>
    <w:rsid w:val="00E47DFB"/>
  </w:style>
  <w:style w:type="character" w:customStyle="1" w:styleId="Tableofcontents22">
    <w:name w:val="Table of contents (22)_"/>
    <w:basedOn w:val="DefaultParagraphFont"/>
    <w:locked/>
    <w:rsid w:val="00E47DFB"/>
  </w:style>
  <w:style w:type="paragraph" w:customStyle="1" w:styleId="Tableofcontents220">
    <w:name w:val="Table of contents (22)"/>
    <w:basedOn w:val="Normal"/>
    <w:qFormat/>
    <w:rsid w:val="00E47DFB"/>
  </w:style>
  <w:style w:type="character" w:customStyle="1" w:styleId="Bodytext142">
    <w:name w:val="Body text (142)_"/>
    <w:basedOn w:val="DefaultParagraphFont"/>
    <w:locked/>
    <w:rsid w:val="00E47DFB"/>
  </w:style>
  <w:style w:type="paragraph" w:customStyle="1" w:styleId="Bodytext1420">
    <w:name w:val="Body text (142)"/>
    <w:basedOn w:val="Normal"/>
    <w:qFormat/>
    <w:rsid w:val="00E47DFB"/>
  </w:style>
  <w:style w:type="character" w:customStyle="1" w:styleId="Bodytext143">
    <w:name w:val="Body text (143)_"/>
    <w:basedOn w:val="DefaultParagraphFont"/>
    <w:locked/>
    <w:rsid w:val="00E47DFB"/>
  </w:style>
  <w:style w:type="paragraph" w:customStyle="1" w:styleId="Bodytext1430">
    <w:name w:val="Body text (143)"/>
    <w:basedOn w:val="Normal"/>
    <w:qFormat/>
    <w:rsid w:val="00E47DFB"/>
  </w:style>
  <w:style w:type="character" w:customStyle="1" w:styleId="Bodytext144Exact">
    <w:name w:val="Body text (144) Exact"/>
    <w:basedOn w:val="DefaultParagraphFont"/>
    <w:locked/>
    <w:rsid w:val="00E47DFB"/>
  </w:style>
  <w:style w:type="paragraph" w:customStyle="1" w:styleId="Bodytext144">
    <w:name w:val="Body text (144)"/>
    <w:basedOn w:val="Normal"/>
    <w:qFormat/>
    <w:rsid w:val="00E47DFB"/>
  </w:style>
  <w:style w:type="character" w:customStyle="1" w:styleId="Bodytext145Exact">
    <w:name w:val="Body text (145) Exact"/>
    <w:basedOn w:val="DefaultParagraphFont"/>
    <w:locked/>
    <w:rsid w:val="00E47DFB"/>
  </w:style>
  <w:style w:type="paragraph" w:customStyle="1" w:styleId="Bodytext145">
    <w:name w:val="Body text (145)"/>
    <w:basedOn w:val="Normal"/>
    <w:qFormat/>
    <w:rsid w:val="00E47DFB"/>
  </w:style>
  <w:style w:type="character" w:customStyle="1" w:styleId="Bodytext146">
    <w:name w:val="Body text (146)_"/>
    <w:basedOn w:val="DefaultParagraphFont"/>
    <w:locked/>
    <w:rsid w:val="00E47DFB"/>
  </w:style>
  <w:style w:type="paragraph" w:customStyle="1" w:styleId="Bodytext1460">
    <w:name w:val="Body text (146)"/>
    <w:basedOn w:val="Normal"/>
    <w:qFormat/>
    <w:rsid w:val="00E47DFB"/>
  </w:style>
  <w:style w:type="character" w:customStyle="1" w:styleId="Heading23">
    <w:name w:val="Heading #23_"/>
    <w:basedOn w:val="DefaultParagraphFont"/>
    <w:locked/>
    <w:rsid w:val="00E47DFB"/>
  </w:style>
  <w:style w:type="paragraph" w:customStyle="1" w:styleId="Heading230">
    <w:name w:val="Heading #23"/>
    <w:basedOn w:val="Normal"/>
    <w:qFormat/>
    <w:rsid w:val="00E47DFB"/>
  </w:style>
  <w:style w:type="character" w:customStyle="1" w:styleId="Picturecaption36">
    <w:name w:val="Picture caption (36)_"/>
    <w:basedOn w:val="DefaultParagraphFont"/>
    <w:locked/>
    <w:rsid w:val="00E47DFB"/>
  </w:style>
  <w:style w:type="paragraph" w:customStyle="1" w:styleId="Picturecaption360">
    <w:name w:val="Picture caption (36)"/>
    <w:basedOn w:val="Normal"/>
    <w:qFormat/>
    <w:rsid w:val="00E47DFB"/>
  </w:style>
  <w:style w:type="character" w:customStyle="1" w:styleId="Picturecaption42">
    <w:name w:val="Picture caption (42)_"/>
    <w:basedOn w:val="DefaultParagraphFont"/>
    <w:locked/>
    <w:rsid w:val="00E47DFB"/>
  </w:style>
  <w:style w:type="paragraph" w:customStyle="1" w:styleId="Picturecaption420">
    <w:name w:val="Picture caption (42)"/>
    <w:basedOn w:val="Normal"/>
    <w:qFormat/>
    <w:rsid w:val="00E47DFB"/>
  </w:style>
  <w:style w:type="character" w:customStyle="1" w:styleId="Bodytext154">
    <w:name w:val="Body text (154)_"/>
    <w:basedOn w:val="DefaultParagraphFont"/>
    <w:locked/>
    <w:rsid w:val="00E47DFB"/>
  </w:style>
  <w:style w:type="paragraph" w:customStyle="1" w:styleId="Bodytext1540">
    <w:name w:val="Body text (154)"/>
    <w:basedOn w:val="Normal"/>
    <w:qFormat/>
    <w:rsid w:val="00E47DFB"/>
  </w:style>
  <w:style w:type="character" w:customStyle="1" w:styleId="Bodytext155">
    <w:name w:val="Body text (155)_"/>
    <w:basedOn w:val="DefaultParagraphFont"/>
    <w:locked/>
    <w:rsid w:val="00E47DFB"/>
  </w:style>
  <w:style w:type="paragraph" w:customStyle="1" w:styleId="Bodytext1550">
    <w:name w:val="Body text (155)"/>
    <w:basedOn w:val="Normal"/>
    <w:qFormat/>
    <w:rsid w:val="00E47DFB"/>
  </w:style>
  <w:style w:type="character" w:customStyle="1" w:styleId="Bodytext156">
    <w:name w:val="Body text (156)_"/>
    <w:basedOn w:val="DefaultParagraphFont"/>
    <w:locked/>
    <w:rsid w:val="00E47DFB"/>
  </w:style>
  <w:style w:type="paragraph" w:customStyle="1" w:styleId="Bodytext1560">
    <w:name w:val="Body text (156)"/>
    <w:basedOn w:val="Normal"/>
    <w:qFormat/>
    <w:rsid w:val="00E47DFB"/>
  </w:style>
  <w:style w:type="character" w:customStyle="1" w:styleId="Bodytext60">
    <w:name w:val="Body text (60)_"/>
    <w:basedOn w:val="DefaultParagraphFont"/>
    <w:locked/>
    <w:rsid w:val="00E47DFB"/>
  </w:style>
  <w:style w:type="paragraph" w:customStyle="1" w:styleId="Bodytext600">
    <w:name w:val="Body text (60)"/>
    <w:basedOn w:val="Normal"/>
    <w:qFormat/>
    <w:rsid w:val="00E47DFB"/>
  </w:style>
  <w:style w:type="character" w:customStyle="1" w:styleId="Bodytext158">
    <w:name w:val="Body text (158)_"/>
    <w:basedOn w:val="DefaultParagraphFont"/>
    <w:locked/>
    <w:rsid w:val="00E47DFB"/>
  </w:style>
  <w:style w:type="paragraph" w:customStyle="1" w:styleId="Bodytext1580">
    <w:name w:val="Body text (158)"/>
    <w:basedOn w:val="Normal"/>
    <w:qFormat/>
    <w:rsid w:val="00E47DFB"/>
  </w:style>
  <w:style w:type="character" w:customStyle="1" w:styleId="Bodytext159">
    <w:name w:val="Body text (159)_"/>
    <w:basedOn w:val="DefaultParagraphFont"/>
    <w:locked/>
    <w:rsid w:val="00E47DFB"/>
  </w:style>
  <w:style w:type="paragraph" w:customStyle="1" w:styleId="Bodytext1590">
    <w:name w:val="Body text (159)"/>
    <w:basedOn w:val="Normal"/>
    <w:qFormat/>
    <w:rsid w:val="00E47DFB"/>
  </w:style>
  <w:style w:type="character" w:customStyle="1" w:styleId="Bodytext160">
    <w:name w:val="Body text (160)_"/>
    <w:basedOn w:val="DefaultParagraphFont"/>
    <w:locked/>
    <w:rsid w:val="00E47DFB"/>
  </w:style>
  <w:style w:type="paragraph" w:customStyle="1" w:styleId="Bodytext1600">
    <w:name w:val="Body text (160)"/>
    <w:basedOn w:val="Normal"/>
    <w:qFormat/>
    <w:rsid w:val="00E47DFB"/>
  </w:style>
  <w:style w:type="character" w:customStyle="1" w:styleId="Picturecaption4">
    <w:name w:val="Picture caption (4)_"/>
    <w:basedOn w:val="DefaultParagraphFont"/>
    <w:locked/>
    <w:rsid w:val="00E47DFB"/>
  </w:style>
  <w:style w:type="paragraph" w:customStyle="1" w:styleId="Picturecaption40">
    <w:name w:val="Picture caption (4)"/>
    <w:basedOn w:val="Normal"/>
    <w:qFormat/>
    <w:rsid w:val="00E47DFB"/>
  </w:style>
  <w:style w:type="character" w:customStyle="1" w:styleId="Heading10">
    <w:name w:val="Heading #10_"/>
    <w:basedOn w:val="DefaultParagraphFont"/>
    <w:locked/>
    <w:rsid w:val="00E47DFB"/>
  </w:style>
  <w:style w:type="paragraph" w:customStyle="1" w:styleId="Heading100">
    <w:name w:val="Heading #10"/>
    <w:basedOn w:val="Normal"/>
    <w:qFormat/>
    <w:rsid w:val="00E47DFB"/>
  </w:style>
  <w:style w:type="character" w:customStyle="1" w:styleId="Picturecaption3">
    <w:name w:val="Picture caption (3)_"/>
    <w:basedOn w:val="DefaultParagraphFont"/>
    <w:locked/>
    <w:rsid w:val="00E47DFB"/>
  </w:style>
  <w:style w:type="paragraph" w:customStyle="1" w:styleId="Picturecaption30">
    <w:name w:val="Picture caption (3)"/>
    <w:basedOn w:val="Normal"/>
    <w:qFormat/>
    <w:rsid w:val="00E47DFB"/>
  </w:style>
  <w:style w:type="character" w:customStyle="1" w:styleId="Heading13">
    <w:name w:val="Heading #13_"/>
    <w:basedOn w:val="DefaultParagraphFont"/>
    <w:locked/>
    <w:rsid w:val="00E47DFB"/>
  </w:style>
  <w:style w:type="paragraph" w:customStyle="1" w:styleId="Heading130">
    <w:name w:val="Heading #13"/>
    <w:basedOn w:val="Normal"/>
    <w:qFormat/>
    <w:rsid w:val="00E47DFB"/>
  </w:style>
  <w:style w:type="character" w:customStyle="1" w:styleId="Heading92">
    <w:name w:val="Heading #9 (2)_"/>
    <w:basedOn w:val="DefaultParagraphFont"/>
    <w:locked/>
    <w:rsid w:val="00E47DFB"/>
  </w:style>
  <w:style w:type="paragraph" w:customStyle="1" w:styleId="Heading920">
    <w:name w:val="Heading #9 (2)"/>
    <w:basedOn w:val="Normal"/>
    <w:qFormat/>
    <w:rsid w:val="00E47DFB"/>
  </w:style>
  <w:style w:type="character" w:customStyle="1" w:styleId="Heading15">
    <w:name w:val="Heading #15_"/>
    <w:basedOn w:val="DefaultParagraphFont"/>
    <w:locked/>
    <w:rsid w:val="00E47DFB"/>
  </w:style>
  <w:style w:type="paragraph" w:customStyle="1" w:styleId="Heading150">
    <w:name w:val="Heading #15"/>
    <w:basedOn w:val="Normal"/>
    <w:qFormat/>
    <w:rsid w:val="00E47DFB"/>
  </w:style>
  <w:style w:type="character" w:customStyle="1" w:styleId="Bodytext38">
    <w:name w:val="Body text (38)_"/>
    <w:basedOn w:val="DefaultParagraphFont"/>
    <w:locked/>
    <w:rsid w:val="00E47DFB"/>
  </w:style>
  <w:style w:type="paragraph" w:customStyle="1" w:styleId="Bodytext380">
    <w:name w:val="Body text (38)"/>
    <w:basedOn w:val="Normal"/>
    <w:qFormat/>
    <w:rsid w:val="00E47DFB"/>
  </w:style>
  <w:style w:type="character" w:customStyle="1" w:styleId="Heading17">
    <w:name w:val="Heading #17_"/>
    <w:basedOn w:val="DefaultParagraphFont"/>
    <w:locked/>
    <w:rsid w:val="00E47DFB"/>
  </w:style>
  <w:style w:type="paragraph" w:customStyle="1" w:styleId="Heading170">
    <w:name w:val="Heading #17"/>
    <w:basedOn w:val="Normal"/>
    <w:qFormat/>
    <w:rsid w:val="00E47DFB"/>
  </w:style>
  <w:style w:type="character" w:customStyle="1" w:styleId="Bodytext97Exact">
    <w:name w:val="Body text (97) Exact"/>
    <w:basedOn w:val="DefaultParagraphFont"/>
    <w:locked/>
    <w:rsid w:val="00E47DFB"/>
  </w:style>
  <w:style w:type="paragraph" w:customStyle="1" w:styleId="Bodytext97">
    <w:name w:val="Body text (97)"/>
    <w:basedOn w:val="Normal"/>
    <w:qFormat/>
    <w:rsid w:val="00E47DFB"/>
  </w:style>
  <w:style w:type="character" w:customStyle="1" w:styleId="Bodytext42">
    <w:name w:val="Body text (42)_"/>
    <w:basedOn w:val="DefaultParagraphFont"/>
    <w:locked/>
    <w:rsid w:val="00E47DFB"/>
  </w:style>
  <w:style w:type="paragraph" w:customStyle="1" w:styleId="Bodytext420">
    <w:name w:val="Body text (42)"/>
    <w:basedOn w:val="Normal"/>
    <w:qFormat/>
    <w:rsid w:val="00E47DFB"/>
  </w:style>
  <w:style w:type="character" w:customStyle="1" w:styleId="Picturecaption9">
    <w:name w:val="Picture caption (9)_"/>
    <w:basedOn w:val="DefaultParagraphFont"/>
    <w:locked/>
    <w:rsid w:val="00E47DFB"/>
  </w:style>
  <w:style w:type="paragraph" w:customStyle="1" w:styleId="Picturecaption90">
    <w:name w:val="Picture caption (9)"/>
    <w:basedOn w:val="Normal"/>
    <w:qFormat/>
    <w:rsid w:val="00E47DFB"/>
  </w:style>
  <w:style w:type="character" w:customStyle="1" w:styleId="Bodytext96Exact">
    <w:name w:val="Body text (96) Exact"/>
    <w:basedOn w:val="DefaultParagraphFont"/>
    <w:locked/>
    <w:rsid w:val="00E47DFB"/>
  </w:style>
  <w:style w:type="paragraph" w:customStyle="1" w:styleId="Bodytext96">
    <w:name w:val="Body text (96)"/>
    <w:basedOn w:val="Normal"/>
    <w:qFormat/>
    <w:rsid w:val="00E47DFB"/>
  </w:style>
  <w:style w:type="character" w:customStyle="1" w:styleId="Heading142">
    <w:name w:val="Heading #14 (2)_"/>
    <w:basedOn w:val="DefaultParagraphFont"/>
    <w:locked/>
    <w:rsid w:val="00E47DFB"/>
  </w:style>
  <w:style w:type="paragraph" w:customStyle="1" w:styleId="Heading1420">
    <w:name w:val="Heading #14 (2)"/>
    <w:basedOn w:val="Normal"/>
    <w:qFormat/>
    <w:rsid w:val="00E47DFB"/>
  </w:style>
  <w:style w:type="character" w:customStyle="1" w:styleId="Picturecaption31">
    <w:name w:val="Picture caption (31)_"/>
    <w:basedOn w:val="DefaultParagraphFont"/>
    <w:locked/>
    <w:rsid w:val="00E47DFB"/>
  </w:style>
  <w:style w:type="paragraph" w:customStyle="1" w:styleId="Picturecaption310">
    <w:name w:val="Picture caption (31)"/>
    <w:basedOn w:val="Normal"/>
    <w:qFormat/>
    <w:rsid w:val="00E47DFB"/>
  </w:style>
  <w:style w:type="character" w:customStyle="1" w:styleId="Picturecaption27">
    <w:name w:val="Picture caption (27)_"/>
    <w:basedOn w:val="DefaultParagraphFont"/>
    <w:locked/>
    <w:rsid w:val="00E47DFB"/>
  </w:style>
  <w:style w:type="paragraph" w:customStyle="1" w:styleId="Picturecaption270">
    <w:name w:val="Picture caption (27)"/>
    <w:basedOn w:val="Normal"/>
    <w:qFormat/>
    <w:rsid w:val="00E47DFB"/>
  </w:style>
  <w:style w:type="character" w:customStyle="1" w:styleId="Bodytext43Exact">
    <w:name w:val="Body text (43) Exact"/>
    <w:basedOn w:val="DefaultParagraphFont"/>
    <w:locked/>
    <w:rsid w:val="00E47DFB"/>
  </w:style>
  <w:style w:type="paragraph" w:customStyle="1" w:styleId="Bodytext43">
    <w:name w:val="Body text (43)"/>
    <w:basedOn w:val="Normal"/>
    <w:qFormat/>
    <w:rsid w:val="00E47DFB"/>
  </w:style>
  <w:style w:type="character" w:customStyle="1" w:styleId="Bodytext109">
    <w:name w:val="Body text (109)_"/>
    <w:basedOn w:val="DefaultParagraphFont"/>
    <w:locked/>
    <w:rsid w:val="00E47DFB"/>
  </w:style>
  <w:style w:type="paragraph" w:customStyle="1" w:styleId="Bodytext1090">
    <w:name w:val="Body text (109)"/>
    <w:basedOn w:val="Normal"/>
    <w:qFormat/>
    <w:rsid w:val="00E47DFB"/>
  </w:style>
  <w:style w:type="character" w:customStyle="1" w:styleId="Bodytext110">
    <w:name w:val="Body text (110)_"/>
    <w:basedOn w:val="DefaultParagraphFont"/>
    <w:locked/>
    <w:rsid w:val="00E47DFB"/>
  </w:style>
  <w:style w:type="paragraph" w:customStyle="1" w:styleId="Bodytext1100">
    <w:name w:val="Body text (110)"/>
    <w:basedOn w:val="Normal"/>
    <w:qFormat/>
    <w:rsid w:val="00E47DFB"/>
  </w:style>
  <w:style w:type="character" w:customStyle="1" w:styleId="Bodytext111">
    <w:name w:val="Body text (111)_"/>
    <w:basedOn w:val="DefaultParagraphFont"/>
    <w:locked/>
    <w:rsid w:val="00E47DFB"/>
  </w:style>
  <w:style w:type="paragraph" w:customStyle="1" w:styleId="Bodytext1110">
    <w:name w:val="Body text (111)"/>
    <w:basedOn w:val="Normal"/>
    <w:qFormat/>
    <w:rsid w:val="00E47DFB"/>
  </w:style>
  <w:style w:type="character" w:customStyle="1" w:styleId="Tablecaption7">
    <w:name w:val="Table caption (7)_"/>
    <w:basedOn w:val="DefaultParagraphFont"/>
    <w:locked/>
    <w:rsid w:val="00E47DFB"/>
  </w:style>
  <w:style w:type="paragraph" w:customStyle="1" w:styleId="Tablecaption70">
    <w:name w:val="Table caption (7)"/>
    <w:basedOn w:val="Normal"/>
    <w:qFormat/>
    <w:rsid w:val="00E47DFB"/>
  </w:style>
  <w:style w:type="character" w:customStyle="1" w:styleId="Bodytext112">
    <w:name w:val="Body text (112)_"/>
    <w:basedOn w:val="DefaultParagraphFont"/>
    <w:locked/>
    <w:rsid w:val="00E47DFB"/>
  </w:style>
  <w:style w:type="paragraph" w:customStyle="1" w:styleId="Bodytext1120">
    <w:name w:val="Body text (112)"/>
    <w:basedOn w:val="Normal"/>
    <w:qFormat/>
    <w:rsid w:val="00E47DFB"/>
  </w:style>
  <w:style w:type="character" w:customStyle="1" w:styleId="Bodytext113">
    <w:name w:val="Body text (113)_"/>
    <w:basedOn w:val="DefaultParagraphFont"/>
    <w:locked/>
    <w:rsid w:val="00E47DFB"/>
  </w:style>
  <w:style w:type="paragraph" w:customStyle="1" w:styleId="Bodytext1130">
    <w:name w:val="Body text (113)"/>
    <w:basedOn w:val="Normal"/>
    <w:qFormat/>
    <w:rsid w:val="00E47DFB"/>
  </w:style>
  <w:style w:type="character" w:customStyle="1" w:styleId="Tableofcontents10">
    <w:name w:val="Table of contents (10)_"/>
    <w:basedOn w:val="DefaultParagraphFont"/>
    <w:locked/>
    <w:rsid w:val="00E47DFB"/>
  </w:style>
  <w:style w:type="paragraph" w:customStyle="1" w:styleId="Tableofcontents100">
    <w:name w:val="Table of contents (10)"/>
    <w:basedOn w:val="Normal"/>
    <w:qFormat/>
    <w:rsid w:val="00E47DFB"/>
  </w:style>
  <w:style w:type="character" w:customStyle="1" w:styleId="Tableofcontents12">
    <w:name w:val="Table of contents (12)_"/>
    <w:basedOn w:val="DefaultParagraphFont"/>
    <w:locked/>
    <w:rsid w:val="00E47DFB"/>
  </w:style>
  <w:style w:type="paragraph" w:customStyle="1" w:styleId="Tableofcontents120">
    <w:name w:val="Table of contents (12)"/>
    <w:basedOn w:val="Normal"/>
    <w:qFormat/>
    <w:rsid w:val="00E47DFB"/>
  </w:style>
  <w:style w:type="character" w:customStyle="1" w:styleId="Tableofcontents14">
    <w:name w:val="Table of contents (14)_"/>
    <w:basedOn w:val="DefaultParagraphFont"/>
    <w:locked/>
    <w:rsid w:val="00E47DFB"/>
  </w:style>
  <w:style w:type="paragraph" w:customStyle="1" w:styleId="Tableofcontents140">
    <w:name w:val="Table of contents (14)"/>
    <w:basedOn w:val="Normal"/>
    <w:qFormat/>
    <w:rsid w:val="00E47DFB"/>
  </w:style>
  <w:style w:type="character" w:customStyle="1" w:styleId="Heading162">
    <w:name w:val="Heading #16 (2)_"/>
    <w:basedOn w:val="DefaultParagraphFont"/>
    <w:locked/>
    <w:rsid w:val="00E47DFB"/>
  </w:style>
  <w:style w:type="paragraph" w:customStyle="1" w:styleId="Heading1620">
    <w:name w:val="Heading #16 (2)"/>
    <w:basedOn w:val="Normal"/>
    <w:qFormat/>
    <w:rsid w:val="00E47DFB"/>
  </w:style>
  <w:style w:type="character" w:customStyle="1" w:styleId="StyleStyle4LatinTimesNewRomanAsianSimSunChar">
    <w:name w:val="Style Style4 + (Latin) Times New Roman (Asian) SimSun Char"/>
    <w:locked/>
    <w:rsid w:val="00E47DFB"/>
  </w:style>
  <w:style w:type="paragraph" w:customStyle="1" w:styleId="StyleStyle4LatinTimesNewRomanAsianSimSun">
    <w:name w:val="Style Style4 + (Latin) Times New Roman (Asian) SimSun"/>
    <w:basedOn w:val="Sourcename"/>
    <w:qFormat/>
    <w:rsid w:val="00E47DFB"/>
  </w:style>
  <w:style w:type="character" w:customStyle="1" w:styleId="StyleUnderlineCharLatinTimesNewRomanAsianSimSunChar">
    <w:name w:val="Style Underline Char + (Latin) Times New Roman (Asian) SimSun Char"/>
    <w:locked/>
    <w:rsid w:val="00E47DFB"/>
  </w:style>
  <w:style w:type="paragraph" w:customStyle="1" w:styleId="StyleUnderlineCharLatinTimesNewRomanAsianSimSun">
    <w:name w:val="Style Underline Char + (Latin) Times New Roman (Asian) SimSun"/>
    <w:basedOn w:val="Normal"/>
    <w:qFormat/>
    <w:rsid w:val="00E47DFB"/>
  </w:style>
  <w:style w:type="character" w:customStyle="1" w:styleId="StyleUnderlineCharLatinTimesNewRomanAsianSimSunBoldChar">
    <w:name w:val="Style Underline Char + (Latin) Times New Roman (Asian) SimSun Bold Char"/>
    <w:locked/>
    <w:rsid w:val="00E47DFB"/>
  </w:style>
  <w:style w:type="paragraph" w:customStyle="1" w:styleId="StyleUnderlineCharLatinTimesNewRomanAsianSimSunBold">
    <w:name w:val="Style Underline Char + (Latin) Times New Roman (Asian) SimSun Bold"/>
    <w:basedOn w:val="Normal"/>
    <w:qFormat/>
    <w:rsid w:val="00E47DFB"/>
  </w:style>
  <w:style w:type="character" w:customStyle="1" w:styleId="StyleStyle49ptChar">
    <w:name w:val="Style Style4 + 9 pt Char"/>
    <w:locked/>
    <w:rsid w:val="00E47DFB"/>
  </w:style>
  <w:style w:type="paragraph" w:customStyle="1" w:styleId="StyleStyle49pt">
    <w:name w:val="Style Style4 + 9 pt"/>
    <w:basedOn w:val="Normal"/>
    <w:qFormat/>
    <w:rsid w:val="00E47DFB"/>
  </w:style>
  <w:style w:type="character" w:customStyle="1" w:styleId="StyleStyle1BoldChar">
    <w:name w:val="Style Style1 + Bold Char"/>
    <w:locked/>
    <w:rsid w:val="00E47DFB"/>
  </w:style>
  <w:style w:type="paragraph" w:customStyle="1" w:styleId="StyleStyle1Bold">
    <w:name w:val="Style Style1 + Bold"/>
    <w:basedOn w:val="Normal"/>
    <w:qFormat/>
    <w:rsid w:val="00E47DFB"/>
  </w:style>
  <w:style w:type="character" w:customStyle="1" w:styleId="StyleBoldandUnderlineChar11ptChar">
    <w:name w:val="Style Bold and Underline Char + 11 pt Char"/>
    <w:locked/>
    <w:rsid w:val="00E47DFB"/>
  </w:style>
  <w:style w:type="paragraph" w:customStyle="1" w:styleId="StyleBoldandUnderlineChar11pt">
    <w:name w:val="Style Bold and Underline Char + 11 pt"/>
    <w:basedOn w:val="Normal"/>
    <w:qFormat/>
    <w:rsid w:val="00E47DFB"/>
  </w:style>
  <w:style w:type="character" w:customStyle="1" w:styleId="StyleUnderlineChar11ptChar">
    <w:name w:val="Style Underline Char + 11 pt Char"/>
    <w:locked/>
    <w:rsid w:val="00E47DFB"/>
  </w:style>
  <w:style w:type="paragraph" w:customStyle="1" w:styleId="StyleUnderlineChar11pt">
    <w:name w:val="Style Underline Char + 11 pt"/>
    <w:basedOn w:val="Normal"/>
    <w:qFormat/>
    <w:rsid w:val="00E47DFB"/>
  </w:style>
  <w:style w:type="character" w:customStyle="1" w:styleId="StyleUnderlineChar11ptBoldChar">
    <w:name w:val="Style Underline Char + 11 pt Bold Char"/>
    <w:locked/>
    <w:rsid w:val="00E47DFB"/>
  </w:style>
  <w:style w:type="paragraph" w:customStyle="1" w:styleId="StyleUnderlineChar11ptBold">
    <w:name w:val="Style Underline Char + 11 pt Bold"/>
    <w:basedOn w:val="Normal"/>
    <w:qFormat/>
    <w:rsid w:val="00E47DFB"/>
  </w:style>
  <w:style w:type="character" w:customStyle="1" w:styleId="StyleStyleStyle4LatinTimesNewRomanAsianSimSunBoldChar">
    <w:name w:val="Style Style Style4 + (Latin) Times New Roman (Asian) SimSun Bold + Char"/>
    <w:locked/>
    <w:rsid w:val="00E47DFB"/>
  </w:style>
  <w:style w:type="paragraph" w:customStyle="1" w:styleId="StyleStyleStyle4LatinTimesNewRomanAsianSimSunBold">
    <w:name w:val="Style Style Style4 + (Latin) Times New Roman (Asian) SimSun Bold +"/>
    <w:basedOn w:val="Normal"/>
    <w:qFormat/>
    <w:rsid w:val="00E47DFB"/>
  </w:style>
  <w:style w:type="character" w:customStyle="1" w:styleId="StyleStyle4BoldChar">
    <w:name w:val="Style Style4 + Bold Char"/>
    <w:locked/>
    <w:rsid w:val="00E47DFB"/>
  </w:style>
  <w:style w:type="paragraph" w:customStyle="1" w:styleId="StyleStyle4Bold">
    <w:name w:val="Style Style4 + Bold"/>
    <w:basedOn w:val="Sourcename"/>
    <w:qFormat/>
    <w:rsid w:val="00E47DFB"/>
  </w:style>
  <w:style w:type="character" w:customStyle="1" w:styleId="StyleStyle411ptBorderSinglesolidlineAuto05ptLChar">
    <w:name w:val="Style Style4 + 11 pt Border: : (Single solid line Auto  0.5 pt L... Char"/>
    <w:locked/>
    <w:rsid w:val="00E47DFB"/>
  </w:style>
  <w:style w:type="paragraph" w:customStyle="1" w:styleId="StyleStyle411ptBorderSinglesolidlineAuto05ptL">
    <w:name w:val="Style Style4 + 11 pt Border: : (Single solid line Auto  0.5 pt L..."/>
    <w:basedOn w:val="Sourcename"/>
    <w:qFormat/>
    <w:rsid w:val="00E47DFB"/>
  </w:style>
  <w:style w:type="character" w:customStyle="1" w:styleId="StyleStyle49ptBoldChar">
    <w:name w:val="Style Style4 + 9 pt Bold Char"/>
    <w:locked/>
    <w:rsid w:val="00E47DFB"/>
  </w:style>
  <w:style w:type="paragraph" w:customStyle="1" w:styleId="StyleStyle49ptBold">
    <w:name w:val="Style Style4 + 9 pt Bold"/>
    <w:basedOn w:val="Normal"/>
    <w:qFormat/>
    <w:rsid w:val="00E47DFB"/>
  </w:style>
  <w:style w:type="character" w:customStyle="1" w:styleId="StyleStyle49ptBoldBorderSinglesolidlineAuto05Char">
    <w:name w:val="Style Style4 + 9 pt Bold Border: : (Single solid line Auto  0.5... Char"/>
    <w:locked/>
    <w:rsid w:val="00E47DFB"/>
  </w:style>
  <w:style w:type="paragraph" w:customStyle="1" w:styleId="StyleStyle49ptBoldBorderSinglesolidlineAuto05">
    <w:name w:val="Style Style4 + 9 pt Bold Border: : (Single solid line Auto  0.5..."/>
    <w:basedOn w:val="Sourcename"/>
    <w:qFormat/>
    <w:rsid w:val="00E47DFB"/>
  </w:style>
  <w:style w:type="character" w:customStyle="1" w:styleId="StyleStyle49ptBorderSinglesolidlineAuto05ptLiChar">
    <w:name w:val="Style Style4 + 9 pt Border: : (Single solid line Auto  0.5 pt Li... Char"/>
    <w:locked/>
    <w:rsid w:val="00E47DFB"/>
  </w:style>
  <w:style w:type="paragraph" w:customStyle="1" w:styleId="StyleStyle49ptBorderSinglesolidlineAuto05ptLi">
    <w:name w:val="Style Style4 + 9 pt Border: : (Single solid line Auto  0.5 pt Li..."/>
    <w:basedOn w:val="Sourcename"/>
    <w:next w:val="cardCharChar0"/>
    <w:qFormat/>
    <w:rsid w:val="00E47DFB"/>
  </w:style>
  <w:style w:type="character" w:customStyle="1" w:styleId="cardCharCharChar0">
    <w:name w:val="card Char Char Char"/>
    <w:locked/>
    <w:rsid w:val="00E47DFB"/>
  </w:style>
  <w:style w:type="paragraph" w:customStyle="1" w:styleId="cardCharChar0">
    <w:name w:val="card Char Char"/>
    <w:basedOn w:val="Normal"/>
    <w:next w:val="UnderlineCharCharCharCharChar"/>
    <w:qFormat/>
    <w:rsid w:val="00E47DFB"/>
  </w:style>
  <w:style w:type="character" w:customStyle="1" w:styleId="UnderlineCharCharCharCharCharChar">
    <w:name w:val="Underline Char Char Char Char Char Char"/>
    <w:locked/>
    <w:rsid w:val="00E47DFB"/>
  </w:style>
  <w:style w:type="paragraph" w:customStyle="1" w:styleId="UnderlineCharCharCharCharChar">
    <w:name w:val="Underline Char Char Char Char Char"/>
    <w:basedOn w:val="Normal"/>
    <w:next w:val="Textsmall0"/>
    <w:qFormat/>
    <w:rsid w:val="00E47DFB"/>
  </w:style>
  <w:style w:type="character" w:customStyle="1" w:styleId="TextsmallChar">
    <w:name w:val="Textsmall Char"/>
    <w:locked/>
    <w:rsid w:val="00E47DFB"/>
  </w:style>
  <w:style w:type="paragraph" w:customStyle="1" w:styleId="Textsmall0">
    <w:name w:val="Textsmall"/>
    <w:basedOn w:val="Normal"/>
    <w:next w:val="Normal"/>
    <w:qFormat/>
    <w:rsid w:val="00E47DFB"/>
  </w:style>
  <w:style w:type="paragraph" w:customStyle="1" w:styleId="hotroute1">
    <w:name w:val="hot route!"/>
    <w:basedOn w:val="Normal"/>
    <w:next w:val="CardsHighlighted"/>
    <w:qFormat/>
    <w:rsid w:val="00E47DFB"/>
  </w:style>
  <w:style w:type="character" w:customStyle="1" w:styleId="CardsHighlightedChar">
    <w:name w:val="Cards Highlighted Char"/>
    <w:basedOn w:val="DefaultParagraphFont"/>
    <w:locked/>
    <w:rsid w:val="00E47DFB"/>
  </w:style>
  <w:style w:type="paragraph" w:customStyle="1" w:styleId="CardsHighlighted">
    <w:name w:val="Cards Highlighted"/>
    <w:basedOn w:val="Normal"/>
    <w:next w:val="BlockHeaderHidden"/>
    <w:autoRedefine/>
    <w:qFormat/>
    <w:rsid w:val="00E47DFB"/>
  </w:style>
  <w:style w:type="character" w:customStyle="1" w:styleId="BlockHeaderHiddenChar">
    <w:name w:val="Block Header Hidden Char"/>
    <w:basedOn w:val="DefaultParagraphFont"/>
    <w:locked/>
    <w:rsid w:val="00E47DFB"/>
  </w:style>
  <w:style w:type="paragraph" w:customStyle="1" w:styleId="BlockHeaderHidden">
    <w:name w:val="Block Header Hidden"/>
    <w:basedOn w:val="Normal"/>
    <w:next w:val="CardsFont6pt"/>
    <w:autoRedefine/>
    <w:qFormat/>
    <w:rsid w:val="00E47DFB"/>
  </w:style>
  <w:style w:type="character" w:customStyle="1" w:styleId="CardsFont6ptChar1">
    <w:name w:val="Cards + Font: 6 pt Char1"/>
    <w:basedOn w:val="DefaultParagraphFont"/>
    <w:uiPriority w:val="99"/>
    <w:locked/>
    <w:rsid w:val="00E47DFB"/>
  </w:style>
  <w:style w:type="paragraph" w:customStyle="1" w:styleId="CardsFont6pt">
    <w:name w:val="Cards + Font: 6 pt"/>
    <w:basedOn w:val="textbold"/>
    <w:uiPriority w:val="99"/>
    <w:qFormat/>
    <w:rsid w:val="00E47DFB"/>
    <w:pPr>
      <w:jc w:val="both"/>
    </w:pPr>
  </w:style>
  <w:style w:type="paragraph" w:customStyle="1" w:styleId="txgreen">
    <w:name w:val="txgreen"/>
    <w:basedOn w:val="Normal"/>
    <w:uiPriority w:val="99"/>
    <w:qFormat/>
    <w:rsid w:val="00E47DFB"/>
  </w:style>
  <w:style w:type="paragraph" w:customStyle="1" w:styleId="rtecenter">
    <w:name w:val="rtecenter"/>
    <w:basedOn w:val="Normal"/>
    <w:next w:val="BlockHeaderHidden"/>
    <w:uiPriority w:val="99"/>
    <w:qFormat/>
    <w:rsid w:val="00E47DFB"/>
  </w:style>
  <w:style w:type="paragraph" w:customStyle="1" w:styleId="StyleHeading4TagBigcardNotBold">
    <w:name w:val="Style Heading 4TagBig card + Not Bold"/>
    <w:basedOn w:val="Heading4"/>
    <w:qFormat/>
    <w:rsid w:val="00E47DFB"/>
  </w:style>
  <w:style w:type="paragraph" w:customStyle="1" w:styleId="Stylecardtext8pt">
    <w:name w:val="Style card text + 8 pt"/>
    <w:basedOn w:val="Normal"/>
    <w:next w:val="CardsFont6pt"/>
    <w:qFormat/>
    <w:rsid w:val="00E47DFB"/>
  </w:style>
  <w:style w:type="character" w:customStyle="1" w:styleId="regtext">
    <w:name w:val="regtext"/>
    <w:uiPriority w:val="99"/>
    <w:rsid w:val="00E47DFB"/>
  </w:style>
  <w:style w:type="character" w:customStyle="1" w:styleId="FontStyle14">
    <w:name w:val="Font Style14"/>
    <w:uiPriority w:val="99"/>
    <w:rsid w:val="00E47DFB"/>
  </w:style>
  <w:style w:type="character" w:customStyle="1" w:styleId="F7-SmallFont">
    <w:name w:val="F7 - Small Font"/>
    <w:rsid w:val="00E47DFB"/>
  </w:style>
  <w:style w:type="character" w:customStyle="1" w:styleId="StyleLatinGaramond9ptUnderline">
    <w:name w:val="Style (Latin) Garamond 9 pt Underline"/>
    <w:rsid w:val="00E47DFB"/>
  </w:style>
  <w:style w:type="character" w:customStyle="1" w:styleId="tkrname">
    <w:name w:val="tkrname"/>
    <w:basedOn w:val="DefaultParagraphFont"/>
    <w:rsid w:val="00E47DFB"/>
  </w:style>
  <w:style w:type="character" w:customStyle="1" w:styleId="tkrchange">
    <w:name w:val="tkrchange"/>
    <w:basedOn w:val="DefaultParagraphFont"/>
    <w:rsid w:val="00E47DFB"/>
  </w:style>
  <w:style w:type="character" w:customStyle="1" w:styleId="l9">
    <w:name w:val="l9"/>
    <w:basedOn w:val="DefaultParagraphFont"/>
    <w:rsid w:val="00E47DFB"/>
  </w:style>
  <w:style w:type="character" w:customStyle="1" w:styleId="l8">
    <w:name w:val="l8"/>
    <w:basedOn w:val="DefaultParagraphFont"/>
    <w:rsid w:val="00E47DFB"/>
  </w:style>
  <w:style w:type="character" w:customStyle="1" w:styleId="l6">
    <w:name w:val="l6"/>
    <w:basedOn w:val="DefaultParagraphFont"/>
    <w:rsid w:val="00E47DFB"/>
  </w:style>
  <w:style w:type="character" w:customStyle="1" w:styleId="l7">
    <w:name w:val="l7"/>
    <w:basedOn w:val="DefaultParagraphFont"/>
    <w:rsid w:val="00E47DFB"/>
  </w:style>
  <w:style w:type="character" w:customStyle="1" w:styleId="ellipsistext">
    <w:name w:val="ellipsis_text"/>
    <w:basedOn w:val="DefaultParagraphFont"/>
    <w:rsid w:val="00E47DFB"/>
  </w:style>
  <w:style w:type="character" w:customStyle="1" w:styleId="referencediv">
    <w:name w:val="referencediv"/>
    <w:basedOn w:val="DefaultParagraphFont"/>
    <w:rsid w:val="00E47DFB"/>
  </w:style>
  <w:style w:type="character" w:customStyle="1" w:styleId="A3">
    <w:name w:val="A3"/>
    <w:uiPriority w:val="99"/>
    <w:rsid w:val="00E47DFB"/>
  </w:style>
  <w:style w:type="character" w:customStyle="1" w:styleId="mb">
    <w:name w:val="mb"/>
    <w:basedOn w:val="DefaultParagraphFont"/>
    <w:rsid w:val="00E47DFB"/>
  </w:style>
  <w:style w:type="character" w:customStyle="1" w:styleId="submitted">
    <w:name w:val="submitted"/>
    <w:basedOn w:val="DefaultParagraphFont"/>
    <w:rsid w:val="00E47DFB"/>
  </w:style>
  <w:style w:type="character" w:customStyle="1" w:styleId="cite0">
    <w:name w:val="cite0"/>
    <w:rsid w:val="00E47DFB"/>
  </w:style>
  <w:style w:type="character" w:customStyle="1" w:styleId="hilite1">
    <w:name w:val="hilite1"/>
    <w:rsid w:val="00E47DFB"/>
  </w:style>
  <w:style w:type="character" w:customStyle="1" w:styleId="Style8pt1">
    <w:name w:val="Style 8 pt1"/>
    <w:basedOn w:val="DefaultParagraphFont"/>
    <w:rsid w:val="00E47DFB"/>
  </w:style>
  <w:style w:type="character" w:customStyle="1" w:styleId="StyleStyle4CharTimesNewRoman11pt">
    <w:name w:val="Style Style4 Char + Times New Roman 11 pt"/>
    <w:rsid w:val="00E47DFB"/>
  </w:style>
  <w:style w:type="character" w:customStyle="1" w:styleId="Aunderline">
    <w:name w:val="Aunderline"/>
    <w:qFormat/>
    <w:rsid w:val="00E47DFB"/>
  </w:style>
  <w:style w:type="character" w:customStyle="1" w:styleId="desc">
    <w:name w:val="desc"/>
    <w:basedOn w:val="DefaultParagraphFont"/>
    <w:rsid w:val="00E47DFB"/>
  </w:style>
  <w:style w:type="character" w:customStyle="1" w:styleId="style10">
    <w:name w:val="style1"/>
    <w:basedOn w:val="DefaultParagraphFont"/>
    <w:rsid w:val="00E47DFB"/>
  </w:style>
  <w:style w:type="character" w:customStyle="1" w:styleId="titleauthoretc">
    <w:name w:val="titleauthoretc"/>
    <w:rsid w:val="00E47DFB"/>
  </w:style>
  <w:style w:type="character" w:customStyle="1" w:styleId="in-widget">
    <w:name w:val="in-widget"/>
    <w:rsid w:val="00E47DFB"/>
  </w:style>
  <w:style w:type="character" w:customStyle="1" w:styleId="in-top">
    <w:name w:val="in-top"/>
    <w:rsid w:val="00E47DFB"/>
  </w:style>
  <w:style w:type="character" w:customStyle="1" w:styleId="nukeled">
    <w:name w:val="nukeled"/>
    <w:rsid w:val="00E47DFB"/>
  </w:style>
  <w:style w:type="character" w:customStyle="1" w:styleId="contextlyrelated">
    <w:name w:val="contextly_related"/>
    <w:rsid w:val="00E47DFB"/>
  </w:style>
  <w:style w:type="character" w:customStyle="1" w:styleId="in-right">
    <w:name w:val="in-right"/>
    <w:rsid w:val="00E47DFB"/>
  </w:style>
  <w:style w:type="character" w:customStyle="1" w:styleId="adtext">
    <w:name w:val="ad_text"/>
    <w:rsid w:val="00E47DFB"/>
  </w:style>
  <w:style w:type="character" w:customStyle="1" w:styleId="linkrow">
    <w:name w:val="link_row"/>
    <w:rsid w:val="00E47DFB"/>
  </w:style>
  <w:style w:type="character" w:customStyle="1" w:styleId="revision-date">
    <w:name w:val="revision-date"/>
    <w:rsid w:val="00E47DFB"/>
  </w:style>
  <w:style w:type="character" w:customStyle="1" w:styleId="facebook-share">
    <w:name w:val="facebook-share"/>
    <w:rsid w:val="00E47DFB"/>
  </w:style>
  <w:style w:type="character" w:customStyle="1" w:styleId="facebook-share-label">
    <w:name w:val="facebook-share-label"/>
    <w:rsid w:val="00E47DFB"/>
  </w:style>
  <w:style w:type="character" w:customStyle="1" w:styleId="cap">
    <w:name w:val="cap"/>
    <w:rsid w:val="00E47DFB"/>
  </w:style>
  <w:style w:type="character" w:customStyle="1" w:styleId="UNDERLINECharChar0">
    <w:name w:val="UNDERLINE Char Char"/>
    <w:rsid w:val="00E47DFB"/>
  </w:style>
  <w:style w:type="character" w:customStyle="1" w:styleId="share">
    <w:name w:val="share"/>
    <w:rsid w:val="00E47DFB"/>
  </w:style>
  <w:style w:type="character" w:customStyle="1" w:styleId="ata11y">
    <w:name w:val="at_a11y"/>
    <w:rsid w:val="00E47DFB"/>
  </w:style>
  <w:style w:type="character" w:customStyle="1" w:styleId="tpk">
    <w:name w:val="tpk"/>
    <w:rsid w:val="00E47DFB"/>
  </w:style>
  <w:style w:type="character" w:customStyle="1" w:styleId="A24">
    <w:name w:val="A24"/>
    <w:uiPriority w:val="99"/>
    <w:rsid w:val="00E47DFB"/>
  </w:style>
  <w:style w:type="character" w:customStyle="1" w:styleId="A25">
    <w:name w:val="A25"/>
    <w:uiPriority w:val="99"/>
    <w:rsid w:val="00E47DFB"/>
  </w:style>
  <w:style w:type="character" w:customStyle="1" w:styleId="12TimesNewRoman">
    <w:name w:val="12 Times New Roman"/>
    <w:rsid w:val="00E47DFB"/>
  </w:style>
  <w:style w:type="character" w:customStyle="1" w:styleId="Headerorfooter">
    <w:name w:val="Header or footer_"/>
    <w:basedOn w:val="DefaultParagraphFont"/>
    <w:rsid w:val="00E47DFB"/>
  </w:style>
  <w:style w:type="character" w:customStyle="1" w:styleId="Bodytext21">
    <w:name w:val="Body text (2)_"/>
    <w:basedOn w:val="DefaultParagraphFont"/>
    <w:rsid w:val="00E47DFB"/>
  </w:style>
  <w:style w:type="character" w:customStyle="1" w:styleId="Bodytext22">
    <w:name w:val="Body text (2)"/>
    <w:basedOn w:val="Headerorfooter0"/>
    <w:rsid w:val="00E47DFB"/>
  </w:style>
  <w:style w:type="character" w:customStyle="1" w:styleId="Headerorfooter0">
    <w:name w:val="Header or footer"/>
    <w:basedOn w:val="DefaultParagraphFont"/>
    <w:rsid w:val="00E47DFB"/>
  </w:style>
  <w:style w:type="character" w:customStyle="1" w:styleId="Bodytext32">
    <w:name w:val="Body text (3)_"/>
    <w:basedOn w:val="DefaultParagraphFont"/>
    <w:rsid w:val="00E47DFB"/>
  </w:style>
  <w:style w:type="character" w:customStyle="1" w:styleId="Bodytext31Exact">
    <w:name w:val="Body text (31) Exact"/>
    <w:basedOn w:val="DefaultParagraphFont"/>
    <w:rsid w:val="00E47DFB"/>
  </w:style>
  <w:style w:type="character" w:customStyle="1" w:styleId="Bodytext10">
    <w:name w:val="Body text (10)_"/>
    <w:basedOn w:val="DefaultParagraphFont"/>
    <w:rsid w:val="00E47DFB"/>
  </w:style>
  <w:style w:type="character" w:customStyle="1" w:styleId="Bodytext33">
    <w:name w:val="Body text (3)"/>
    <w:basedOn w:val="Bodytext10"/>
    <w:rsid w:val="00E47DFB"/>
  </w:style>
  <w:style w:type="character" w:customStyle="1" w:styleId="Bodytext46">
    <w:name w:val="Body text (46)_"/>
    <w:basedOn w:val="DefaultParagraphFont"/>
    <w:rsid w:val="00E47DFB"/>
  </w:style>
  <w:style w:type="character" w:customStyle="1" w:styleId="Bodytext51">
    <w:name w:val="Body text (51)_"/>
    <w:basedOn w:val="DefaultParagraphFont"/>
    <w:rsid w:val="00E47DFB"/>
  </w:style>
  <w:style w:type="character" w:customStyle="1" w:styleId="Bodytext34">
    <w:name w:val="Body text (34)_"/>
    <w:basedOn w:val="DefaultParagraphFont"/>
    <w:rsid w:val="00E47DFB"/>
  </w:style>
  <w:style w:type="character" w:customStyle="1" w:styleId="Bodytext3Spacing0ptExact">
    <w:name w:val="Body text (3) + Spacing 0 pt Exact"/>
    <w:rsid w:val="00E47DFB"/>
  </w:style>
  <w:style w:type="character" w:customStyle="1" w:styleId="Bodytext82">
    <w:name w:val="Body text (82)_"/>
    <w:basedOn w:val="DefaultParagraphFont"/>
    <w:rsid w:val="00E47DFB"/>
  </w:style>
  <w:style w:type="character" w:customStyle="1" w:styleId="PicturecaptionSpacing0ptExact">
    <w:name w:val="Picture caption + Spacing 0 pt Exact"/>
    <w:basedOn w:val="DefaultParagraphFont"/>
    <w:rsid w:val="00E47DFB"/>
  </w:style>
  <w:style w:type="character" w:customStyle="1" w:styleId="Tableofcontents13">
    <w:name w:val="Table of contents (13)_"/>
    <w:basedOn w:val="DefaultParagraphFont"/>
    <w:rsid w:val="00E47DFB"/>
  </w:style>
  <w:style w:type="character" w:customStyle="1" w:styleId="Bodytext114">
    <w:name w:val="Body text (114)_"/>
    <w:basedOn w:val="DefaultParagraphFont"/>
    <w:rsid w:val="00E47DFB"/>
  </w:style>
  <w:style w:type="character" w:customStyle="1" w:styleId="Bodytext115">
    <w:name w:val="Body text (115)_"/>
    <w:basedOn w:val="DefaultParagraphFont"/>
    <w:rsid w:val="00E47DFB"/>
  </w:style>
  <w:style w:type="character" w:customStyle="1" w:styleId="Bodytext1150">
    <w:name w:val="Body text (115)"/>
    <w:basedOn w:val="Bodytext820"/>
    <w:rsid w:val="00E47DFB"/>
  </w:style>
  <w:style w:type="character" w:customStyle="1" w:styleId="Bodytext820">
    <w:name w:val="Body text (82)"/>
    <w:basedOn w:val="Tableofcontents13"/>
    <w:rsid w:val="00E47DFB"/>
  </w:style>
  <w:style w:type="character" w:customStyle="1" w:styleId="Bodytext100">
    <w:name w:val="Body text (10)"/>
    <w:basedOn w:val="Bodytext46"/>
    <w:rsid w:val="00E47DFB"/>
  </w:style>
  <w:style w:type="character" w:customStyle="1" w:styleId="Bodytext82Spacing0ptExact">
    <w:name w:val="Body text (82) + Spacing 0 pt Exact"/>
    <w:basedOn w:val="Tableofcontents13"/>
    <w:rsid w:val="00E47DFB"/>
  </w:style>
  <w:style w:type="character" w:customStyle="1" w:styleId="Bodytext131Exact">
    <w:name w:val="Body text (131) Exact"/>
    <w:basedOn w:val="DefaultParagraphFont"/>
    <w:rsid w:val="00E47DFB"/>
  </w:style>
  <w:style w:type="character" w:customStyle="1" w:styleId="Picturecaption2Spacing0ptExact">
    <w:name w:val="Picture caption (2) + Spacing 0 pt Exact"/>
    <w:basedOn w:val="DefaultParagraphFont"/>
    <w:rsid w:val="00E47DFB"/>
  </w:style>
  <w:style w:type="character" w:customStyle="1" w:styleId="Bodytext114Exact">
    <w:name w:val="Body text (114) Exact"/>
    <w:basedOn w:val="Bodytext1150"/>
    <w:rsid w:val="00E47DFB"/>
  </w:style>
  <w:style w:type="character" w:customStyle="1" w:styleId="Bodytext340">
    <w:name w:val="Body text (34)"/>
    <w:basedOn w:val="Bodytext82"/>
    <w:rsid w:val="00E47DFB"/>
  </w:style>
  <w:style w:type="character" w:customStyle="1" w:styleId="Bodytext510">
    <w:name w:val="Body text (51)"/>
    <w:basedOn w:val="Bodytext3Spacing0ptExact"/>
    <w:rsid w:val="00E47DFB"/>
  </w:style>
  <w:style w:type="character" w:customStyle="1" w:styleId="Bodytext1140">
    <w:name w:val="Body text (114)"/>
    <w:basedOn w:val="Bodytext1150"/>
    <w:rsid w:val="00E47DFB"/>
  </w:style>
  <w:style w:type="character" w:customStyle="1" w:styleId="Tableofcontents130">
    <w:name w:val="Table of contents (13)"/>
    <w:basedOn w:val="Bodytext115"/>
    <w:rsid w:val="00E47DFB"/>
  </w:style>
  <w:style w:type="character" w:customStyle="1" w:styleId="Tableofcontents21LucidaSansUnicode">
    <w:name w:val="Table of contents (21) + Lucida Sans Unicode"/>
    <w:aliases w:val="7.5 pt,Not Bold,Body text (144) + Arial,8.5 pt,Spacing 0 pt Exact,Body text (144) + Times New Roman,7 pt,Body text (31) + CordiaUPC,12.5 pt,Body text (155) + CordiaUPC,Small Caps,Body text (157) + Georgia"/>
    <w:basedOn w:val="DefaultParagraphFont"/>
    <w:rsid w:val="00E47DFB"/>
  </w:style>
  <w:style w:type="character" w:customStyle="1" w:styleId="Bodytext460">
    <w:name w:val="Body text (46)"/>
    <w:basedOn w:val="Bodytext34"/>
    <w:rsid w:val="00E47DFB"/>
  </w:style>
  <w:style w:type="character" w:customStyle="1" w:styleId="Bodytext46NotBold">
    <w:name w:val="Body text (46) + Not Bold"/>
    <w:basedOn w:val="Bodytext34"/>
    <w:rsid w:val="00E47DFB"/>
  </w:style>
  <w:style w:type="character" w:customStyle="1" w:styleId="Bodytext46SegoeUI">
    <w:name w:val="Body text (46) + Segoe UI"/>
    <w:basedOn w:val="Bodytext34"/>
    <w:rsid w:val="00E47DFB"/>
  </w:style>
  <w:style w:type="character" w:customStyle="1" w:styleId="Bodytext115Spacing0ptExact">
    <w:name w:val="Body text (115) + Spacing 0 pt Exact"/>
    <w:basedOn w:val="Bodytext820"/>
    <w:rsid w:val="00E47DFB"/>
  </w:style>
  <w:style w:type="character" w:customStyle="1" w:styleId="Picturecaption42SmallCaps">
    <w:name w:val="Picture caption (42) + Small Caps"/>
    <w:basedOn w:val="DefaultParagraphFont"/>
    <w:rsid w:val="00E47DFB"/>
  </w:style>
  <w:style w:type="character" w:customStyle="1" w:styleId="Bodytext155Exact">
    <w:name w:val="Body text (155) Exact"/>
    <w:basedOn w:val="DefaultParagraphFont"/>
    <w:rsid w:val="00E47DFB"/>
  </w:style>
  <w:style w:type="character" w:customStyle="1" w:styleId="Bodytext157">
    <w:name w:val="Body text (157)_"/>
    <w:basedOn w:val="DefaultParagraphFont"/>
    <w:rsid w:val="00E47DFB"/>
  </w:style>
  <w:style w:type="character" w:customStyle="1" w:styleId="Bodytext157Spacing0pt">
    <w:name w:val="Body text (157) + Spacing 0 pt"/>
    <w:basedOn w:val="Bodytext1570"/>
    <w:rsid w:val="00E47DFB"/>
  </w:style>
  <w:style w:type="character" w:customStyle="1" w:styleId="Bodytext1570">
    <w:name w:val="Body text (157)"/>
    <w:basedOn w:val="DefaultParagraphFont"/>
    <w:rsid w:val="00E47DFB"/>
  </w:style>
  <w:style w:type="character" w:customStyle="1" w:styleId="Heading2213pt">
    <w:name w:val="Heading #22 + 13 pt"/>
    <w:basedOn w:val="DefaultParagraphFont"/>
    <w:rsid w:val="00E47DFB"/>
  </w:style>
  <w:style w:type="character" w:customStyle="1" w:styleId="Heading22125pt">
    <w:name w:val="Heading #22 + 12.5 pt"/>
    <w:basedOn w:val="DefaultParagraphFont"/>
    <w:rsid w:val="00E47DFB"/>
  </w:style>
  <w:style w:type="character" w:customStyle="1" w:styleId="Bodytext300">
    <w:name w:val="Body text (30)_"/>
    <w:basedOn w:val="DefaultParagraphFont"/>
    <w:rsid w:val="00E47DFB"/>
  </w:style>
  <w:style w:type="character" w:customStyle="1" w:styleId="Bodytext301">
    <w:name w:val="Body text (30)"/>
    <w:basedOn w:val="Bodytext39"/>
    <w:rsid w:val="00E47DFB"/>
  </w:style>
  <w:style w:type="character" w:customStyle="1" w:styleId="Bodytext39">
    <w:name w:val="Body text (39)_"/>
    <w:basedOn w:val="DefaultParagraphFont"/>
    <w:rsid w:val="00E47DFB"/>
  </w:style>
  <w:style w:type="character" w:customStyle="1" w:styleId="Bodytext390">
    <w:name w:val="Body text (39)"/>
    <w:basedOn w:val="Bodytext159Exact"/>
    <w:rsid w:val="00E47DFB"/>
  </w:style>
  <w:style w:type="character" w:customStyle="1" w:styleId="Bodytext159Exact">
    <w:name w:val="Body text (159) Exact"/>
    <w:basedOn w:val="DefaultParagraphFont"/>
    <w:rsid w:val="00E47DFB"/>
  </w:style>
  <w:style w:type="character" w:customStyle="1" w:styleId="Bodytext60Spacing0pt">
    <w:name w:val="Body text (60) + Spacing 0 pt"/>
    <w:basedOn w:val="DefaultParagraphFont"/>
    <w:rsid w:val="00E47DFB"/>
  </w:style>
  <w:style w:type="character" w:customStyle="1" w:styleId="Bodytext3Spacing-1pt">
    <w:name w:val="Body text (3) + Spacing -1 pt"/>
    <w:basedOn w:val="Bodytext10"/>
    <w:rsid w:val="00E47DFB"/>
  </w:style>
  <w:style w:type="character" w:customStyle="1" w:styleId="Bodytext3TimesNewRoman">
    <w:name w:val="Body text (3) + Times New Roman"/>
    <w:aliases w:val="11.5 pt,Header or footer + Century Gothic"/>
    <w:basedOn w:val="Bodytext10"/>
    <w:rsid w:val="00E47DFB"/>
  </w:style>
  <w:style w:type="character" w:customStyle="1" w:styleId="Bodytext2NotBold">
    <w:name w:val="Body text (2) + Not Bold"/>
    <w:basedOn w:val="Headerorfooter0"/>
    <w:rsid w:val="00E47DFB"/>
  </w:style>
  <w:style w:type="character" w:customStyle="1" w:styleId="BodytextExact">
    <w:name w:val="Body text Exact"/>
    <w:basedOn w:val="DefaultParagraphFont"/>
    <w:rsid w:val="00E47DFB"/>
  </w:style>
  <w:style w:type="character" w:customStyle="1" w:styleId="Heading13Italic">
    <w:name w:val="Heading #13 + Italic"/>
    <w:basedOn w:val="DefaultParagraphFont"/>
    <w:rsid w:val="00E47DFB"/>
  </w:style>
  <w:style w:type="character" w:customStyle="1" w:styleId="Heading92Spacing2pt">
    <w:name w:val="Heading #9 (2) + Spacing 2 pt"/>
    <w:basedOn w:val="DefaultParagraphFont"/>
    <w:rsid w:val="00E47DFB"/>
  </w:style>
  <w:style w:type="character" w:customStyle="1" w:styleId="Bodytext38Spacing0pt">
    <w:name w:val="Body text (38) + Spacing 0 pt"/>
    <w:basedOn w:val="DefaultParagraphFont"/>
    <w:rsid w:val="00E47DFB"/>
  </w:style>
  <w:style w:type="character" w:customStyle="1" w:styleId="Bodytext42Spacing-1pt">
    <w:name w:val="Body text (42) + Spacing -1 pt"/>
    <w:basedOn w:val="DefaultParagraphFont"/>
    <w:rsid w:val="00E47DFB"/>
  </w:style>
  <w:style w:type="character" w:customStyle="1" w:styleId="Bodytext35">
    <w:name w:val="Body text (35)_"/>
    <w:basedOn w:val="DefaultParagraphFont"/>
    <w:rsid w:val="00E47DFB"/>
  </w:style>
  <w:style w:type="character" w:customStyle="1" w:styleId="Picturecaption19">
    <w:name w:val="Picture caption (19)_"/>
    <w:basedOn w:val="DefaultParagraphFont"/>
    <w:rsid w:val="00E47DFB"/>
  </w:style>
  <w:style w:type="character" w:customStyle="1" w:styleId="Picturecaption9Exact">
    <w:name w:val="Picture caption (9) Exact"/>
    <w:basedOn w:val="DefaultParagraphFont"/>
    <w:rsid w:val="00E47DFB"/>
  </w:style>
  <w:style w:type="character" w:customStyle="1" w:styleId="Bodytext87">
    <w:name w:val="Body text (87)_"/>
    <w:basedOn w:val="DefaultParagraphFont"/>
    <w:rsid w:val="00E47DFB"/>
  </w:style>
  <w:style w:type="character" w:customStyle="1" w:styleId="Bodytext6">
    <w:name w:val="Body text (6)_"/>
    <w:basedOn w:val="DefaultParagraphFont"/>
    <w:rsid w:val="00E47DFB"/>
  </w:style>
  <w:style w:type="character" w:customStyle="1" w:styleId="Heading142SmallCaps">
    <w:name w:val="Heading #14 (2) + Small Caps"/>
    <w:basedOn w:val="DefaultParagraphFont"/>
    <w:rsid w:val="00E47DFB"/>
  </w:style>
  <w:style w:type="character" w:customStyle="1" w:styleId="Bodytext350">
    <w:name w:val="Body text (35)"/>
    <w:basedOn w:val="Picturecaption9Exact"/>
    <w:rsid w:val="00E47DFB"/>
  </w:style>
  <w:style w:type="character" w:customStyle="1" w:styleId="Picturecaption190">
    <w:name w:val="Picture caption (19)"/>
    <w:basedOn w:val="Bodytext87"/>
    <w:rsid w:val="00E47DFB"/>
  </w:style>
  <w:style w:type="character" w:customStyle="1" w:styleId="Picturecaption27Spacing0pt">
    <w:name w:val="Picture caption (27) + Spacing 0 pt"/>
    <w:basedOn w:val="DefaultParagraphFont"/>
    <w:rsid w:val="00E47DFB"/>
  </w:style>
  <w:style w:type="character" w:customStyle="1" w:styleId="Bodytext43Spacing0ptExact">
    <w:name w:val="Body text (43) + Spacing 0 pt Exact"/>
    <w:basedOn w:val="DefaultParagraphFont"/>
    <w:rsid w:val="00E47DFB"/>
  </w:style>
  <w:style w:type="character" w:customStyle="1" w:styleId="Bodytext61">
    <w:name w:val="Body text (6)"/>
    <w:basedOn w:val="Bodytext350"/>
    <w:rsid w:val="00E47DFB"/>
  </w:style>
  <w:style w:type="character" w:customStyle="1" w:styleId="Bodytext870">
    <w:name w:val="Body text (87)"/>
    <w:basedOn w:val="DefaultParagraphFont"/>
    <w:rsid w:val="00E47DFB"/>
  </w:style>
  <w:style w:type="character" w:customStyle="1" w:styleId="BodytextSegoeUI">
    <w:name w:val="Body text + Segoe UI"/>
    <w:aliases w:val="21.5 pt"/>
    <w:basedOn w:val="DefaultParagraphFont"/>
    <w:rsid w:val="00E47DFB"/>
  </w:style>
  <w:style w:type="character" w:customStyle="1" w:styleId="Bodytext68">
    <w:name w:val="Body text (68)_"/>
    <w:basedOn w:val="DefaultParagraphFont"/>
    <w:rsid w:val="00E47DFB"/>
  </w:style>
  <w:style w:type="character" w:customStyle="1" w:styleId="Bodytext112SmallCaps">
    <w:name w:val="Body text (112) + Small Caps"/>
    <w:basedOn w:val="DefaultParagraphFont"/>
    <w:rsid w:val="00E47DFB"/>
  </w:style>
  <w:style w:type="character" w:customStyle="1" w:styleId="Bodytext680">
    <w:name w:val="Body text (68)"/>
    <w:basedOn w:val="DefaultParagraphFont"/>
    <w:rsid w:val="00E47DFB"/>
  </w:style>
  <w:style w:type="character" w:customStyle="1" w:styleId="Tableofcontents11">
    <w:name w:val="Table of contents (11)_"/>
    <w:basedOn w:val="DefaultParagraphFont"/>
    <w:rsid w:val="00E47DFB"/>
  </w:style>
  <w:style w:type="character" w:customStyle="1" w:styleId="Tableofcontents110">
    <w:name w:val="Table of contents (11)"/>
    <w:basedOn w:val="Tableofcontents15"/>
    <w:rsid w:val="00E47DFB"/>
  </w:style>
  <w:style w:type="character" w:customStyle="1" w:styleId="Tableofcontents15">
    <w:name w:val="Table of contents (15)_"/>
    <w:basedOn w:val="DefaultParagraphFont"/>
    <w:rsid w:val="00E47DFB"/>
  </w:style>
  <w:style w:type="character" w:customStyle="1" w:styleId="Tableofcontents150">
    <w:name w:val="Table of contents (15)"/>
    <w:basedOn w:val="Heading162SmallCaps"/>
    <w:rsid w:val="00E47DFB"/>
  </w:style>
  <w:style w:type="character" w:customStyle="1" w:styleId="Heading162SmallCaps">
    <w:name w:val="Heading #16 (2) + Small Caps"/>
    <w:basedOn w:val="DefaultParagraphFont"/>
    <w:rsid w:val="00E47DFB"/>
  </w:style>
  <w:style w:type="character" w:customStyle="1" w:styleId="ft6">
    <w:name w:val="ft6"/>
    <w:basedOn w:val="DefaultParagraphFont"/>
    <w:rsid w:val="00E47DFB"/>
  </w:style>
  <w:style w:type="character" w:customStyle="1" w:styleId="amp">
    <w:name w:val="amp"/>
    <w:basedOn w:val="DefaultParagraphFont"/>
    <w:rsid w:val="00E47DFB"/>
  </w:style>
  <w:style w:type="character" w:customStyle="1" w:styleId="article-quote-right">
    <w:name w:val="article-quote-right"/>
    <w:basedOn w:val="DefaultParagraphFont"/>
    <w:rsid w:val="00E47DFB"/>
  </w:style>
  <w:style w:type="character" w:customStyle="1" w:styleId="StyleBox12ptBold">
    <w:name w:val="Style Box + 12 pt Bold"/>
    <w:basedOn w:val="DefaultParagraphFont"/>
    <w:rsid w:val="00E47DFB"/>
  </w:style>
  <w:style w:type="character" w:customStyle="1" w:styleId="StyleBox12pt">
    <w:name w:val="Style Box + 12 pt"/>
    <w:basedOn w:val="DefaultParagraphFont"/>
    <w:rsid w:val="00E47DFB"/>
  </w:style>
  <w:style w:type="character" w:customStyle="1" w:styleId="StyleEmphasisEvidenceMinimizedminimizedHighlightedtag2Size1">
    <w:name w:val="Style EmphasisEvidenceMinimizedminimizedHighlightedtag2Size 1..."/>
    <w:basedOn w:val="DefaultParagraphFont"/>
    <w:rsid w:val="00E47DFB"/>
  </w:style>
  <w:style w:type="character" w:customStyle="1" w:styleId="tagCharCharChar">
    <w:name w:val="tag Char Char Char"/>
    <w:locked/>
    <w:rsid w:val="00E47DFB"/>
  </w:style>
  <w:style w:type="character" w:customStyle="1" w:styleId="BoldandUnderlineCharCharCharChar">
    <w:name w:val="Bold and Underline Char Char Char Char"/>
    <w:rsid w:val="00E47DFB"/>
  </w:style>
  <w:style w:type="character" w:customStyle="1" w:styleId="BoldandUnderlineCharChar">
    <w:name w:val="Bold and Underline Char Char"/>
    <w:rsid w:val="00E47DFB"/>
  </w:style>
  <w:style w:type="character" w:customStyle="1" w:styleId="commentstext">
    <w:name w:val="commentstext"/>
    <w:rsid w:val="00E47DFB"/>
  </w:style>
  <w:style w:type="character" w:customStyle="1" w:styleId="Style9ptUnderline">
    <w:name w:val="Style 9 pt Underline"/>
    <w:rsid w:val="00E47DFB"/>
  </w:style>
  <w:style w:type="character" w:customStyle="1" w:styleId="dd">
    <w:name w:val="dd"/>
    <w:rsid w:val="00E47DFB"/>
  </w:style>
  <w:style w:type="character" w:customStyle="1" w:styleId="underLight">
    <w:name w:val="underLight"/>
    <w:uiPriority w:val="1"/>
    <w:qFormat/>
    <w:rsid w:val="00E47DFB"/>
  </w:style>
  <w:style w:type="character" w:customStyle="1" w:styleId="author-rss">
    <w:name w:val="author-rss"/>
    <w:rsid w:val="00E47DFB"/>
  </w:style>
  <w:style w:type="character" w:customStyle="1" w:styleId="NothingChar1">
    <w:name w:val="Nothing Char1"/>
    <w:basedOn w:val="DefaultParagraphFont"/>
    <w:rsid w:val="00E47DFB"/>
  </w:style>
  <w:style w:type="character" w:customStyle="1" w:styleId="at">
    <w:name w:val="at"/>
    <w:basedOn w:val="DefaultParagraphFont"/>
    <w:rsid w:val="00E47DFB"/>
  </w:style>
  <w:style w:type="character" w:customStyle="1" w:styleId="source">
    <w:name w:val="source"/>
    <w:rsid w:val="00E47DFB"/>
  </w:style>
  <w:style w:type="character" w:customStyle="1" w:styleId="bioline">
    <w:name w:val="bioline"/>
    <w:rsid w:val="00E47DFB"/>
  </w:style>
  <w:style w:type="character" w:customStyle="1" w:styleId="wikicreatelink">
    <w:name w:val="wikicreatelink"/>
    <w:basedOn w:val="DefaultParagraphFont"/>
    <w:rsid w:val="00E47DFB"/>
  </w:style>
  <w:style w:type="character" w:customStyle="1" w:styleId="facebook-share-count">
    <w:name w:val="facebook-share-count"/>
    <w:basedOn w:val="DefaultParagraphFont"/>
    <w:rsid w:val="00E47DFB"/>
  </w:style>
  <w:style w:type="character" w:customStyle="1" w:styleId="StyleDate">
    <w:name w:val="Style Date"/>
    <w:basedOn w:val="DefaultParagraphFont"/>
    <w:qFormat/>
    <w:rsid w:val="00E47DFB"/>
  </w:style>
  <w:style w:type="character" w:customStyle="1" w:styleId="tickerwrap">
    <w:name w:val="ticker_wrap"/>
    <w:basedOn w:val="DefaultParagraphFont"/>
    <w:rsid w:val="00E47DFB"/>
  </w:style>
  <w:style w:type="character" w:customStyle="1" w:styleId="smallcaps0">
    <w:name w:val="small_caps"/>
    <w:basedOn w:val="DefaultParagraphFont"/>
    <w:rsid w:val="00E47DFB"/>
  </w:style>
  <w:style w:type="character" w:customStyle="1" w:styleId="bodycopy">
    <w:name w:val="bodycopy"/>
    <w:basedOn w:val="DefaultParagraphFont"/>
    <w:rsid w:val="00E47DFB"/>
  </w:style>
  <w:style w:type="character" w:customStyle="1" w:styleId="StyleStyleBold12pt1">
    <w:name w:val="Style Style Bold + 12 pt1"/>
    <w:aliases w:val="Cite1,Style Style Bold1,Style Style Bold + 12pt1,Style Style + 12 pt1,Style Style Bo... +1,Old Cite1,Style Style Bold + 10 pt1,tagld + 12 pt1,Style Style Bold + 13 pt1,Style Style Bold + 11 pt1,Cite3,Style 13 pt Bold1"/>
    <w:basedOn w:val="DefaultParagraphFont"/>
    <w:uiPriority w:val="5"/>
    <w:qFormat/>
    <w:rsid w:val="00E47DFB"/>
  </w:style>
  <w:style w:type="character" w:customStyle="1" w:styleId="StyleGaramondText1">
    <w:name w:val="Style Garamond Text 1"/>
    <w:basedOn w:val="DefaultParagraphFont"/>
    <w:rsid w:val="00E47DFB"/>
  </w:style>
  <w:style w:type="character" w:customStyle="1" w:styleId="StyleGaramondText1Underline">
    <w:name w:val="Style Garamond Text 1 Underline"/>
    <w:basedOn w:val="DefaultParagraphFont"/>
    <w:rsid w:val="00E47DFB"/>
  </w:style>
  <w:style w:type="character" w:customStyle="1" w:styleId="StyleBoldUnderlineBorderSinglesolidlineAuto05pt">
    <w:name w:val="Style Bold Underline Border: : (Single solid line Auto  0.5 pt ..."/>
    <w:basedOn w:val="DefaultParagraphFont"/>
    <w:rsid w:val="00E47DFB"/>
  </w:style>
  <w:style w:type="character" w:customStyle="1" w:styleId="StyleStyleBoldUnderlineUnderlineIntenseEmphasisIntenseEmpha">
    <w:name w:val="Style Style Bold UnderlineUnderlineIntense EmphasisIntense Empha..."/>
    <w:basedOn w:val="DefaultParagraphFont"/>
    <w:rsid w:val="00E47DFB"/>
  </w:style>
  <w:style w:type="character" w:customStyle="1" w:styleId="Style7ptBold">
    <w:name w:val="Style 7 pt Bold"/>
    <w:basedOn w:val="DefaultParagraphFont"/>
    <w:rsid w:val="00E47DFB"/>
  </w:style>
  <w:style w:type="paragraph" w:styleId="TOC1">
    <w:name w:val="toc 1"/>
    <w:aliases w:val="Index Basic,good index"/>
    <w:basedOn w:val="Normal"/>
    <w:next w:val="Normal"/>
    <w:autoRedefine/>
    <w:uiPriority w:val="39"/>
    <w:unhideWhenUsed/>
    <w:qFormat/>
    <w:rsid w:val="00E47DFB"/>
    <w:pPr>
      <w:spacing w:after="100"/>
    </w:pPr>
  </w:style>
  <w:style w:type="character" w:customStyle="1" w:styleId="HotRouteChar0">
    <w:name w:val="Hot Route Char"/>
    <w:rsid w:val="00E47DFB"/>
  </w:style>
  <w:style w:type="paragraph" w:styleId="TOC9">
    <w:name w:val="toc 9"/>
    <w:basedOn w:val="Normal"/>
    <w:next w:val="Normal"/>
    <w:autoRedefine/>
    <w:uiPriority w:val="39"/>
    <w:unhideWhenUsed/>
    <w:rsid w:val="00E47DFB"/>
    <w:pPr>
      <w:spacing w:after="100"/>
      <w:ind w:left="1760"/>
    </w:pPr>
  </w:style>
  <w:style w:type="character" w:styleId="EndnoteReference">
    <w:name w:val="endnote reference"/>
    <w:basedOn w:val="DefaultParagraphFont"/>
    <w:unhideWhenUsed/>
    <w:rsid w:val="00E47DFB"/>
    <w:rPr>
      <w:vertAlign w:val="superscript"/>
    </w:rPr>
  </w:style>
  <w:style w:type="paragraph" w:styleId="TOC2">
    <w:name w:val="toc 2"/>
    <w:basedOn w:val="Normal"/>
    <w:next w:val="Normal"/>
    <w:autoRedefine/>
    <w:uiPriority w:val="39"/>
    <w:unhideWhenUsed/>
    <w:qFormat/>
    <w:rsid w:val="00E47DFB"/>
    <w:pPr>
      <w:spacing w:after="100"/>
      <w:ind w:left="220"/>
    </w:pPr>
  </w:style>
  <w:style w:type="paragraph" w:styleId="TOC3">
    <w:name w:val="toc 3"/>
    <w:basedOn w:val="Normal"/>
    <w:next w:val="Normal"/>
    <w:autoRedefine/>
    <w:uiPriority w:val="39"/>
    <w:unhideWhenUsed/>
    <w:qFormat/>
    <w:rsid w:val="00E47DFB"/>
    <w:pPr>
      <w:spacing w:after="100"/>
      <w:ind w:left="440"/>
    </w:pPr>
  </w:style>
  <w:style w:type="paragraph" w:styleId="TOC4">
    <w:name w:val="toc 4"/>
    <w:basedOn w:val="Normal"/>
    <w:next w:val="Normal"/>
    <w:autoRedefine/>
    <w:uiPriority w:val="39"/>
    <w:unhideWhenUsed/>
    <w:rsid w:val="00E47DFB"/>
    <w:pPr>
      <w:spacing w:after="100"/>
      <w:ind w:left="660"/>
    </w:pPr>
  </w:style>
  <w:style w:type="paragraph" w:styleId="TOC5">
    <w:name w:val="toc 5"/>
    <w:basedOn w:val="Normal"/>
    <w:next w:val="Normal"/>
    <w:autoRedefine/>
    <w:uiPriority w:val="39"/>
    <w:unhideWhenUsed/>
    <w:rsid w:val="00E47DFB"/>
    <w:pPr>
      <w:spacing w:after="100"/>
      <w:ind w:left="880"/>
    </w:pPr>
  </w:style>
  <w:style w:type="paragraph" w:styleId="TOC6">
    <w:name w:val="toc 6"/>
    <w:basedOn w:val="Normal"/>
    <w:next w:val="Normal"/>
    <w:autoRedefine/>
    <w:uiPriority w:val="39"/>
    <w:unhideWhenUsed/>
    <w:rsid w:val="00E47DFB"/>
    <w:pPr>
      <w:spacing w:after="100"/>
      <w:ind w:left="1100"/>
    </w:pPr>
  </w:style>
  <w:style w:type="paragraph" w:styleId="TOC7">
    <w:name w:val="toc 7"/>
    <w:basedOn w:val="Normal"/>
    <w:next w:val="Normal"/>
    <w:autoRedefine/>
    <w:uiPriority w:val="39"/>
    <w:unhideWhenUsed/>
    <w:rsid w:val="00E47DFB"/>
    <w:pPr>
      <w:spacing w:after="100"/>
      <w:ind w:left="1320"/>
    </w:pPr>
  </w:style>
  <w:style w:type="paragraph" w:styleId="TOC8">
    <w:name w:val="toc 8"/>
    <w:basedOn w:val="Normal"/>
    <w:next w:val="Normal"/>
    <w:autoRedefine/>
    <w:uiPriority w:val="39"/>
    <w:unhideWhenUsed/>
    <w:rsid w:val="00E47DFB"/>
    <w:pPr>
      <w:spacing w:after="100"/>
      <w:ind w:left="1540"/>
    </w:pPr>
  </w:style>
  <w:style w:type="paragraph" w:styleId="TOCHeading">
    <w:name w:val="TOC Heading"/>
    <w:basedOn w:val="Heading1"/>
    <w:next w:val="Normal"/>
    <w:unhideWhenUsed/>
    <w:qFormat/>
    <w:rsid w:val="00E47DFB"/>
    <w:pPr>
      <w:pageBreakBefore w:val="0"/>
      <w:pBdr>
        <w:top w:val="none" w:sz="0" w:space="0" w:color="auto"/>
        <w:left w:val="none" w:sz="0" w:space="0" w:color="auto"/>
        <w:bottom w:val="none" w:sz="0" w:space="0" w:color="auto"/>
        <w:right w:val="none" w:sz="0" w:space="0" w:color="auto"/>
      </w:pBdr>
      <w:jc w:val="left"/>
      <w:outlineLvl w:val="9"/>
    </w:pPr>
    <w:rPr>
      <w:rFonts w:asciiTheme="majorHAnsi" w:hAnsiTheme="majorHAnsi"/>
      <w:b w:val="0"/>
      <w:caps/>
      <w:color w:val="2F5496" w:themeColor="accent1" w:themeShade="BF"/>
      <w:sz w:val="32"/>
    </w:rPr>
  </w:style>
  <w:style w:type="character" w:styleId="HTMLAcronym">
    <w:name w:val="HTML Acronym"/>
    <w:basedOn w:val="DefaultParagraphFont"/>
    <w:uiPriority w:val="99"/>
    <w:unhideWhenUsed/>
    <w:rsid w:val="00E47DFB"/>
  </w:style>
  <w:style w:type="numbering" w:customStyle="1" w:styleId="NoList1">
    <w:name w:val="No List1"/>
    <w:next w:val="NoList"/>
    <w:uiPriority w:val="99"/>
    <w:semiHidden/>
    <w:unhideWhenUsed/>
    <w:rsid w:val="00E47DFB"/>
  </w:style>
  <w:style w:type="numbering" w:customStyle="1" w:styleId="NoList11">
    <w:name w:val="No List11"/>
    <w:next w:val="NoList"/>
    <w:uiPriority w:val="99"/>
    <w:semiHidden/>
    <w:unhideWhenUsed/>
    <w:rsid w:val="00E47DFB"/>
  </w:style>
  <w:style w:type="numbering" w:customStyle="1" w:styleId="NoList2">
    <w:name w:val="No List2"/>
    <w:next w:val="NoList"/>
    <w:uiPriority w:val="99"/>
    <w:semiHidden/>
    <w:unhideWhenUsed/>
    <w:rsid w:val="00E47DFB"/>
  </w:style>
  <w:style w:type="paragraph" w:styleId="BlockText">
    <w:name w:val="Block Text"/>
    <w:basedOn w:val="Normal"/>
    <w:unhideWhenUsed/>
    <w:rsid w:val="00E47DFB"/>
    <w:pPr>
      <w:pBdr>
        <w:top w:val="single" w:sz="2" w:space="10" w:color="4472C4" w:themeColor="accent1" w:frame="1"/>
        <w:left w:val="single" w:sz="2" w:space="10" w:color="4472C4" w:themeColor="accent1" w:frame="1"/>
        <w:bottom w:val="single" w:sz="2" w:space="10" w:color="4472C4" w:themeColor="accent1" w:frame="1"/>
        <w:right w:val="single" w:sz="2" w:space="10" w:color="4472C4" w:themeColor="accent1" w:frame="1"/>
      </w:pBdr>
      <w:ind w:left="1152" w:right="1152"/>
    </w:pPr>
    <w:rPr>
      <w:rFonts w:asciiTheme="minorHAnsi" w:hAnsiTheme="minorHAnsi"/>
      <w:i/>
      <w:iCs/>
      <w:color w:val="4472C4" w:themeColor="accent1"/>
    </w:rPr>
  </w:style>
  <w:style w:type="paragraph" w:styleId="NormalIndent">
    <w:name w:val="Normal Indent"/>
    <w:basedOn w:val="Normal"/>
    <w:unhideWhenUsed/>
    <w:rsid w:val="00E47DFB"/>
    <w:pPr>
      <w:ind w:left="720"/>
    </w:pPr>
  </w:style>
  <w:style w:type="paragraph" w:styleId="EnvelopeReturn">
    <w:name w:val="envelope return"/>
    <w:basedOn w:val="Normal"/>
    <w:unhideWhenUsed/>
    <w:rsid w:val="00E47DFB"/>
    <w:rPr>
      <w:rFonts w:asciiTheme="majorHAnsi" w:eastAsiaTheme="majorEastAsia" w:hAnsiTheme="majorHAnsi" w:cstheme="majorBidi"/>
      <w:sz w:val="20"/>
      <w:szCs w:val="20"/>
    </w:rPr>
  </w:style>
  <w:style w:type="paragraph" w:styleId="EnvelopeAddress">
    <w:name w:val="envelope address"/>
    <w:basedOn w:val="Normal"/>
    <w:unhideWhenUsed/>
    <w:rsid w:val="00E47DFB"/>
    <w:pPr>
      <w:framePr w:w="7920" w:h="1980" w:hRule="exact" w:hSpace="180" w:wrap="auto" w:hAnchor="page" w:xAlign="center" w:yAlign="bottom"/>
      <w:ind w:left="2880"/>
    </w:pPr>
    <w:rPr>
      <w:rFonts w:asciiTheme="majorHAnsi" w:eastAsiaTheme="majorEastAsia" w:hAnsiTheme="majorHAnsi" w:cstheme="majorBidi"/>
    </w:rPr>
  </w:style>
  <w:style w:type="paragraph" w:styleId="Index1">
    <w:name w:val="index 1"/>
    <w:basedOn w:val="Normal"/>
    <w:next w:val="Normal"/>
    <w:autoRedefine/>
    <w:unhideWhenUsed/>
    <w:rsid w:val="00E47DFB"/>
    <w:pPr>
      <w:ind w:left="220" w:hanging="220"/>
    </w:pPr>
  </w:style>
  <w:style w:type="paragraph" w:styleId="Caption">
    <w:name w:val="caption"/>
    <w:aliases w:val="caption"/>
    <w:basedOn w:val="Normal"/>
    <w:next w:val="Normal"/>
    <w:unhideWhenUsed/>
    <w:qFormat/>
    <w:rsid w:val="00E47DFB"/>
    <w:pPr>
      <w:spacing w:after="200"/>
    </w:pPr>
    <w:rPr>
      <w:i/>
      <w:iCs/>
      <w:color w:val="44546A" w:themeColor="text2"/>
      <w:sz w:val="18"/>
      <w:szCs w:val="18"/>
    </w:rPr>
  </w:style>
  <w:style w:type="character" w:customStyle="1" w:styleId="BodyTextIndent3Char">
    <w:name w:val="Body Text Indent 3 Char"/>
    <w:basedOn w:val="DefaultParagraphFont"/>
    <w:uiPriority w:val="99"/>
    <w:locked/>
    <w:rsid w:val="00E47DFB"/>
  </w:style>
  <w:style w:type="character" w:customStyle="1" w:styleId="cardunderlineChar">
    <w:name w:val="card underline Char"/>
    <w:locked/>
    <w:rsid w:val="00E47DFB"/>
  </w:style>
  <w:style w:type="paragraph" w:customStyle="1" w:styleId="cardunderline">
    <w:name w:val="card underline"/>
    <w:basedOn w:val="Normal"/>
    <w:uiPriority w:val="99"/>
    <w:qFormat/>
    <w:rsid w:val="00E47DFB"/>
  </w:style>
  <w:style w:type="character" w:customStyle="1" w:styleId="StyleHeading4UnderlinedsmalltextGaramondChar">
    <w:name w:val="Style Heading 4Underlinedsmall text + Garamond Char"/>
    <w:locked/>
    <w:rsid w:val="00E47DFB"/>
  </w:style>
  <w:style w:type="paragraph" w:customStyle="1" w:styleId="StyleHeading4UnderlinedsmalltextGaramond">
    <w:name w:val="Style Heading 4Underlinedsmall text + Garamond"/>
    <w:basedOn w:val="Heading4"/>
    <w:next w:val="Caption"/>
    <w:qFormat/>
    <w:rsid w:val="00E47DFB"/>
  </w:style>
  <w:style w:type="paragraph" w:customStyle="1" w:styleId="Heading2-NotBold">
    <w:name w:val="Heading 2 - Not Bold"/>
    <w:basedOn w:val="Heading2"/>
    <w:autoRedefine/>
    <w:uiPriority w:val="99"/>
    <w:qFormat/>
    <w:rsid w:val="00E47DFB"/>
  </w:style>
  <w:style w:type="paragraph" w:customStyle="1" w:styleId="Heading2-Bold">
    <w:name w:val="Heading 2 - Bold"/>
    <w:basedOn w:val="Normal"/>
    <w:autoRedefine/>
    <w:uiPriority w:val="99"/>
    <w:qFormat/>
    <w:rsid w:val="00E47DFB"/>
  </w:style>
  <w:style w:type="paragraph" w:customStyle="1" w:styleId="tag">
    <w:name w:val="%tag"/>
    <w:basedOn w:val="Normal"/>
    <w:next w:val="Normal"/>
    <w:link w:val="tagChar0"/>
    <w:qFormat/>
    <w:rsid w:val="00E47DFB"/>
  </w:style>
  <w:style w:type="character" w:customStyle="1" w:styleId="Style2Char0">
    <w:name w:val="Style 2 Char"/>
    <w:locked/>
    <w:rsid w:val="00E47DFB"/>
  </w:style>
  <w:style w:type="character" w:customStyle="1" w:styleId="GAUnderlineChar">
    <w:name w:val="GA Underline Char"/>
    <w:locked/>
    <w:rsid w:val="00E47DFB"/>
  </w:style>
  <w:style w:type="paragraph" w:customStyle="1" w:styleId="GAUnderline">
    <w:name w:val="GA Underline"/>
    <w:basedOn w:val="Normal"/>
    <w:next w:val="Heading2-NotBold"/>
    <w:qFormat/>
    <w:rsid w:val="00E47DFB"/>
  </w:style>
  <w:style w:type="character" w:customStyle="1" w:styleId="textsmallChar0">
    <w:name w:val="textsmall Char"/>
    <w:locked/>
    <w:rsid w:val="00E47DFB"/>
  </w:style>
  <w:style w:type="character" w:customStyle="1" w:styleId="cardtextChar3">
    <w:name w:val="cardtext Char"/>
    <w:locked/>
    <w:rsid w:val="00E47DFB"/>
  </w:style>
  <w:style w:type="character" w:customStyle="1" w:styleId="MicroChar">
    <w:name w:val="Micro Char"/>
    <w:locked/>
    <w:rsid w:val="00E47DFB"/>
  </w:style>
  <w:style w:type="paragraph" w:customStyle="1" w:styleId="Micro">
    <w:name w:val="Micro"/>
    <w:basedOn w:val="Normal"/>
    <w:next w:val="Normal"/>
    <w:qFormat/>
    <w:rsid w:val="00E47DFB"/>
  </w:style>
  <w:style w:type="paragraph" w:customStyle="1" w:styleId="h-lead">
    <w:name w:val="h-lead"/>
    <w:basedOn w:val="Normal"/>
    <w:uiPriority w:val="99"/>
    <w:qFormat/>
    <w:rsid w:val="00E47DFB"/>
  </w:style>
  <w:style w:type="paragraph" w:customStyle="1" w:styleId="intro">
    <w:name w:val="intro"/>
    <w:basedOn w:val="Normal"/>
    <w:next w:val="StyleHeading2TagHEADING2TagCite11pt"/>
    <w:qFormat/>
    <w:rsid w:val="00E47DFB"/>
  </w:style>
  <w:style w:type="character" w:customStyle="1" w:styleId="StyleHeading2TagHEADING2TagCite11ptChar">
    <w:name w:val="Style Heading 2TagHEADING 2Tag&amp;Cite + 11 pt Char"/>
    <w:locked/>
    <w:rsid w:val="00E47DFB"/>
  </w:style>
  <w:style w:type="paragraph" w:customStyle="1" w:styleId="StyleHeading2TagHEADING2TagCite11pt">
    <w:name w:val="Style Heading 2TagHEADING 2Tag&amp;Cite + 11 pt"/>
    <w:basedOn w:val="Heading2"/>
    <w:next w:val="F5-UnderlineNormal"/>
    <w:qFormat/>
    <w:rsid w:val="00E47DFB"/>
  </w:style>
  <w:style w:type="paragraph" w:customStyle="1" w:styleId="F3-TagAuthor">
    <w:name w:val="F3 - Tag/Author"/>
    <w:basedOn w:val="Normal"/>
    <w:next w:val="Brief-PrimarySource"/>
    <w:uiPriority w:val="99"/>
    <w:qFormat/>
    <w:rsid w:val="00E47DFB"/>
  </w:style>
  <w:style w:type="paragraph" w:customStyle="1" w:styleId="F5-UnderlineNormal">
    <w:name w:val="F5 - Underline Normal"/>
    <w:basedOn w:val="Normal"/>
    <w:next w:val="Brief-Underline"/>
    <w:uiPriority w:val="99"/>
    <w:qFormat/>
    <w:rsid w:val="00E47DFB"/>
  </w:style>
  <w:style w:type="paragraph" w:customStyle="1" w:styleId="Brief-PrimarySource">
    <w:name w:val="Brief - Primary Source"/>
    <w:basedOn w:val="Normal"/>
    <w:next w:val="Brief"/>
    <w:qFormat/>
    <w:rsid w:val="00E47DFB"/>
  </w:style>
  <w:style w:type="paragraph" w:customStyle="1" w:styleId="Brief-Underline">
    <w:name w:val="Brief - Underline"/>
    <w:basedOn w:val="Normal"/>
    <w:next w:val="CM2"/>
    <w:qFormat/>
    <w:rsid w:val="00E47DFB"/>
  </w:style>
  <w:style w:type="paragraph" w:customStyle="1" w:styleId="Brief">
    <w:name w:val="Brief"/>
    <w:basedOn w:val="Normal"/>
    <w:next w:val="CM11"/>
    <w:qFormat/>
    <w:rsid w:val="00E47DFB"/>
  </w:style>
  <w:style w:type="paragraph" w:customStyle="1" w:styleId="CM2">
    <w:name w:val="CM2"/>
    <w:basedOn w:val="Normal"/>
    <w:next w:val="Normal"/>
    <w:uiPriority w:val="99"/>
    <w:qFormat/>
    <w:rsid w:val="00E47DFB"/>
  </w:style>
  <w:style w:type="paragraph" w:customStyle="1" w:styleId="CM11">
    <w:name w:val="CM11"/>
    <w:basedOn w:val="Normal"/>
    <w:next w:val="Normal"/>
    <w:uiPriority w:val="99"/>
    <w:qFormat/>
    <w:rsid w:val="00E47DFB"/>
  </w:style>
  <w:style w:type="paragraph" w:customStyle="1" w:styleId="CM16">
    <w:name w:val="CM16"/>
    <w:basedOn w:val="Normal"/>
    <w:next w:val="Normal"/>
    <w:uiPriority w:val="99"/>
    <w:qFormat/>
    <w:rsid w:val="00E47DFB"/>
  </w:style>
  <w:style w:type="paragraph" w:customStyle="1" w:styleId="CM19">
    <w:name w:val="CM19"/>
    <w:basedOn w:val="Normal"/>
    <w:next w:val="Brief-Underline"/>
    <w:uiPriority w:val="99"/>
    <w:qFormat/>
    <w:rsid w:val="00E47DFB"/>
  </w:style>
  <w:style w:type="paragraph" w:customStyle="1" w:styleId="CM34">
    <w:name w:val="CM34"/>
    <w:basedOn w:val="Normal"/>
    <w:next w:val="Brief"/>
    <w:uiPriority w:val="99"/>
    <w:qFormat/>
    <w:rsid w:val="00E47DFB"/>
  </w:style>
  <w:style w:type="paragraph" w:customStyle="1" w:styleId="CM56">
    <w:name w:val="CM56"/>
    <w:basedOn w:val="Normal"/>
    <w:next w:val="CM2"/>
    <w:uiPriority w:val="99"/>
    <w:qFormat/>
    <w:rsid w:val="00E47DFB"/>
  </w:style>
  <w:style w:type="paragraph" w:customStyle="1" w:styleId="CM58">
    <w:name w:val="CM58"/>
    <w:basedOn w:val="Normal"/>
    <w:next w:val="CM11"/>
    <w:uiPriority w:val="99"/>
    <w:qFormat/>
    <w:rsid w:val="00E47DFB"/>
  </w:style>
  <w:style w:type="paragraph" w:customStyle="1" w:styleId="CM57">
    <w:name w:val="CM57"/>
    <w:basedOn w:val="Normal"/>
    <w:next w:val="CM16"/>
    <w:uiPriority w:val="99"/>
    <w:qFormat/>
    <w:rsid w:val="00E47DFB"/>
  </w:style>
  <w:style w:type="paragraph" w:customStyle="1" w:styleId="CM1">
    <w:name w:val="CM1"/>
    <w:basedOn w:val="Normal"/>
    <w:next w:val="CM19"/>
    <w:uiPriority w:val="99"/>
    <w:qFormat/>
    <w:rsid w:val="00E47DFB"/>
  </w:style>
  <w:style w:type="paragraph" w:customStyle="1" w:styleId="CM49">
    <w:name w:val="CM49"/>
    <w:basedOn w:val="Normal"/>
    <w:next w:val="CM34"/>
    <w:uiPriority w:val="99"/>
    <w:qFormat/>
    <w:rsid w:val="00E47DFB"/>
  </w:style>
  <w:style w:type="paragraph" w:customStyle="1" w:styleId="CM41">
    <w:name w:val="CM41"/>
    <w:basedOn w:val="Normal"/>
    <w:next w:val="CM56"/>
    <w:uiPriority w:val="99"/>
    <w:qFormat/>
    <w:rsid w:val="00E47DFB"/>
  </w:style>
  <w:style w:type="paragraph" w:customStyle="1" w:styleId="Quote1">
    <w:name w:val="Quote1"/>
    <w:aliases w:val="Quote4,Quote111"/>
    <w:basedOn w:val="Normal"/>
    <w:next w:val="CM58"/>
    <w:qFormat/>
    <w:rsid w:val="00E47DFB"/>
  </w:style>
  <w:style w:type="paragraph" w:customStyle="1" w:styleId="3rdOrderPara">
    <w:name w:val="3rd Order Para"/>
    <w:basedOn w:val="Normal"/>
    <w:next w:val="CM57"/>
    <w:uiPriority w:val="99"/>
    <w:qFormat/>
    <w:rsid w:val="00E47DFB"/>
  </w:style>
  <w:style w:type="paragraph" w:customStyle="1" w:styleId="2ndOrderPara">
    <w:name w:val="2nd Order Para"/>
    <w:basedOn w:val="Normal"/>
    <w:next w:val="CM1"/>
    <w:uiPriority w:val="99"/>
    <w:qFormat/>
    <w:rsid w:val="00E47DFB"/>
  </w:style>
  <w:style w:type="paragraph" w:customStyle="1" w:styleId="Normal-SIGN2">
    <w:name w:val="Normal-SIGN2"/>
    <w:basedOn w:val="Normal"/>
    <w:next w:val="CM49"/>
    <w:uiPriority w:val="99"/>
    <w:qFormat/>
    <w:rsid w:val="00E47DFB"/>
  </w:style>
  <w:style w:type="paragraph" w:customStyle="1" w:styleId="Normal-SIGN1">
    <w:name w:val="Normal-SIGN1"/>
    <w:basedOn w:val="Normal"/>
    <w:next w:val="CM41"/>
    <w:uiPriority w:val="99"/>
    <w:qFormat/>
    <w:rsid w:val="00E47DFB"/>
  </w:style>
  <w:style w:type="paragraph" w:customStyle="1" w:styleId="CM3">
    <w:name w:val="CM3"/>
    <w:basedOn w:val="Normal"/>
    <w:next w:val="Quote1"/>
    <w:uiPriority w:val="99"/>
    <w:qFormat/>
    <w:rsid w:val="00E47DFB"/>
  </w:style>
  <w:style w:type="paragraph" w:customStyle="1" w:styleId="CM33">
    <w:name w:val="CM33"/>
    <w:basedOn w:val="Normal"/>
    <w:next w:val="3rdOrderPara"/>
    <w:uiPriority w:val="99"/>
    <w:qFormat/>
    <w:rsid w:val="00E47DFB"/>
  </w:style>
  <w:style w:type="paragraph" w:customStyle="1" w:styleId="CM37">
    <w:name w:val="CM37"/>
    <w:basedOn w:val="Normal"/>
    <w:next w:val="2ndOrderPara"/>
    <w:uiPriority w:val="99"/>
    <w:qFormat/>
    <w:rsid w:val="00E47DFB"/>
  </w:style>
  <w:style w:type="paragraph" w:customStyle="1" w:styleId="CM7">
    <w:name w:val="CM7"/>
    <w:basedOn w:val="Normal"/>
    <w:next w:val="Normal-SIGN2"/>
    <w:uiPriority w:val="99"/>
    <w:qFormat/>
    <w:rsid w:val="00E47DFB"/>
  </w:style>
  <w:style w:type="paragraph" w:customStyle="1" w:styleId="Brief-SecondarySource">
    <w:name w:val="Brief - Secondary Source"/>
    <w:basedOn w:val="Normal"/>
    <w:next w:val="Normal3"/>
    <w:uiPriority w:val="99"/>
    <w:qFormat/>
    <w:rsid w:val="00E47DFB"/>
  </w:style>
  <w:style w:type="paragraph" w:customStyle="1" w:styleId="Brief-Card">
    <w:name w:val="Brief - Card"/>
    <w:basedOn w:val="Normal"/>
    <w:next w:val="Normal10"/>
    <w:uiPriority w:val="99"/>
    <w:qFormat/>
    <w:rsid w:val="00E47DFB"/>
  </w:style>
  <w:style w:type="paragraph" w:customStyle="1" w:styleId="Normal3">
    <w:name w:val="Normal+3"/>
    <w:basedOn w:val="Normal"/>
    <w:next w:val="Normal"/>
    <w:uiPriority w:val="99"/>
    <w:qFormat/>
    <w:rsid w:val="00E47DFB"/>
  </w:style>
  <w:style w:type="paragraph" w:customStyle="1" w:styleId="Normal10">
    <w:name w:val="Normal+1"/>
    <w:basedOn w:val="Normal"/>
    <w:next w:val="Normal"/>
    <w:uiPriority w:val="99"/>
    <w:qFormat/>
    <w:rsid w:val="00E47DFB"/>
  </w:style>
  <w:style w:type="paragraph" w:customStyle="1" w:styleId="Heading231">
    <w:name w:val="Heading 2+3"/>
    <w:basedOn w:val="Normal"/>
    <w:next w:val="Normal"/>
    <w:uiPriority w:val="99"/>
    <w:qFormat/>
    <w:rsid w:val="00E47DFB"/>
  </w:style>
  <w:style w:type="paragraph" w:customStyle="1" w:styleId="Normal5">
    <w:name w:val="Normal+5"/>
    <w:basedOn w:val="Normal"/>
    <w:next w:val="Brief-SecondarySource"/>
    <w:uiPriority w:val="99"/>
    <w:qFormat/>
    <w:rsid w:val="00E47DFB"/>
  </w:style>
  <w:style w:type="paragraph" w:customStyle="1" w:styleId="Cover1">
    <w:name w:val="Cover 1"/>
    <w:basedOn w:val="Normal"/>
    <w:next w:val="Normal"/>
    <w:uiPriority w:val="99"/>
    <w:qFormat/>
    <w:rsid w:val="00E47DFB"/>
  </w:style>
  <w:style w:type="paragraph" w:customStyle="1" w:styleId="Cover2">
    <w:name w:val="Cover 2"/>
    <w:basedOn w:val="Normal"/>
    <w:next w:val="Normal"/>
    <w:uiPriority w:val="99"/>
    <w:qFormat/>
    <w:rsid w:val="00E47DFB"/>
  </w:style>
  <w:style w:type="paragraph" w:customStyle="1" w:styleId="ReportDate">
    <w:name w:val="ReportDate"/>
    <w:basedOn w:val="Normal"/>
    <w:next w:val="Normal10"/>
    <w:uiPriority w:val="99"/>
    <w:qFormat/>
    <w:rsid w:val="00E47DFB"/>
  </w:style>
  <w:style w:type="paragraph" w:customStyle="1" w:styleId="Pa11">
    <w:name w:val="Pa11"/>
    <w:basedOn w:val="Normal"/>
    <w:next w:val="Normal"/>
    <w:uiPriority w:val="99"/>
    <w:qFormat/>
    <w:rsid w:val="00E47DFB"/>
  </w:style>
  <w:style w:type="paragraph" w:customStyle="1" w:styleId="CM30">
    <w:name w:val="CM30"/>
    <w:basedOn w:val="Normal"/>
    <w:next w:val="Normal5"/>
    <w:uiPriority w:val="99"/>
    <w:qFormat/>
    <w:rsid w:val="00E47DFB"/>
  </w:style>
  <w:style w:type="paragraph" w:customStyle="1" w:styleId="CM28">
    <w:name w:val="CM28"/>
    <w:basedOn w:val="Normal"/>
    <w:next w:val="Cover1"/>
    <w:uiPriority w:val="99"/>
    <w:qFormat/>
    <w:rsid w:val="00E47DFB"/>
  </w:style>
  <w:style w:type="paragraph" w:customStyle="1" w:styleId="CM8">
    <w:name w:val="CM8"/>
    <w:basedOn w:val="Normal"/>
    <w:next w:val="Cover2"/>
    <w:uiPriority w:val="99"/>
    <w:qFormat/>
    <w:rsid w:val="00E47DFB"/>
  </w:style>
  <w:style w:type="paragraph" w:customStyle="1" w:styleId="DoubleUnderlined">
    <w:name w:val="Double Underlined"/>
    <w:basedOn w:val="Heading2"/>
    <w:next w:val="StyleLeft025Right025TopSinglesolidlineAuto"/>
    <w:autoRedefine/>
    <w:uiPriority w:val="99"/>
    <w:qFormat/>
    <w:rsid w:val="00E47DFB"/>
  </w:style>
  <w:style w:type="paragraph" w:customStyle="1" w:styleId="IndexFixer">
    <w:name w:val="Index Fixer"/>
    <w:basedOn w:val="Heading1"/>
    <w:next w:val="PageHeader-Underline18pt"/>
    <w:uiPriority w:val="99"/>
    <w:qFormat/>
    <w:rsid w:val="00E47DFB"/>
  </w:style>
  <w:style w:type="paragraph" w:customStyle="1" w:styleId="StyleLeft025Right025TopSinglesolidlineAuto">
    <w:name w:val="Style Left:  0.25&quot; Right:  0.25&quot; Top: (Single solid line Auto  ..."/>
    <w:basedOn w:val="Normal"/>
    <w:next w:val="ArgumentTags"/>
    <w:qFormat/>
    <w:rsid w:val="00E47DFB"/>
  </w:style>
  <w:style w:type="paragraph" w:customStyle="1" w:styleId="PageHeader-Underline18pt">
    <w:name w:val="Page Header - Underline 18 pt"/>
    <w:next w:val="subhead"/>
    <w:uiPriority w:val="99"/>
    <w:qFormat/>
    <w:rsid w:val="00E47DFB"/>
    <w:rPr>
      <w14:ligatures w14:val="standardContextual"/>
    </w:rPr>
  </w:style>
  <w:style w:type="paragraph" w:customStyle="1" w:styleId="ArgumentTags">
    <w:name w:val="Argument Tags"/>
    <w:basedOn w:val="Heading2"/>
    <w:next w:val="StyleHeading110pt"/>
    <w:uiPriority w:val="99"/>
    <w:qFormat/>
    <w:rsid w:val="00E47DFB"/>
  </w:style>
  <w:style w:type="paragraph" w:customStyle="1" w:styleId="subhead">
    <w:name w:val="subhead"/>
    <w:basedOn w:val="Normal"/>
    <w:next w:val="StyleStyleHeading110pt10pt"/>
    <w:qFormat/>
    <w:rsid w:val="00E47DFB"/>
  </w:style>
  <w:style w:type="paragraph" w:customStyle="1" w:styleId="StyleHeading110pt">
    <w:name w:val="Style Heading 1 + 10 pt"/>
    <w:basedOn w:val="Heading1"/>
    <w:next w:val="StyleUnderliningTimesNewRomanBoldNounderlineKernat16"/>
    <w:qFormat/>
    <w:rsid w:val="00E47DFB"/>
  </w:style>
  <w:style w:type="paragraph" w:customStyle="1" w:styleId="StyleStyleHeading110pt10pt">
    <w:name w:val="Style Style Heading 1 + 10 pt + 10 pt"/>
    <w:basedOn w:val="StyleUnderliningTimesNewRomanBoldNounderlineKernat16"/>
    <w:next w:val="StyleLeft025Right025TopSinglesolidlineAuto"/>
    <w:qFormat/>
    <w:rsid w:val="00E47DFB"/>
  </w:style>
  <w:style w:type="paragraph" w:customStyle="1" w:styleId="StyleUnderliningTimesNewRomanBoldNounderlineKernat16">
    <w:name w:val="Style Underlining + Times New Roman Bold No underline Kern at 16..."/>
    <w:basedOn w:val="Normal"/>
    <w:next w:val="StyleBoldUnderliningKernat16pt"/>
    <w:qFormat/>
    <w:rsid w:val="00E47DFB"/>
  </w:style>
  <w:style w:type="paragraph" w:customStyle="1" w:styleId="StyleUnderliningTimesNewRomanBoldNounderlineKernat161">
    <w:name w:val="Style Underlining + Times New Roman Bold No underline Kern at 16...1"/>
    <w:basedOn w:val="Normal"/>
    <w:next w:val="boldy"/>
    <w:qFormat/>
    <w:rsid w:val="00E47DFB"/>
  </w:style>
  <w:style w:type="paragraph" w:customStyle="1" w:styleId="StyleBoldUnderliningKernat16pt">
    <w:name w:val="Style Bold Underlining + Kern at 16 pt"/>
    <w:next w:val="TxBr6p1"/>
    <w:qFormat/>
    <w:rsid w:val="00E47DFB"/>
    <w:rPr>
      <w14:ligatures w14:val="standardContextual"/>
    </w:rPr>
  </w:style>
  <w:style w:type="paragraph" w:customStyle="1" w:styleId="boldy">
    <w:name w:val="boldy"/>
    <w:basedOn w:val="Heading2"/>
    <w:next w:val="cardCharCharCharCharCharCharCharCharCharCharCharCharCharCharChar"/>
    <w:uiPriority w:val="99"/>
    <w:qFormat/>
    <w:rsid w:val="00E47DFB"/>
  </w:style>
  <w:style w:type="paragraph" w:customStyle="1" w:styleId="TxBr6p1">
    <w:name w:val="TxBr_6p1"/>
    <w:basedOn w:val="Normal"/>
    <w:uiPriority w:val="99"/>
    <w:qFormat/>
    <w:rsid w:val="00E47DFB"/>
  </w:style>
  <w:style w:type="paragraph" w:customStyle="1" w:styleId="cardCharCharCharCharCharCharCharCharCharCharCharCharCharCharChar">
    <w:name w:val="card Char Char Char Char Char Char Char Char Char Char Char Char Char Char Char"/>
    <w:basedOn w:val="Normal"/>
    <w:next w:val="Normalization"/>
    <w:uiPriority w:val="99"/>
    <w:qFormat/>
    <w:rsid w:val="00E47DFB"/>
  </w:style>
  <w:style w:type="character" w:customStyle="1" w:styleId="UnderlineStyleChar">
    <w:name w:val="Underline Style Char"/>
    <w:link w:val="UnderlineStyle0"/>
    <w:locked/>
    <w:rsid w:val="00E47DFB"/>
  </w:style>
  <w:style w:type="paragraph" w:customStyle="1" w:styleId="Normalization">
    <w:name w:val="Normalization"/>
    <w:basedOn w:val="Normal"/>
    <w:next w:val="listlevel2"/>
    <w:qFormat/>
    <w:rsid w:val="00E47DFB"/>
  </w:style>
  <w:style w:type="paragraph" w:customStyle="1" w:styleId="listlevel1">
    <w:name w:val="list level 1"/>
    <w:basedOn w:val="Normal"/>
    <w:next w:val="listlevel3"/>
    <w:uiPriority w:val="99"/>
    <w:qFormat/>
    <w:rsid w:val="00E47DFB"/>
  </w:style>
  <w:style w:type="paragraph" w:customStyle="1" w:styleId="listlevel2">
    <w:name w:val="list level 2"/>
    <w:basedOn w:val="Normal"/>
    <w:next w:val="PageNumber1"/>
    <w:uiPriority w:val="99"/>
    <w:qFormat/>
    <w:rsid w:val="00E47DFB"/>
  </w:style>
  <w:style w:type="paragraph" w:customStyle="1" w:styleId="listlevel3">
    <w:name w:val="list level 3"/>
    <w:basedOn w:val="PageNumber1"/>
    <w:next w:val="Card1"/>
    <w:uiPriority w:val="99"/>
    <w:qFormat/>
    <w:rsid w:val="00E47DFB"/>
  </w:style>
  <w:style w:type="paragraph" w:customStyle="1" w:styleId="PageNumber1">
    <w:name w:val="Page Number1"/>
    <w:basedOn w:val="Normal"/>
    <w:next w:val="Normal"/>
    <w:uiPriority w:val="99"/>
    <w:qFormat/>
    <w:rsid w:val="00E47DFB"/>
  </w:style>
  <w:style w:type="paragraph" w:customStyle="1" w:styleId="Card1">
    <w:name w:val="Card1"/>
    <w:next w:val="cardCharCharCharCharCharCharCharCharCharCharCharChar"/>
    <w:uiPriority w:val="99"/>
    <w:qFormat/>
    <w:rsid w:val="00E47DFB"/>
    <w:rPr>
      <w14:ligatures w14:val="standardContextual"/>
    </w:rPr>
  </w:style>
  <w:style w:type="paragraph" w:customStyle="1" w:styleId="Cite20">
    <w:name w:val="Cite2"/>
    <w:next w:val="cite21"/>
    <w:uiPriority w:val="99"/>
    <w:qFormat/>
    <w:rsid w:val="00E47DFB"/>
    <w:rPr>
      <w14:ligatures w14:val="standardContextual"/>
    </w:rPr>
  </w:style>
  <w:style w:type="paragraph" w:customStyle="1" w:styleId="cardCharCharCharCharCharCharCharCharCharCharCharChar">
    <w:name w:val="card Char Char Char Char Char Char Char Char Char Char Char Char"/>
    <w:basedOn w:val="Normal"/>
    <w:next w:val="articletext"/>
    <w:uiPriority w:val="99"/>
    <w:qFormat/>
    <w:rsid w:val="00E47DFB"/>
  </w:style>
  <w:style w:type="paragraph" w:customStyle="1" w:styleId="cite21">
    <w:name w:val="cite2"/>
    <w:next w:val="cardtextsmall"/>
    <w:qFormat/>
    <w:rsid w:val="00E47DFB"/>
    <w:rPr>
      <w14:ligatures w14:val="standardContextual"/>
    </w:rPr>
  </w:style>
  <w:style w:type="paragraph" w:customStyle="1" w:styleId="articletext">
    <w:name w:val="articletext"/>
    <w:basedOn w:val="Normal"/>
    <w:next w:val="CaseListNormal"/>
    <w:uiPriority w:val="99"/>
    <w:qFormat/>
    <w:rsid w:val="00E47DFB"/>
  </w:style>
  <w:style w:type="paragraph" w:customStyle="1" w:styleId="cardtextsmall">
    <w:name w:val="card text small"/>
    <w:basedOn w:val="Normal"/>
    <w:next w:val="Body"/>
    <w:qFormat/>
    <w:rsid w:val="00E47DFB"/>
  </w:style>
  <w:style w:type="paragraph" w:customStyle="1" w:styleId="CaseListNormal">
    <w:name w:val="Case List Normal"/>
    <w:basedOn w:val="Normal"/>
    <w:next w:val="3text"/>
    <w:qFormat/>
    <w:rsid w:val="00E47DFB"/>
  </w:style>
  <w:style w:type="paragraph" w:customStyle="1" w:styleId="Body">
    <w:name w:val="Body"/>
    <w:basedOn w:val="Normal"/>
    <w:next w:val="TimesNewRoman12"/>
    <w:qFormat/>
    <w:rsid w:val="00E47DFB"/>
  </w:style>
  <w:style w:type="paragraph" w:customStyle="1" w:styleId="3text">
    <w:name w:val="3text"/>
    <w:basedOn w:val="Normal"/>
    <w:next w:val="htmlbody"/>
    <w:qFormat/>
    <w:rsid w:val="00E47DFB"/>
  </w:style>
  <w:style w:type="paragraph" w:customStyle="1" w:styleId="TimesNewRoman12">
    <w:name w:val="TimesNewRoman12"/>
    <w:next w:val="textChar"/>
    <w:uiPriority w:val="99"/>
    <w:qFormat/>
    <w:rsid w:val="00E47DFB"/>
    <w:rPr>
      <w14:ligatures w14:val="standardContextual"/>
    </w:rPr>
  </w:style>
  <w:style w:type="paragraph" w:customStyle="1" w:styleId="htmlbody">
    <w:name w:val="htmlbody"/>
    <w:basedOn w:val="Normal"/>
    <w:next w:val="text1"/>
    <w:uiPriority w:val="99"/>
    <w:qFormat/>
    <w:rsid w:val="00E47DFB"/>
  </w:style>
  <w:style w:type="paragraph" w:customStyle="1" w:styleId="textChar">
    <w:name w:val="text Char"/>
    <w:basedOn w:val="Normal"/>
    <w:next w:val="story-headline"/>
    <w:autoRedefine/>
    <w:uiPriority w:val="99"/>
    <w:qFormat/>
    <w:rsid w:val="00E47DFB"/>
  </w:style>
  <w:style w:type="paragraph" w:customStyle="1" w:styleId="text1">
    <w:name w:val="text1"/>
    <w:basedOn w:val="Normal"/>
    <w:next w:val="story-body"/>
    <w:autoRedefine/>
    <w:uiPriority w:val="99"/>
    <w:qFormat/>
    <w:rsid w:val="00E47DFB"/>
  </w:style>
  <w:style w:type="paragraph" w:customStyle="1" w:styleId="story-headline">
    <w:name w:val="story-headline"/>
    <w:basedOn w:val="Normal"/>
    <w:next w:val="story-dateline"/>
    <w:uiPriority w:val="99"/>
    <w:qFormat/>
    <w:rsid w:val="00E47DFB"/>
  </w:style>
  <w:style w:type="paragraph" w:customStyle="1" w:styleId="story-body">
    <w:name w:val="story-body"/>
    <w:basedOn w:val="Normal"/>
    <w:next w:val="TextofCards"/>
    <w:qFormat/>
    <w:rsid w:val="00E47DFB"/>
  </w:style>
  <w:style w:type="paragraph" w:customStyle="1" w:styleId="story-dateline">
    <w:name w:val="story-dateline"/>
    <w:basedOn w:val="Normal"/>
    <w:next w:val="Corpotesto"/>
    <w:uiPriority w:val="99"/>
    <w:qFormat/>
    <w:rsid w:val="00E47DFB"/>
  </w:style>
  <w:style w:type="paragraph" w:customStyle="1" w:styleId="TextofCards">
    <w:name w:val="Text of Cards"/>
    <w:basedOn w:val="Normal"/>
    <w:next w:val="tagCharChar1Char"/>
    <w:uiPriority w:val="99"/>
    <w:qFormat/>
    <w:rsid w:val="00E47DFB"/>
  </w:style>
  <w:style w:type="paragraph" w:customStyle="1" w:styleId="Corpotesto">
    <w:name w:val="Corpo testo"/>
    <w:basedOn w:val="Normal"/>
    <w:next w:val="OmniPage1"/>
    <w:uiPriority w:val="99"/>
    <w:qFormat/>
    <w:rsid w:val="00E47DFB"/>
  </w:style>
  <w:style w:type="paragraph" w:customStyle="1" w:styleId="tagCharChar1Char">
    <w:name w:val="tag Char Char1 Char"/>
    <w:next w:val="TitlePageCenter"/>
    <w:uiPriority w:val="99"/>
    <w:qFormat/>
    <w:rsid w:val="00E47DFB"/>
    <w:rPr>
      <w14:ligatures w14:val="standardContextual"/>
    </w:rPr>
  </w:style>
  <w:style w:type="paragraph" w:customStyle="1" w:styleId="OmniPage1">
    <w:name w:val="OmniPage #1"/>
    <w:basedOn w:val="Normal"/>
    <w:next w:val="TitlePageBy"/>
    <w:qFormat/>
    <w:rsid w:val="00E47DFB"/>
  </w:style>
  <w:style w:type="paragraph" w:customStyle="1" w:styleId="TitlePageCenter">
    <w:name w:val="Title Page Center"/>
    <w:basedOn w:val="Normal"/>
    <w:next w:val="ProjectTitleLine"/>
    <w:autoRedefine/>
    <w:uiPriority w:val="99"/>
    <w:qFormat/>
    <w:rsid w:val="00E47DFB"/>
  </w:style>
  <w:style w:type="paragraph" w:customStyle="1" w:styleId="TitlePageBy">
    <w:name w:val="Title Page By"/>
    <w:basedOn w:val="ProjectTitleLine"/>
    <w:next w:val="Normal"/>
    <w:autoRedefine/>
    <w:uiPriority w:val="99"/>
    <w:qFormat/>
    <w:rsid w:val="00E47DFB"/>
  </w:style>
  <w:style w:type="paragraph" w:customStyle="1" w:styleId="ProjectTitleLine">
    <w:name w:val="Project Title Line"/>
    <w:basedOn w:val="Normal"/>
    <w:next w:val="Normal"/>
    <w:autoRedefine/>
    <w:uiPriority w:val="99"/>
    <w:qFormat/>
    <w:rsid w:val="00E47DFB"/>
  </w:style>
  <w:style w:type="paragraph" w:customStyle="1" w:styleId="NormalVerdana">
    <w:name w:val="Normal + Verdana"/>
    <w:aliases w:val="White,Normal + Arial,10 pt"/>
    <w:basedOn w:val="Normal"/>
    <w:next w:val="CM12"/>
    <w:uiPriority w:val="99"/>
    <w:qFormat/>
    <w:rsid w:val="00E47DFB"/>
  </w:style>
  <w:style w:type="paragraph" w:customStyle="1" w:styleId="cardChar1Char">
    <w:name w:val="card Char1 Char"/>
    <w:basedOn w:val="Normal"/>
    <w:next w:val="OmniPage1"/>
    <w:uiPriority w:val="99"/>
    <w:qFormat/>
    <w:rsid w:val="00E47DFB"/>
  </w:style>
  <w:style w:type="paragraph" w:customStyle="1" w:styleId="CM12">
    <w:name w:val="CM12"/>
    <w:basedOn w:val="Normal"/>
    <w:next w:val="TitlePageCenter"/>
    <w:uiPriority w:val="99"/>
    <w:qFormat/>
    <w:rsid w:val="00E47DFB"/>
  </w:style>
  <w:style w:type="paragraph" w:customStyle="1" w:styleId="CM44">
    <w:name w:val="CM44"/>
    <w:basedOn w:val="Normal"/>
    <w:next w:val="TitlePageBy"/>
    <w:uiPriority w:val="99"/>
    <w:qFormat/>
    <w:rsid w:val="00E47DFB"/>
  </w:style>
  <w:style w:type="paragraph" w:customStyle="1" w:styleId="bold">
    <w:name w:val="bold"/>
    <w:basedOn w:val="Normal"/>
    <w:next w:val="textbodyblack"/>
    <w:qFormat/>
    <w:rsid w:val="00E47DFB"/>
  </w:style>
  <w:style w:type="paragraph" w:customStyle="1" w:styleId="StrikeThrough">
    <w:name w:val="Strike Through"/>
    <w:basedOn w:val="Normal"/>
    <w:next w:val="Normal"/>
    <w:uiPriority w:val="99"/>
    <w:qFormat/>
    <w:rsid w:val="00E47DFB"/>
  </w:style>
  <w:style w:type="paragraph" w:customStyle="1" w:styleId="textbodyblack">
    <w:name w:val="textbodyblack"/>
    <w:basedOn w:val="Normal"/>
    <w:qFormat/>
    <w:rsid w:val="00E47DFB"/>
  </w:style>
  <w:style w:type="character" w:customStyle="1" w:styleId="CiteCorrectedChar">
    <w:name w:val="Cite Corrected Char"/>
    <w:locked/>
    <w:rsid w:val="00E47DFB"/>
  </w:style>
  <w:style w:type="paragraph" w:customStyle="1" w:styleId="CiteCorrected">
    <w:name w:val="Cite Corrected"/>
    <w:basedOn w:val="Normal"/>
    <w:next w:val="Tag1"/>
    <w:qFormat/>
    <w:rsid w:val="00E47DFB"/>
  </w:style>
  <w:style w:type="paragraph" w:customStyle="1" w:styleId="Hat1">
    <w:name w:val="Hat1"/>
    <w:basedOn w:val="Normal"/>
    <w:next w:val="Normal"/>
    <w:uiPriority w:val="2"/>
    <w:qFormat/>
    <w:rsid w:val="00E47DFB"/>
  </w:style>
  <w:style w:type="paragraph" w:customStyle="1" w:styleId="Tag1">
    <w:name w:val="Tag1"/>
    <w:basedOn w:val="Normal"/>
    <w:next w:val="Normal"/>
    <w:uiPriority w:val="4"/>
    <w:qFormat/>
    <w:rsid w:val="00E47DFB"/>
  </w:style>
  <w:style w:type="paragraph" w:customStyle="1" w:styleId="post-subtitle">
    <w:name w:val="post-subtitle"/>
    <w:basedOn w:val="Normal"/>
    <w:next w:val="Pa5"/>
    <w:qFormat/>
    <w:rsid w:val="00E47DFB"/>
  </w:style>
  <w:style w:type="paragraph" w:customStyle="1" w:styleId="para">
    <w:name w:val="para"/>
    <w:basedOn w:val="Normal"/>
    <w:next w:val="Pa6"/>
    <w:uiPriority w:val="99"/>
    <w:qFormat/>
    <w:rsid w:val="00E47DFB"/>
  </w:style>
  <w:style w:type="paragraph" w:customStyle="1" w:styleId="Pa5">
    <w:name w:val="Pa5"/>
    <w:basedOn w:val="Normal"/>
    <w:next w:val="CiteCorrected"/>
    <w:uiPriority w:val="99"/>
    <w:qFormat/>
    <w:rsid w:val="00E47DFB"/>
  </w:style>
  <w:style w:type="paragraph" w:customStyle="1" w:styleId="Pa6">
    <w:name w:val="Pa6"/>
    <w:basedOn w:val="Normal"/>
    <w:next w:val="Hat1"/>
    <w:uiPriority w:val="99"/>
    <w:qFormat/>
    <w:rsid w:val="00E47DFB"/>
  </w:style>
  <w:style w:type="paragraph" w:customStyle="1" w:styleId="noindent0">
    <w:name w:val="no_indent"/>
    <w:basedOn w:val="Normal"/>
    <w:next w:val="Block1"/>
    <w:qFormat/>
    <w:rsid w:val="00E47DFB"/>
  </w:style>
  <w:style w:type="paragraph" w:customStyle="1" w:styleId="tagline0">
    <w:name w:val="tagline"/>
    <w:basedOn w:val="Normal"/>
    <w:next w:val="TOCHeading1"/>
    <w:qFormat/>
    <w:rsid w:val="00E47DFB"/>
  </w:style>
  <w:style w:type="paragraph" w:customStyle="1" w:styleId="Block1">
    <w:name w:val="Block1"/>
    <w:basedOn w:val="Normal"/>
    <w:next w:val="Normal"/>
    <w:uiPriority w:val="3"/>
    <w:qFormat/>
    <w:rsid w:val="00E47DFB"/>
  </w:style>
  <w:style w:type="paragraph" w:customStyle="1" w:styleId="TOCHeading1">
    <w:name w:val="TOC Heading1"/>
    <w:basedOn w:val="Heading1"/>
    <w:next w:val="Normal"/>
    <w:uiPriority w:val="39"/>
    <w:qFormat/>
    <w:rsid w:val="00E47DFB"/>
  </w:style>
  <w:style w:type="paragraph" w:customStyle="1" w:styleId="NoteLevel11">
    <w:name w:val="Note Level 11"/>
    <w:basedOn w:val="Normal"/>
    <w:next w:val="ReallySamllText"/>
    <w:uiPriority w:val="99"/>
    <w:qFormat/>
    <w:rsid w:val="00E47DFB"/>
  </w:style>
  <w:style w:type="character" w:customStyle="1" w:styleId="ReallySamllTextChar">
    <w:name w:val="ReallySamllText Char"/>
    <w:locked/>
    <w:rsid w:val="00E47DFB"/>
  </w:style>
  <w:style w:type="paragraph" w:customStyle="1" w:styleId="ReallySamllText">
    <w:name w:val="ReallySamllText"/>
    <w:basedOn w:val="Normal"/>
    <w:next w:val="CardCites"/>
    <w:autoRedefine/>
    <w:qFormat/>
    <w:rsid w:val="00E47DFB"/>
  </w:style>
  <w:style w:type="paragraph" w:customStyle="1" w:styleId="Card6pt">
    <w:name w:val="Card 6pt"/>
    <w:basedOn w:val="Normal"/>
    <w:next w:val="NormalWeb3"/>
    <w:qFormat/>
    <w:rsid w:val="00E47DFB"/>
  </w:style>
  <w:style w:type="paragraph" w:customStyle="1" w:styleId="CardCites">
    <w:name w:val="Card Cites"/>
    <w:basedOn w:val="Normal"/>
    <w:next w:val="Normal"/>
    <w:qFormat/>
    <w:rsid w:val="00E47DFB"/>
  </w:style>
  <w:style w:type="paragraph" w:customStyle="1" w:styleId="NormalWeb3">
    <w:name w:val="Normal (Web)3"/>
    <w:basedOn w:val="Normal"/>
    <w:next w:val="TagCiteChar2"/>
    <w:qFormat/>
    <w:rsid w:val="00E47DFB"/>
  </w:style>
  <w:style w:type="paragraph" w:customStyle="1" w:styleId="cardCharCharCharCharChar">
    <w:name w:val="card Char Char Char Char Char"/>
    <w:basedOn w:val="Normal"/>
    <w:next w:val="PageNumber2"/>
    <w:uiPriority w:val="99"/>
    <w:qFormat/>
    <w:rsid w:val="00E47DFB"/>
  </w:style>
  <w:style w:type="paragraph" w:customStyle="1" w:styleId="TagCiteChar2">
    <w:name w:val="Tag / Cite Char"/>
    <w:basedOn w:val="Normal"/>
    <w:next w:val="HeaderFooter"/>
    <w:qFormat/>
    <w:rsid w:val="00E47DFB"/>
  </w:style>
  <w:style w:type="paragraph" w:customStyle="1" w:styleId="PageNumber2">
    <w:name w:val="Page Number2"/>
    <w:basedOn w:val="Normal"/>
    <w:next w:val="Normal"/>
    <w:qFormat/>
    <w:rsid w:val="00E47DFB"/>
  </w:style>
  <w:style w:type="paragraph" w:customStyle="1" w:styleId="HeaderFooter">
    <w:name w:val="Header &amp; Footer"/>
    <w:next w:val="CardTextUnderlined"/>
    <w:qFormat/>
    <w:rsid w:val="00E47DFB"/>
    <w:rPr>
      <w14:ligatures w14:val="standardContextual"/>
    </w:rPr>
  </w:style>
  <w:style w:type="paragraph" w:customStyle="1" w:styleId="CardTextSmall0">
    <w:name w:val="Card Text Small"/>
    <w:basedOn w:val="Normal"/>
    <w:next w:val="HeaderDebate"/>
    <w:qFormat/>
    <w:rsid w:val="00E47DFB"/>
  </w:style>
  <w:style w:type="paragraph" w:customStyle="1" w:styleId="CardTextUnderlined">
    <w:name w:val="Card Text Underlined"/>
    <w:basedOn w:val="Normal"/>
    <w:next w:val="NormalWeb1"/>
    <w:qFormat/>
    <w:rsid w:val="00E47DFB"/>
  </w:style>
  <w:style w:type="paragraph" w:customStyle="1" w:styleId="HeaderDebate">
    <w:name w:val="Header Debate"/>
    <w:basedOn w:val="Normal"/>
    <w:next w:val="TagCiteChar2"/>
    <w:qFormat/>
    <w:rsid w:val="00E47DFB"/>
  </w:style>
  <w:style w:type="paragraph" w:customStyle="1" w:styleId="NormalWeb1">
    <w:name w:val="Normal (Web)1"/>
    <w:basedOn w:val="Normal"/>
    <w:next w:val="fixed"/>
    <w:qFormat/>
    <w:rsid w:val="00E47DFB"/>
  </w:style>
  <w:style w:type="paragraph" w:customStyle="1" w:styleId="CardTagCharChar">
    <w:name w:val="Card Tag Char Char"/>
    <w:basedOn w:val="Normal"/>
    <w:next w:val="textonormal"/>
    <w:qFormat/>
    <w:rsid w:val="00E47DFB"/>
  </w:style>
  <w:style w:type="paragraph" w:customStyle="1" w:styleId="fixed">
    <w:name w:val="fixed"/>
    <w:basedOn w:val="Normal"/>
    <w:next w:val="Subtitle10"/>
    <w:qFormat/>
    <w:rsid w:val="00E47DFB"/>
  </w:style>
  <w:style w:type="paragraph" w:customStyle="1" w:styleId="textonormal">
    <w:name w:val="textonormal"/>
    <w:basedOn w:val="Normal"/>
    <w:next w:val="ExecutiveSummarytext"/>
    <w:qFormat/>
    <w:rsid w:val="00E47DFB"/>
  </w:style>
  <w:style w:type="paragraph" w:customStyle="1" w:styleId="Subtitle10">
    <w:name w:val="Subtitle1"/>
    <w:basedOn w:val="Normal"/>
    <w:rsid w:val="00E47DFB"/>
  </w:style>
  <w:style w:type="paragraph" w:customStyle="1" w:styleId="ExecutiveSummarytext">
    <w:name w:val="Executive Summary text"/>
    <w:basedOn w:val="Normal"/>
    <w:next w:val="Normal"/>
    <w:qFormat/>
    <w:rsid w:val="00E47DFB"/>
  </w:style>
  <w:style w:type="character" w:customStyle="1" w:styleId="NormalUnderlineChar1">
    <w:name w:val="Normal Underline Char1"/>
    <w:locked/>
    <w:rsid w:val="00E47DFB"/>
  </w:style>
  <w:style w:type="paragraph" w:customStyle="1" w:styleId="NormalUnderline">
    <w:name w:val="Normal Underline"/>
    <w:basedOn w:val="Normal"/>
    <w:next w:val="PlaceholderText1"/>
    <w:link w:val="NormalUnderlineChar"/>
    <w:qFormat/>
    <w:rsid w:val="00E47DFB"/>
  </w:style>
  <w:style w:type="paragraph" w:customStyle="1" w:styleId="byline1">
    <w:name w:val="byline1"/>
    <w:basedOn w:val="Normal"/>
    <w:next w:val="NoteLevel31"/>
    <w:qFormat/>
    <w:rsid w:val="00E47DFB"/>
  </w:style>
  <w:style w:type="paragraph" w:customStyle="1" w:styleId="PlaceholderText1">
    <w:name w:val="Placeholder Text1"/>
    <w:basedOn w:val="Normal"/>
    <w:next w:val="NoteLevel41"/>
    <w:qFormat/>
    <w:rsid w:val="00E47DFB"/>
  </w:style>
  <w:style w:type="paragraph" w:customStyle="1" w:styleId="NoteLevel31">
    <w:name w:val="Note Level 31"/>
    <w:basedOn w:val="Normal"/>
    <w:next w:val="ExecutiveSummarytext"/>
    <w:qFormat/>
    <w:rsid w:val="00E47DFB"/>
  </w:style>
  <w:style w:type="paragraph" w:customStyle="1" w:styleId="NoteLevel41">
    <w:name w:val="Note Level 41"/>
    <w:basedOn w:val="Normal"/>
    <w:next w:val="NoteLevel61"/>
    <w:qFormat/>
    <w:rsid w:val="00E47DFB"/>
  </w:style>
  <w:style w:type="paragraph" w:customStyle="1" w:styleId="NoteLevel51">
    <w:name w:val="Note Level 51"/>
    <w:basedOn w:val="Normal"/>
    <w:next w:val="NormalUnderline"/>
    <w:qFormat/>
    <w:rsid w:val="00E47DFB"/>
  </w:style>
  <w:style w:type="paragraph" w:customStyle="1" w:styleId="NoteLevel61">
    <w:name w:val="Note Level 61"/>
    <w:basedOn w:val="Normal"/>
    <w:next w:val="NoteLevel81"/>
    <w:qFormat/>
    <w:rsid w:val="00E47DFB"/>
  </w:style>
  <w:style w:type="paragraph" w:customStyle="1" w:styleId="NoteLevel71">
    <w:name w:val="Note Level 71"/>
    <w:basedOn w:val="Normal"/>
    <w:next w:val="PlaceholderText1"/>
    <w:qFormat/>
    <w:rsid w:val="00E47DFB"/>
  </w:style>
  <w:style w:type="paragraph" w:customStyle="1" w:styleId="NoteLevel81">
    <w:name w:val="Note Level 81"/>
    <w:basedOn w:val="Normal"/>
    <w:qFormat/>
    <w:rsid w:val="00E47DFB"/>
  </w:style>
  <w:style w:type="paragraph" w:customStyle="1" w:styleId="NoteLevel91">
    <w:name w:val="Note Level 91"/>
    <w:basedOn w:val="Normal"/>
    <w:next w:val="NoteLevel41"/>
    <w:qFormat/>
    <w:rsid w:val="00E47DFB"/>
  </w:style>
  <w:style w:type="character" w:customStyle="1" w:styleId="ImportantTextChar">
    <w:name w:val="Important Text Char"/>
    <w:locked/>
    <w:rsid w:val="00E47DFB"/>
  </w:style>
  <w:style w:type="paragraph" w:customStyle="1" w:styleId="ImportantText">
    <w:name w:val="Important Text"/>
    <w:basedOn w:val="Normal"/>
    <w:next w:val="Normal"/>
    <w:qFormat/>
    <w:rsid w:val="00E47DFB"/>
  </w:style>
  <w:style w:type="character" w:customStyle="1" w:styleId="StyleBodyText11ptBlackUnderlineChar">
    <w:name w:val="Style Body Text + 11 pt Black Underline Char"/>
    <w:locked/>
    <w:rsid w:val="00E47DFB"/>
  </w:style>
  <w:style w:type="paragraph" w:customStyle="1" w:styleId="StyleBodyText11ptBlackUnderline">
    <w:name w:val="Style Body Text + 11 pt Black Underline"/>
    <w:basedOn w:val="PageHeaderLine2"/>
    <w:next w:val="StyleBodyText11ptBoldBlack"/>
    <w:qFormat/>
    <w:rsid w:val="00E47DFB"/>
  </w:style>
  <w:style w:type="character" w:customStyle="1" w:styleId="StyleBodyText11ptBoldBlackChar">
    <w:name w:val="Style Body Text + 11 pt Bold Black Char"/>
    <w:locked/>
    <w:rsid w:val="00E47DFB"/>
  </w:style>
  <w:style w:type="paragraph" w:customStyle="1" w:styleId="StyleBodyText11ptBoldBlack">
    <w:name w:val="Style Body Text + 11 pt Bold Black"/>
    <w:basedOn w:val="PageHeaderLine2"/>
    <w:next w:val="StyletinyBold"/>
    <w:qFormat/>
    <w:rsid w:val="00E47DFB"/>
  </w:style>
  <w:style w:type="character" w:customStyle="1" w:styleId="StyletinyBoldChar">
    <w:name w:val="Style tiny + Bold Char"/>
    <w:locked/>
    <w:rsid w:val="00E47DFB"/>
  </w:style>
  <w:style w:type="paragraph" w:customStyle="1" w:styleId="StyletinyBold">
    <w:name w:val="Style tiny + Bold"/>
    <w:basedOn w:val="TagF3"/>
    <w:qFormat/>
    <w:rsid w:val="00E47DFB"/>
  </w:style>
  <w:style w:type="character" w:customStyle="1" w:styleId="Heading5SizeDownChar">
    <w:name w:val="Heading 5 Size Down Char"/>
    <w:locked/>
    <w:rsid w:val="00E47DFB"/>
  </w:style>
  <w:style w:type="character" w:customStyle="1" w:styleId="Normal2BoldChar">
    <w:name w:val="Normal2 + Bold Char"/>
    <w:locked/>
    <w:rsid w:val="00E47DFB"/>
  </w:style>
  <w:style w:type="paragraph" w:customStyle="1" w:styleId="Normal2Bold">
    <w:name w:val="Normal2 + Bold"/>
    <w:basedOn w:val="Normal"/>
    <w:next w:val="ListContents"/>
    <w:qFormat/>
    <w:rsid w:val="00E47DFB"/>
  </w:style>
  <w:style w:type="character" w:customStyle="1" w:styleId="ListContentsChar">
    <w:name w:val="List Contents Char"/>
    <w:locked/>
    <w:rsid w:val="00E47DFB"/>
  </w:style>
  <w:style w:type="paragraph" w:customStyle="1" w:styleId="ListContents">
    <w:name w:val="List Contents"/>
    <w:basedOn w:val="Normal"/>
    <w:next w:val="StyleListContents11ptCustomColorRGB353132Underline"/>
    <w:qFormat/>
    <w:rsid w:val="00E47DFB"/>
  </w:style>
  <w:style w:type="character" w:customStyle="1" w:styleId="StyleListContents11ptCustomColorRGB353132UnderlineChar">
    <w:name w:val="Style List Contents + 11 pt Custom Color(RGB(353132)) Underline Char"/>
    <w:locked/>
    <w:rsid w:val="00E47DFB"/>
  </w:style>
  <w:style w:type="paragraph" w:customStyle="1" w:styleId="StyleListContents11ptCustomColorRGB353132Underline">
    <w:name w:val="Style List Contents + 11 pt Custom Color(RGB(353132)) Underline"/>
    <w:basedOn w:val="Normal"/>
    <w:qFormat/>
    <w:rsid w:val="00E47DFB"/>
  </w:style>
  <w:style w:type="paragraph" w:customStyle="1" w:styleId="CardsFont12ptCharCharCharCharCharCharCharCharChar">
    <w:name w:val="Cards + Font: 12 pt Char Char Char Char Char Char Char Char Char"/>
    <w:basedOn w:val="textbold"/>
    <w:next w:val="StyleCards12ptThickunderline"/>
    <w:qFormat/>
    <w:rsid w:val="00E47DFB"/>
    <w:pPr>
      <w:jc w:val="both"/>
    </w:pPr>
  </w:style>
  <w:style w:type="character" w:customStyle="1" w:styleId="StyleCards12ptThickunderlineChar2">
    <w:name w:val="Style Cards + 12 pt Thick underline Char2"/>
    <w:locked/>
    <w:rsid w:val="00E47DFB"/>
  </w:style>
  <w:style w:type="paragraph" w:customStyle="1" w:styleId="StyleCards12ptThickunderline">
    <w:name w:val="Style Cards + 12 pt Thick underline"/>
    <w:basedOn w:val="Normal"/>
    <w:next w:val="ListContents"/>
    <w:qFormat/>
    <w:rsid w:val="00E47DFB"/>
  </w:style>
  <w:style w:type="character" w:customStyle="1" w:styleId="UnimportantCharChar">
    <w:name w:val="Unimportant Char Char"/>
    <w:locked/>
    <w:rsid w:val="00E47DFB"/>
  </w:style>
  <w:style w:type="paragraph" w:customStyle="1" w:styleId="Unimportant">
    <w:name w:val="Unimportant"/>
    <w:basedOn w:val="Normal"/>
    <w:next w:val="StyleListContents11ptCustomColorRGB353132Underline"/>
    <w:qFormat/>
    <w:rsid w:val="00E47DFB"/>
  </w:style>
  <w:style w:type="character" w:customStyle="1" w:styleId="UnunderlinedChar">
    <w:name w:val="Ununderlined Char"/>
    <w:locked/>
    <w:rsid w:val="00E47DFB"/>
  </w:style>
  <w:style w:type="paragraph" w:customStyle="1" w:styleId="Ununderlined">
    <w:name w:val="Ununderlined"/>
    <w:basedOn w:val="Normal"/>
    <w:qFormat/>
    <w:rsid w:val="00E47DFB"/>
  </w:style>
  <w:style w:type="paragraph" w:customStyle="1" w:styleId="StyleHeading1Justified">
    <w:name w:val="Style Heading 1 + Justified"/>
    <w:basedOn w:val="Normal"/>
    <w:next w:val="Normal"/>
    <w:qFormat/>
    <w:rsid w:val="00E47DFB"/>
  </w:style>
  <w:style w:type="character" w:customStyle="1" w:styleId="BlockHeadingsChar">
    <w:name w:val="Block Headings Char"/>
    <w:locked/>
    <w:rsid w:val="00E47DFB"/>
  </w:style>
  <w:style w:type="character" w:customStyle="1" w:styleId="textunderlineChar0">
    <w:name w:val="text underline Char"/>
    <w:uiPriority w:val="99"/>
    <w:locked/>
    <w:rsid w:val="00E47DFB"/>
  </w:style>
  <w:style w:type="paragraph" w:customStyle="1" w:styleId="textunderline0">
    <w:name w:val="text underline"/>
    <w:basedOn w:val="Normal"/>
    <w:next w:val="DebateTag"/>
    <w:autoRedefine/>
    <w:uiPriority w:val="99"/>
    <w:qFormat/>
    <w:rsid w:val="00E47DFB"/>
  </w:style>
  <w:style w:type="character" w:customStyle="1" w:styleId="DebateTagChar">
    <w:name w:val="Debate Tag Char"/>
    <w:aliases w:val="Heading 2 Char1 Char Char1 Char,Heading 2 Char Char Char Char1 Char,Heading 2 Char1 Char Char1 Char Char Char,Heading 2 Char Char Char Char1 Char Char Char,Tagging Char Char"/>
    <w:qFormat/>
    <w:locked/>
    <w:rsid w:val="00E47DFB"/>
  </w:style>
  <w:style w:type="paragraph" w:customStyle="1" w:styleId="DebateTag">
    <w:name w:val="Debate Tag"/>
    <w:basedOn w:val="Normal"/>
    <w:next w:val="BlockTitle10"/>
    <w:autoRedefine/>
    <w:qFormat/>
    <w:rsid w:val="00E47DFB"/>
  </w:style>
  <w:style w:type="paragraph" w:customStyle="1" w:styleId="DebateCite">
    <w:name w:val="Debate Cite"/>
    <w:basedOn w:val="Normal"/>
    <w:next w:val="PreformattedText"/>
    <w:autoRedefine/>
    <w:qFormat/>
    <w:rsid w:val="00E47DFB"/>
  </w:style>
  <w:style w:type="paragraph" w:customStyle="1" w:styleId="BlockTitle10">
    <w:name w:val="Block Title #1"/>
    <w:basedOn w:val="Heading1"/>
    <w:qFormat/>
    <w:rsid w:val="00E47DFB"/>
  </w:style>
  <w:style w:type="paragraph" w:customStyle="1" w:styleId="PreformattedText">
    <w:name w:val="Preformatted Text"/>
    <w:basedOn w:val="Normal"/>
    <w:next w:val="NoteLevel21"/>
    <w:qFormat/>
    <w:rsid w:val="00E47DFB"/>
  </w:style>
  <w:style w:type="paragraph" w:customStyle="1" w:styleId="MaggieTag">
    <w:name w:val="MaggieTag"/>
    <w:basedOn w:val="Heading2"/>
    <w:qFormat/>
    <w:rsid w:val="00E47DFB"/>
  </w:style>
  <w:style w:type="paragraph" w:customStyle="1" w:styleId="NoteLevel21">
    <w:name w:val="Note Level 21"/>
    <w:basedOn w:val="Normal"/>
    <w:next w:val="Heading4Cite"/>
    <w:uiPriority w:val="99"/>
    <w:qFormat/>
    <w:rsid w:val="00E47DFB"/>
  </w:style>
  <w:style w:type="character" w:customStyle="1" w:styleId="Heading4CiteChar">
    <w:name w:val="Heading 4 Cite Char"/>
    <w:locked/>
    <w:rsid w:val="00E47DFB"/>
  </w:style>
  <w:style w:type="paragraph" w:customStyle="1" w:styleId="Heading4Cite">
    <w:name w:val="Heading 4 Cite"/>
    <w:basedOn w:val="Normal"/>
    <w:autoRedefine/>
    <w:qFormat/>
    <w:rsid w:val="00E47DFB"/>
  </w:style>
  <w:style w:type="paragraph" w:customStyle="1" w:styleId="4">
    <w:name w:val="4"/>
    <w:basedOn w:val="Normal"/>
    <w:next w:val="Normaltag"/>
    <w:uiPriority w:val="99"/>
    <w:qFormat/>
    <w:rsid w:val="00E47DFB"/>
  </w:style>
  <w:style w:type="character" w:customStyle="1" w:styleId="NormaltagChar">
    <w:name w:val="Normal tag Char"/>
    <w:locked/>
    <w:rsid w:val="00E47DFB"/>
  </w:style>
  <w:style w:type="paragraph" w:customStyle="1" w:styleId="Normaltag">
    <w:name w:val="Normal tag"/>
    <w:basedOn w:val="Normal"/>
    <w:next w:val="Cardnon-underlined"/>
    <w:qFormat/>
    <w:rsid w:val="00E47DFB"/>
  </w:style>
  <w:style w:type="character" w:customStyle="1" w:styleId="Cardnon-underlinedChar">
    <w:name w:val="Card non-underlined Char"/>
    <w:locked/>
    <w:rsid w:val="00E47DFB"/>
  </w:style>
  <w:style w:type="paragraph" w:customStyle="1" w:styleId="Cardnon-underlined">
    <w:name w:val="Card non-underlined"/>
    <w:basedOn w:val="Normal"/>
    <w:next w:val="Heading4Cite"/>
    <w:autoRedefine/>
    <w:qFormat/>
    <w:rsid w:val="00E47DFB"/>
  </w:style>
  <w:style w:type="paragraph" w:customStyle="1" w:styleId="BlockTitle4">
    <w:name w:val="%Block Title"/>
    <w:basedOn w:val="Heading1"/>
    <w:next w:val="HiddenBlockHeader"/>
    <w:qFormat/>
    <w:rsid w:val="00E47DFB"/>
  </w:style>
  <w:style w:type="paragraph" w:customStyle="1" w:styleId="HiddenBlockHeader">
    <w:name w:val="Hidden Block Header"/>
    <w:basedOn w:val="Normal"/>
    <w:next w:val="Normaltag"/>
    <w:link w:val="HiddenBlockHeaderChar"/>
    <w:qFormat/>
    <w:rsid w:val="00E47DFB"/>
  </w:style>
  <w:style w:type="paragraph" w:customStyle="1" w:styleId="ThickUnderline">
    <w:name w:val="ThickUnderline"/>
    <w:next w:val="AAAcard"/>
    <w:qFormat/>
    <w:rsid w:val="00E47DFB"/>
    <w:rPr>
      <w14:ligatures w14:val="standardContextual"/>
    </w:rPr>
  </w:style>
  <w:style w:type="paragraph" w:customStyle="1" w:styleId="DottedUnderline0">
    <w:name w:val="DottedUnderline"/>
    <w:basedOn w:val="Normal"/>
    <w:qFormat/>
    <w:rsid w:val="00E47DFB"/>
  </w:style>
  <w:style w:type="paragraph" w:customStyle="1" w:styleId="AAAcard">
    <w:name w:val="AAAcard"/>
    <w:basedOn w:val="Normal"/>
    <w:next w:val="BlockTitle4"/>
    <w:link w:val="AAAcardChar"/>
    <w:qFormat/>
    <w:rsid w:val="00E47DFB"/>
  </w:style>
  <w:style w:type="character" w:customStyle="1" w:styleId="Card-UnderlineChar">
    <w:name w:val="Card-Underline Char"/>
    <w:locked/>
    <w:rsid w:val="00E47DFB"/>
  </w:style>
  <w:style w:type="paragraph" w:customStyle="1" w:styleId="Card-Underline">
    <w:name w:val="Card-Underline"/>
    <w:basedOn w:val="Normal"/>
    <w:next w:val="PageNumber4"/>
    <w:qFormat/>
    <w:rsid w:val="00E47DFB"/>
  </w:style>
  <w:style w:type="paragraph" w:customStyle="1" w:styleId="PageNumber3">
    <w:name w:val="Page Number3"/>
    <w:basedOn w:val="Normal"/>
    <w:next w:val="Normal"/>
    <w:qFormat/>
    <w:rsid w:val="00E47DFB"/>
  </w:style>
  <w:style w:type="paragraph" w:customStyle="1" w:styleId="PageNumber4">
    <w:name w:val="Page Number4"/>
    <w:basedOn w:val="Normal"/>
    <w:next w:val="Normal"/>
    <w:qFormat/>
    <w:rsid w:val="00E47DFB"/>
  </w:style>
  <w:style w:type="paragraph" w:customStyle="1" w:styleId="PageNumber5">
    <w:name w:val="Page Number5"/>
    <w:basedOn w:val="Normal"/>
    <w:next w:val="Normal"/>
    <w:qFormat/>
    <w:rsid w:val="00E47DFB"/>
  </w:style>
  <w:style w:type="paragraph" w:customStyle="1" w:styleId="smalltext1">
    <w:name w:val="small text1"/>
    <w:basedOn w:val="Normal"/>
    <w:next w:val="Normal"/>
    <w:uiPriority w:val="4"/>
    <w:qFormat/>
    <w:rsid w:val="00E47DFB"/>
  </w:style>
  <w:style w:type="character" w:customStyle="1" w:styleId="CircleChar">
    <w:name w:val="Circle Char"/>
    <w:locked/>
    <w:rsid w:val="00E47DFB"/>
  </w:style>
  <w:style w:type="paragraph" w:customStyle="1" w:styleId="CiteReal0">
    <w:name w:val="Cite Real"/>
    <w:basedOn w:val="Normal"/>
    <w:next w:val="Normal"/>
    <w:qFormat/>
    <w:rsid w:val="00E47DFB"/>
  </w:style>
  <w:style w:type="paragraph" w:customStyle="1" w:styleId="PageNumber6">
    <w:name w:val="Page Number6"/>
    <w:basedOn w:val="Normal"/>
    <w:next w:val="Normal"/>
    <w:qFormat/>
    <w:rsid w:val="00E47DFB"/>
  </w:style>
  <w:style w:type="paragraph" w:customStyle="1" w:styleId="lastupdated">
    <w:name w:val="lastupdated"/>
    <w:basedOn w:val="Normal"/>
    <w:next w:val="articleinfo"/>
    <w:qFormat/>
    <w:rsid w:val="00E47DFB"/>
  </w:style>
  <w:style w:type="paragraph" w:customStyle="1" w:styleId="hn-byline">
    <w:name w:val="hn-byline"/>
    <w:basedOn w:val="Normal"/>
    <w:qFormat/>
    <w:rsid w:val="00E47DFB"/>
  </w:style>
  <w:style w:type="paragraph" w:customStyle="1" w:styleId="articleinfo">
    <w:name w:val="articleinfo"/>
    <w:basedOn w:val="Normal"/>
    <w:next w:val="StyleStyle16pt"/>
    <w:qFormat/>
    <w:rsid w:val="00E47DFB"/>
  </w:style>
  <w:style w:type="character" w:customStyle="1" w:styleId="StyleStyle16ptChar">
    <w:name w:val="Style Style1 + 6 pt Char"/>
    <w:locked/>
    <w:rsid w:val="00E47DFB"/>
  </w:style>
  <w:style w:type="paragraph" w:customStyle="1" w:styleId="StyleStyle16pt">
    <w:name w:val="Style Style1 + 6 pt"/>
    <w:basedOn w:val="Normal"/>
    <w:next w:val="OmniPage4"/>
    <w:qFormat/>
    <w:rsid w:val="00E47DFB"/>
  </w:style>
  <w:style w:type="paragraph" w:customStyle="1" w:styleId="PageNumber7">
    <w:name w:val="Page Number7"/>
    <w:basedOn w:val="Normal"/>
    <w:next w:val="Normal"/>
    <w:qFormat/>
    <w:rsid w:val="00E47DFB"/>
  </w:style>
  <w:style w:type="paragraph" w:customStyle="1" w:styleId="OmniPage4">
    <w:name w:val="OmniPage #4"/>
    <w:basedOn w:val="Normal"/>
    <w:next w:val="hn-byline"/>
    <w:qFormat/>
    <w:rsid w:val="00E47DFB"/>
  </w:style>
  <w:style w:type="paragraph" w:customStyle="1" w:styleId="OmniPage10">
    <w:name w:val="OmniPage #10"/>
    <w:basedOn w:val="Normal"/>
    <w:next w:val="articleinfo"/>
    <w:qFormat/>
    <w:rsid w:val="00E47DFB"/>
  </w:style>
  <w:style w:type="paragraph" w:customStyle="1" w:styleId="PageNumber8">
    <w:name w:val="Page Number8"/>
    <w:basedOn w:val="Normal"/>
    <w:next w:val="Normal"/>
    <w:qFormat/>
    <w:rsid w:val="00E47DFB"/>
  </w:style>
  <w:style w:type="paragraph" w:customStyle="1" w:styleId="Subtitle2">
    <w:name w:val="Subtitle2"/>
    <w:basedOn w:val="Normal"/>
    <w:next w:val="StyleStyle16pt"/>
    <w:qFormat/>
    <w:rsid w:val="00E47DFB"/>
  </w:style>
  <w:style w:type="paragraph" w:customStyle="1" w:styleId="bodyintro">
    <w:name w:val="bodyintro"/>
    <w:basedOn w:val="Normal"/>
    <w:next w:val="PageNumber7"/>
    <w:uiPriority w:val="99"/>
    <w:qFormat/>
    <w:rsid w:val="00E47DFB"/>
  </w:style>
  <w:style w:type="paragraph" w:customStyle="1" w:styleId="indent0">
    <w:name w:val="indent"/>
    <w:basedOn w:val="Normal"/>
    <w:next w:val="OmniPage4"/>
    <w:qFormat/>
    <w:rsid w:val="00E47DFB"/>
  </w:style>
  <w:style w:type="paragraph" w:customStyle="1" w:styleId="center">
    <w:name w:val="center"/>
    <w:basedOn w:val="Normal"/>
    <w:next w:val="OmniPage10"/>
    <w:uiPriority w:val="99"/>
    <w:qFormat/>
    <w:rsid w:val="00E47DFB"/>
  </w:style>
  <w:style w:type="character" w:customStyle="1" w:styleId="tagChar2">
    <w:name w:val="tag Char2"/>
    <w:aliases w:val="Heading 2 Char1 Char Char Char Char1,Heading 2 Char Char Char Char Char Char1, Char Char Char Char Char Char Char1"/>
    <w:qFormat/>
    <w:rsid w:val="00E47DFB"/>
  </w:style>
  <w:style w:type="character" w:customStyle="1" w:styleId="cardchar00">
    <w:name w:val="cardchar0"/>
    <w:basedOn w:val="DefaultParagraphFont"/>
    <w:rsid w:val="00E47DFB"/>
  </w:style>
  <w:style w:type="character" w:customStyle="1" w:styleId="UnderlineNon-bold">
    <w:name w:val="Underline Non - bold"/>
    <w:rsid w:val="00E47DFB"/>
  </w:style>
  <w:style w:type="character" w:customStyle="1" w:styleId="UnderlineBold0">
    <w:name w:val="Underline Bold"/>
    <w:qFormat/>
    <w:rsid w:val="00E47DFB"/>
  </w:style>
  <w:style w:type="character" w:customStyle="1" w:styleId="Heading5Char2">
    <w:name w:val="Heading 5 Char2"/>
    <w:aliases w:val="Blocks Char2"/>
    <w:rsid w:val="00E47DFB"/>
  </w:style>
  <w:style w:type="character" w:customStyle="1" w:styleId="underlinechar0">
    <w:name w:val="underlinechar"/>
    <w:rsid w:val="00E47DFB"/>
  </w:style>
  <w:style w:type="character" w:customStyle="1" w:styleId="authordate1">
    <w:name w:val="authordate"/>
    <w:rsid w:val="00E47DFB"/>
  </w:style>
  <w:style w:type="character" w:customStyle="1" w:styleId="underline0">
    <w:name w:val="%underline"/>
    <w:qFormat/>
    <w:rsid w:val="00E47DFB"/>
  </w:style>
  <w:style w:type="character" w:customStyle="1" w:styleId="AUNDERLINE0">
    <w:name w:val="AUNDERLINE"/>
    <w:qFormat/>
    <w:rsid w:val="00E47DFB"/>
  </w:style>
  <w:style w:type="character" w:customStyle="1" w:styleId="UnderlinedCharChar">
    <w:name w:val="Underlined Char Char"/>
    <w:rsid w:val="00E47DFB"/>
  </w:style>
  <w:style w:type="character" w:customStyle="1" w:styleId="slug-doi">
    <w:name w:val="slug-doi"/>
    <w:basedOn w:val="DefaultParagraphFont"/>
    <w:rsid w:val="00E47DFB"/>
  </w:style>
  <w:style w:type="character" w:customStyle="1" w:styleId="af">
    <w:name w:val="af"/>
    <w:basedOn w:val="DefaultParagraphFont"/>
    <w:rsid w:val="00E47DFB"/>
  </w:style>
  <w:style w:type="character" w:customStyle="1" w:styleId="ab">
    <w:name w:val="ab"/>
    <w:basedOn w:val="DefaultParagraphFont"/>
    <w:rsid w:val="00E47DFB"/>
  </w:style>
  <w:style w:type="character" w:customStyle="1" w:styleId="em">
    <w:name w:val="em"/>
    <w:basedOn w:val="DefaultParagraphFont"/>
    <w:rsid w:val="00E47DFB"/>
  </w:style>
  <w:style w:type="character" w:customStyle="1" w:styleId="au">
    <w:name w:val="au"/>
    <w:basedOn w:val="DefaultParagraphFont"/>
    <w:rsid w:val="00E47DFB"/>
  </w:style>
  <w:style w:type="character" w:customStyle="1" w:styleId="ti">
    <w:name w:val="ti"/>
    <w:basedOn w:val="DefaultParagraphFont"/>
    <w:rsid w:val="00E47DFB"/>
  </w:style>
  <w:style w:type="character" w:customStyle="1" w:styleId="subheadblue">
    <w:name w:val="subhead_blue"/>
    <w:basedOn w:val="DefaultParagraphFont"/>
    <w:rsid w:val="00E47DFB"/>
  </w:style>
  <w:style w:type="character" w:customStyle="1" w:styleId="affiliation">
    <w:name w:val="affiliation"/>
    <w:basedOn w:val="DefaultParagraphFont"/>
    <w:rsid w:val="00E47DFB"/>
  </w:style>
  <w:style w:type="character" w:customStyle="1" w:styleId="slug-doi-wrapper">
    <w:name w:val="slug-doi-wrapper"/>
    <w:basedOn w:val="DefaultParagraphFont"/>
    <w:rsid w:val="00E47DFB"/>
  </w:style>
  <w:style w:type="character" w:customStyle="1" w:styleId="slug-metadata-noteahead-of-print">
    <w:name w:val="slug-metadata-note ahead-of-print"/>
    <w:basedOn w:val="DefaultParagraphFont"/>
    <w:rsid w:val="00E47DFB"/>
  </w:style>
  <w:style w:type="character" w:customStyle="1" w:styleId="slug-ahead-of-print-date">
    <w:name w:val="slug-ahead-of-print-date"/>
    <w:basedOn w:val="DefaultParagraphFont"/>
    <w:rsid w:val="00E47DFB"/>
  </w:style>
  <w:style w:type="character" w:customStyle="1" w:styleId="medium-bold">
    <w:name w:val="medium-bold"/>
    <w:basedOn w:val="DefaultParagraphFont"/>
    <w:rsid w:val="00E47DFB"/>
  </w:style>
  <w:style w:type="character" w:customStyle="1" w:styleId="updated-short-citation">
    <w:name w:val="updated-short-citation"/>
    <w:basedOn w:val="DefaultParagraphFont"/>
    <w:rsid w:val="00E47DFB"/>
  </w:style>
  <w:style w:type="character" w:customStyle="1" w:styleId="CharChar6">
    <w:name w:val="Char Char6"/>
    <w:rsid w:val="00E47DFB"/>
  </w:style>
  <w:style w:type="character" w:customStyle="1" w:styleId="TagCharChar1">
    <w:name w:val="Tag Char Char1"/>
    <w:aliases w:val="Heading 2 Char Char Char Char Char Char Char2, Char Char Char Char1 Char1, Char Ch,T Ch,TAG C, Cha,Heading 2 Cha Char1"/>
    <w:qFormat/>
    <w:rsid w:val="00E47DFB"/>
  </w:style>
  <w:style w:type="character" w:customStyle="1" w:styleId="berief">
    <w:name w:val="berief"/>
    <w:rsid w:val="00E47DFB"/>
  </w:style>
  <w:style w:type="character" w:customStyle="1" w:styleId="Brief-Smalltext">
    <w:name w:val="Brief - Small text"/>
    <w:rsid w:val="00E47DFB"/>
  </w:style>
  <w:style w:type="character" w:customStyle="1" w:styleId="F8-UnderlineBold">
    <w:name w:val="F8 - Underline/Bold"/>
    <w:rsid w:val="00E47DFB"/>
  </w:style>
  <w:style w:type="character" w:customStyle="1" w:styleId="Brief-Bold">
    <w:name w:val="Brief - Bold"/>
    <w:rsid w:val="00E47DFB"/>
  </w:style>
  <w:style w:type="character" w:customStyle="1" w:styleId="Card-Underline0">
    <w:name w:val="Card - Underline"/>
    <w:rsid w:val="00E47DFB"/>
  </w:style>
  <w:style w:type="character" w:customStyle="1" w:styleId="beriefunderline">
    <w:name w:val="berief = underline"/>
    <w:rsid w:val="00E47DFB"/>
  </w:style>
  <w:style w:type="character" w:customStyle="1" w:styleId="BoldText10pt">
    <w:name w:val="Bold Text 10 pt"/>
    <w:rsid w:val="00E47DFB"/>
  </w:style>
  <w:style w:type="character" w:customStyle="1" w:styleId="eoeaheader">
    <w:name w:val="eoea_header"/>
    <w:basedOn w:val="DefaultParagraphFont"/>
    <w:rsid w:val="00E47DFB"/>
  </w:style>
  <w:style w:type="character" w:customStyle="1" w:styleId="SC4208902">
    <w:name w:val="SC.4.208902"/>
    <w:rsid w:val="00E47DFB"/>
  </w:style>
  <w:style w:type="character" w:customStyle="1" w:styleId="SC4208915">
    <w:name w:val="SC.4.208915"/>
    <w:rsid w:val="00E47DFB"/>
  </w:style>
  <w:style w:type="character" w:customStyle="1" w:styleId="SC273764">
    <w:name w:val="SC.2.73764"/>
    <w:rsid w:val="00E47DFB"/>
  </w:style>
  <w:style w:type="character" w:customStyle="1" w:styleId="SC273779">
    <w:name w:val="SC.2.73779"/>
    <w:rsid w:val="00E47DFB"/>
  </w:style>
  <w:style w:type="character" w:customStyle="1" w:styleId="SC273763">
    <w:name w:val="SC.2.73763"/>
    <w:rsid w:val="00E47DFB"/>
  </w:style>
  <w:style w:type="character" w:customStyle="1" w:styleId="SC4208910">
    <w:name w:val="SC.4.208910"/>
    <w:rsid w:val="00E47DFB"/>
  </w:style>
  <w:style w:type="character" w:customStyle="1" w:styleId="SC4208911">
    <w:name w:val="SC.4.208911"/>
    <w:rsid w:val="00E47DFB"/>
  </w:style>
  <w:style w:type="character" w:customStyle="1" w:styleId="articlesubtitle">
    <w:name w:val="article_sub_title"/>
    <w:basedOn w:val="DefaultParagraphFont"/>
    <w:rsid w:val="00E47DFB"/>
  </w:style>
  <w:style w:type="character" w:customStyle="1" w:styleId="newsdate2">
    <w:name w:val="news_date2"/>
    <w:basedOn w:val="DefaultParagraphFont"/>
    <w:rsid w:val="00E47DFB"/>
  </w:style>
  <w:style w:type="character" w:customStyle="1" w:styleId="readarticleheader">
    <w:name w:val="readarticleheader"/>
    <w:basedOn w:val="DefaultParagraphFont"/>
    <w:rsid w:val="00E47DFB"/>
  </w:style>
  <w:style w:type="character" w:customStyle="1" w:styleId="UnderlineChar2">
    <w:name w:val="Underline Char2"/>
    <w:rsid w:val="00E47DFB"/>
  </w:style>
  <w:style w:type="character" w:customStyle="1" w:styleId="Style10ptUnderline">
    <w:name w:val="Style 10 pt Underline"/>
    <w:rsid w:val="00E47DFB"/>
  </w:style>
  <w:style w:type="character" w:customStyle="1" w:styleId="char">
    <w:name w:val="char"/>
    <w:basedOn w:val="DefaultParagraphFont"/>
    <w:rsid w:val="00E47DFB"/>
  </w:style>
  <w:style w:type="character" w:customStyle="1" w:styleId="hdr">
    <w:name w:val="hdr"/>
    <w:basedOn w:val="DefaultParagraphFont"/>
    <w:rsid w:val="00E47DFB"/>
  </w:style>
  <w:style w:type="character" w:customStyle="1" w:styleId="bolding1">
    <w:name w:val="bolding1"/>
    <w:rsid w:val="00E47DFB"/>
  </w:style>
  <w:style w:type="character" w:customStyle="1" w:styleId="bookoptions1">
    <w:name w:val="book_options1"/>
    <w:rsid w:val="00E47DFB"/>
  </w:style>
  <w:style w:type="character" w:customStyle="1" w:styleId="descriptionblock">
    <w:name w:val="description block"/>
    <w:basedOn w:val="DefaultParagraphFont"/>
    <w:rsid w:val="00E47DFB"/>
  </w:style>
  <w:style w:type="character" w:customStyle="1" w:styleId="detailsboxblock">
    <w:name w:val="detailsbox block"/>
    <w:basedOn w:val="DefaultParagraphFont"/>
    <w:rsid w:val="00E47DFB"/>
  </w:style>
  <w:style w:type="character" w:customStyle="1" w:styleId="Char3">
    <w:name w:val="Char3"/>
    <w:aliases w:val="Tag Line Char Char1"/>
    <w:rsid w:val="00E47DFB"/>
  </w:style>
  <w:style w:type="character" w:customStyle="1" w:styleId="CardsFont6ptChar">
    <w:name w:val="Cards + Font: 6 pt Char"/>
    <w:rsid w:val="00E47DFB"/>
  </w:style>
  <w:style w:type="character" w:customStyle="1" w:styleId="CardTextUnderlinedChar">
    <w:name w:val="Card Text Underlined Char"/>
    <w:rsid w:val="00E47DFB"/>
  </w:style>
  <w:style w:type="character" w:customStyle="1" w:styleId="cardtextsmallChar">
    <w:name w:val="card text small Char"/>
    <w:rsid w:val="00E47DFB"/>
  </w:style>
  <w:style w:type="character" w:customStyle="1" w:styleId="countrytitle1">
    <w:name w:val="countrytitle1"/>
    <w:rsid w:val="00E47DFB"/>
  </w:style>
  <w:style w:type="character" w:customStyle="1" w:styleId="storyheader1">
    <w:name w:val="storyheader1"/>
    <w:rsid w:val="00E47DFB"/>
  </w:style>
  <w:style w:type="character" w:customStyle="1" w:styleId="cardunderlinedChar1">
    <w:name w:val="card underlined Char"/>
    <w:rsid w:val="00E47DFB"/>
  </w:style>
  <w:style w:type="character" w:customStyle="1" w:styleId="article1">
    <w:name w:val="article1"/>
    <w:rsid w:val="00E47DFB"/>
  </w:style>
  <w:style w:type="character" w:customStyle="1" w:styleId="story-posted-date1">
    <w:name w:val="story-posted-date1"/>
    <w:rsid w:val="00E47DFB"/>
  </w:style>
  <w:style w:type="character" w:customStyle="1" w:styleId="Heading2CharCharCharCharCharCharCharCharCharCharCharCharCharChar">
    <w:name w:val="Heading 2 Char Char Char Char Char Char Char Char Char Char Char Char Char Char"/>
    <w:rsid w:val="00E47DFB"/>
  </w:style>
  <w:style w:type="character" w:customStyle="1" w:styleId="citation1">
    <w:name w:val="citation1"/>
    <w:rsid w:val="00E47DFB"/>
  </w:style>
  <w:style w:type="character" w:customStyle="1" w:styleId="hithighlite">
    <w:name w:val="hithighlite"/>
    <w:basedOn w:val="DefaultParagraphFont"/>
    <w:rsid w:val="00E47DFB"/>
  </w:style>
  <w:style w:type="character" w:customStyle="1" w:styleId="articlecontent">
    <w:name w:val="articlecontent"/>
    <w:basedOn w:val="DefaultParagraphFont"/>
    <w:rsid w:val="00E47DFB"/>
  </w:style>
  <w:style w:type="character" w:customStyle="1" w:styleId="fource1">
    <w:name w:val="fource1"/>
    <w:rsid w:val="00E47DFB"/>
  </w:style>
  <w:style w:type="character" w:customStyle="1" w:styleId="normal11">
    <w:name w:val="normal1"/>
    <w:basedOn w:val="DefaultParagraphFont"/>
    <w:rsid w:val="00E47DFB"/>
  </w:style>
  <w:style w:type="character" w:customStyle="1" w:styleId="ds">
    <w:name w:val="ds"/>
    <w:basedOn w:val="DefaultParagraphFont"/>
    <w:rsid w:val="00E47DFB"/>
  </w:style>
  <w:style w:type="character" w:customStyle="1" w:styleId="MicroTextChar1">
    <w:name w:val="MicroText Char1"/>
    <w:rsid w:val="00E47DFB"/>
  </w:style>
  <w:style w:type="character" w:customStyle="1" w:styleId="DefaultPara">
    <w:name w:val="Default Para"/>
    <w:rsid w:val="00E47DFB"/>
  </w:style>
  <w:style w:type="character" w:customStyle="1" w:styleId="SYSHYPERTEXT">
    <w:name w:val="SYS_HYPERTEXT"/>
    <w:rsid w:val="00E47DFB"/>
  </w:style>
  <w:style w:type="character" w:customStyle="1" w:styleId="Hyperlink1">
    <w:name w:val="Hyperlink1"/>
    <w:rsid w:val="00E47DFB"/>
  </w:style>
  <w:style w:type="character" w:customStyle="1" w:styleId="BlockHeading1Char">
    <w:name w:val="Block Heading 1 Char"/>
    <w:rsid w:val="00E47DFB"/>
  </w:style>
  <w:style w:type="character" w:customStyle="1" w:styleId="StyleTagTimesNewRomanChar">
    <w:name w:val="Style Tag + Times New Roman Char"/>
    <w:rsid w:val="00E47DFB"/>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E47DFB"/>
  </w:style>
  <w:style w:type="character" w:customStyle="1" w:styleId="StyleArialNarrow12ptBold">
    <w:name w:val="Style Arial Narrow 12 pt Bold"/>
    <w:rsid w:val="00E47DFB"/>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E47DFB"/>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E47DFB"/>
  </w:style>
  <w:style w:type="character" w:customStyle="1" w:styleId="UnderlinedCharChar1">
    <w:name w:val="Underlined Char Char1"/>
    <w:rsid w:val="00E47DFB"/>
  </w:style>
  <w:style w:type="character" w:customStyle="1" w:styleId="Heading2CharChar2">
    <w:name w:val="Heading 2 Char Char2"/>
    <w:aliases w:val="Heading 2 Char Char2 Char1 Char,Heading 2 Char1 Char Char1 Char Char,Heading 2 Char Char Char Char1 Char Char,Heading 2 Char1 Char Char Char1 Char Char1 Char,Heading 2 Char Char Char Char Char1 Char Char Char"/>
    <w:qFormat/>
    <w:rsid w:val="00E47DFB"/>
  </w:style>
  <w:style w:type="character" w:customStyle="1" w:styleId="doctitle">
    <w:name w:val="doctitle"/>
    <w:rsid w:val="00E47DFB"/>
  </w:style>
  <w:style w:type="character" w:customStyle="1" w:styleId="cardtext-underlined0">
    <w:name w:val="card text- underlined"/>
    <w:rsid w:val="00E47DFB"/>
  </w:style>
  <w:style w:type="character" w:customStyle="1" w:styleId="Style8ptChar">
    <w:name w:val="Style 8 pt Char"/>
    <w:rsid w:val="00E47DFB"/>
  </w:style>
  <w:style w:type="character" w:customStyle="1" w:styleId="message-item">
    <w:name w:val="message-item"/>
    <w:rsid w:val="00E47DFB"/>
  </w:style>
  <w:style w:type="character" w:customStyle="1" w:styleId="A0">
    <w:name w:val="A0"/>
    <w:uiPriority w:val="99"/>
    <w:rsid w:val="00E47DFB"/>
  </w:style>
  <w:style w:type="character" w:customStyle="1" w:styleId="datestamp">
    <w:name w:val="datestamp"/>
    <w:rsid w:val="00E47DFB"/>
  </w:style>
  <w:style w:type="character" w:customStyle="1" w:styleId="i">
    <w:name w:val="i"/>
    <w:uiPriority w:val="99"/>
    <w:rsid w:val="00E47DFB"/>
  </w:style>
  <w:style w:type="character" w:customStyle="1" w:styleId="name">
    <w:name w:val="name"/>
    <w:rsid w:val="00E47DFB"/>
  </w:style>
  <w:style w:type="character" w:customStyle="1" w:styleId="forenames">
    <w:name w:val="forenames"/>
    <w:rsid w:val="00E47DFB"/>
  </w:style>
  <w:style w:type="character" w:customStyle="1" w:styleId="surname">
    <w:name w:val="surname"/>
    <w:rsid w:val="00E47DFB"/>
  </w:style>
  <w:style w:type="character" w:customStyle="1" w:styleId="sifr-alternate">
    <w:name w:val="sifr-alternate"/>
    <w:rsid w:val="00E47DFB"/>
  </w:style>
  <w:style w:type="character" w:customStyle="1" w:styleId="medium-font">
    <w:name w:val="medium-font"/>
    <w:rsid w:val="00E47DFB"/>
  </w:style>
  <w:style w:type="character" w:customStyle="1" w:styleId="title-link-wrapper">
    <w:name w:val="title-link-wrapper"/>
    <w:rsid w:val="00E47DFB"/>
  </w:style>
  <w:style w:type="character" w:customStyle="1" w:styleId="A7">
    <w:name w:val="A7"/>
    <w:uiPriority w:val="99"/>
    <w:rsid w:val="00E47DFB"/>
  </w:style>
  <w:style w:type="character" w:customStyle="1" w:styleId="refpreview">
    <w:name w:val="refpreview"/>
    <w:rsid w:val="00E47DFB"/>
  </w:style>
  <w:style w:type="character" w:customStyle="1" w:styleId="loose1">
    <w:name w:val="loose1"/>
    <w:rsid w:val="00E47DFB"/>
  </w:style>
  <w:style w:type="character" w:customStyle="1" w:styleId="email">
    <w:name w:val="email"/>
    <w:rsid w:val="00E47DFB"/>
  </w:style>
  <w:style w:type="character" w:customStyle="1" w:styleId="gsa">
    <w:name w:val="gs_a"/>
    <w:rsid w:val="00E47DFB"/>
  </w:style>
  <w:style w:type="character" w:customStyle="1" w:styleId="mainarttitle">
    <w:name w:val="mainarttitle"/>
    <w:rsid w:val="00E47DFB"/>
  </w:style>
  <w:style w:type="character" w:customStyle="1" w:styleId="mainartauthor">
    <w:name w:val="mainartauthor"/>
    <w:rsid w:val="00E47DFB"/>
  </w:style>
  <w:style w:type="character" w:customStyle="1" w:styleId="mainartdate">
    <w:name w:val="mainartdate"/>
    <w:rsid w:val="00E47DFB"/>
  </w:style>
  <w:style w:type="character" w:customStyle="1" w:styleId="gsggs">
    <w:name w:val="gs_ggs"/>
    <w:rsid w:val="00E47DFB"/>
  </w:style>
  <w:style w:type="character" w:customStyle="1" w:styleId="ahead">
    <w:name w:val="a_head"/>
    <w:rsid w:val="00E47DFB"/>
  </w:style>
  <w:style w:type="character" w:customStyle="1" w:styleId="footnote1">
    <w:name w:val="footnote"/>
    <w:rsid w:val="00E47DFB"/>
  </w:style>
  <w:style w:type="character" w:customStyle="1" w:styleId="ssl3">
    <w:name w:val="ss_l3"/>
    <w:rsid w:val="00E47DFB"/>
  </w:style>
  <w:style w:type="character" w:customStyle="1" w:styleId="docbody">
    <w:name w:val="docbody"/>
    <w:rsid w:val="00E47DFB"/>
  </w:style>
  <w:style w:type="paragraph" w:styleId="BodyTextIndent3">
    <w:name w:val="Body Text Indent 3"/>
    <w:basedOn w:val="Normal"/>
    <w:link w:val="BodyTextIndent3Char1"/>
    <w:uiPriority w:val="99"/>
    <w:unhideWhenUsed/>
    <w:rsid w:val="00E47DFB"/>
    <w:pPr>
      <w:spacing w:after="120"/>
      <w:ind w:left="360"/>
    </w:pPr>
    <w:rPr>
      <w:sz w:val="16"/>
      <w:szCs w:val="16"/>
    </w:rPr>
  </w:style>
  <w:style w:type="character" w:customStyle="1" w:styleId="BodyTextIndent3Char1">
    <w:name w:val="Body Text Indent 3 Char1"/>
    <w:basedOn w:val="DefaultParagraphFont"/>
    <w:link w:val="BodyTextIndent3"/>
    <w:uiPriority w:val="99"/>
    <w:rsid w:val="00E47DFB"/>
    <w:rPr>
      <w:rFonts w:ascii="Calibri" w:hAnsi="Calibri" w:cs="Calibri"/>
      <w:sz w:val="16"/>
      <w:szCs w:val="16"/>
    </w:rPr>
  </w:style>
  <w:style w:type="character" w:customStyle="1" w:styleId="superscript">
    <w:name w:val="superscript"/>
    <w:rsid w:val="00E47DFB"/>
  </w:style>
  <w:style w:type="character" w:customStyle="1" w:styleId="StyleUnderlineChar0">
    <w:name w:val="Style Underline Char"/>
    <w:locked/>
    <w:rsid w:val="00E47DFB"/>
  </w:style>
  <w:style w:type="character" w:customStyle="1" w:styleId="bwxsm">
    <w:name w:val="b w xsm"/>
    <w:rsid w:val="00E47DFB"/>
  </w:style>
  <w:style w:type="character" w:customStyle="1" w:styleId="f">
    <w:name w:val="f"/>
    <w:rsid w:val="00E47DFB"/>
  </w:style>
  <w:style w:type="character" w:customStyle="1" w:styleId="fstd">
    <w:name w:val="f std"/>
    <w:rsid w:val="00E47DFB"/>
  </w:style>
  <w:style w:type="character" w:customStyle="1" w:styleId="gl">
    <w:name w:val="gl"/>
    <w:rsid w:val="00E47DFB"/>
  </w:style>
  <w:style w:type="character" w:customStyle="1" w:styleId="yshortcuts">
    <w:name w:val="yshortcuts"/>
    <w:rsid w:val="00E47DFB"/>
  </w:style>
  <w:style w:type="character" w:customStyle="1" w:styleId="heading2char2charchar1">
    <w:name w:val="heading2char2charchar1"/>
    <w:rsid w:val="00E47DFB"/>
  </w:style>
  <w:style w:type="character" w:customStyle="1" w:styleId="charchar60">
    <w:name w:val="charchar6"/>
    <w:rsid w:val="00E47DFB"/>
  </w:style>
  <w:style w:type="character" w:customStyle="1" w:styleId="bio1">
    <w:name w:val="bio1"/>
    <w:rsid w:val="00E47DFB"/>
  </w:style>
  <w:style w:type="character" w:customStyle="1" w:styleId="BoldChar">
    <w:name w:val="Bold Char"/>
    <w:rsid w:val="00E47DFB"/>
  </w:style>
  <w:style w:type="character" w:customStyle="1" w:styleId="cardCharCharCharCharCharChar">
    <w:name w:val="card Char Char Char Char Char Char"/>
    <w:rsid w:val="00E47DFB"/>
  </w:style>
  <w:style w:type="character" w:customStyle="1" w:styleId="bodytext7">
    <w:name w:val="bodytext"/>
    <w:basedOn w:val="DefaultParagraphFont"/>
    <w:rsid w:val="00E47DFB"/>
  </w:style>
  <w:style w:type="character" w:customStyle="1" w:styleId="Style24ptBoldUnderlineCenteredCharChar">
    <w:name w:val="Style 24 pt Bold Underline Centered Char Char"/>
    <w:rsid w:val="00E47DFB"/>
  </w:style>
  <w:style w:type="character" w:customStyle="1" w:styleId="TagCiteCharChar0">
    <w:name w:val="Tag / Cite Char Char"/>
    <w:rsid w:val="00E47DFB"/>
  </w:style>
  <w:style w:type="character" w:customStyle="1" w:styleId="drop">
    <w:name w:val="drop"/>
    <w:basedOn w:val="DefaultParagraphFont"/>
    <w:rsid w:val="00E47DFB"/>
  </w:style>
  <w:style w:type="character" w:customStyle="1" w:styleId="CardTextChar10">
    <w:name w:val="Card Text Char1"/>
    <w:rsid w:val="00E47DFB"/>
  </w:style>
  <w:style w:type="character" w:customStyle="1" w:styleId="CardTextUnderlinedCharChar">
    <w:name w:val="Card Text Underlined Char Char"/>
    <w:rsid w:val="00E47DFB"/>
  </w:style>
  <w:style w:type="character" w:customStyle="1" w:styleId="CardTagCharCharChar">
    <w:name w:val="Card Tag Char Char Char"/>
    <w:rsid w:val="00E47DFB"/>
  </w:style>
  <w:style w:type="character" w:customStyle="1" w:styleId="mainbody">
    <w:name w:val="mainbody"/>
    <w:basedOn w:val="DefaultParagraphFont"/>
    <w:rsid w:val="00E47DFB"/>
  </w:style>
  <w:style w:type="character" w:customStyle="1" w:styleId="UnderlineStyleChar2">
    <w:name w:val="Underline Style Char2"/>
    <w:rsid w:val="00E47DFB"/>
  </w:style>
  <w:style w:type="character" w:customStyle="1" w:styleId="t13">
    <w:name w:val="t13"/>
    <w:basedOn w:val="DefaultParagraphFont"/>
    <w:rsid w:val="00E47DFB"/>
  </w:style>
  <w:style w:type="character" w:customStyle="1" w:styleId="lead">
    <w:name w:val="lead"/>
    <w:basedOn w:val="DefaultParagraphFont"/>
    <w:rsid w:val="00E47DFB"/>
  </w:style>
  <w:style w:type="character" w:customStyle="1" w:styleId="SmallFont7pt">
    <w:name w:val="Small Font (7 pt)"/>
    <w:qFormat/>
    <w:rsid w:val="00E47DFB"/>
  </w:style>
  <w:style w:type="character" w:customStyle="1" w:styleId="timestamp">
    <w:name w:val="timestamp"/>
    <w:basedOn w:val="DefaultParagraphFont"/>
    <w:rsid w:val="00E47DFB"/>
  </w:style>
  <w:style w:type="character" w:customStyle="1" w:styleId="CharChar17">
    <w:name w:val="Char Char17"/>
    <w:locked/>
    <w:rsid w:val="00E47DFB"/>
  </w:style>
  <w:style w:type="character" w:customStyle="1" w:styleId="box0">
    <w:name w:val="box"/>
    <w:rsid w:val="00E47DFB"/>
  </w:style>
  <w:style w:type="character" w:customStyle="1" w:styleId="ilspan">
    <w:name w:val="il_span"/>
    <w:basedOn w:val="DefaultParagraphFont"/>
    <w:rsid w:val="00E47DFB"/>
  </w:style>
  <w:style w:type="character" w:customStyle="1" w:styleId="leftidx1">
    <w:name w:val="leftidx1"/>
    <w:rsid w:val="00E47DFB"/>
  </w:style>
  <w:style w:type="character" w:customStyle="1" w:styleId="blue1">
    <w:name w:val="blue1"/>
    <w:rsid w:val="00E47DFB"/>
  </w:style>
  <w:style w:type="character" w:customStyle="1" w:styleId="author-link1">
    <w:name w:val="author-link1"/>
    <w:rsid w:val="00E47DFB"/>
  </w:style>
  <w:style w:type="character" w:customStyle="1" w:styleId="black1">
    <w:name w:val="black1"/>
    <w:rsid w:val="00E47DFB"/>
  </w:style>
  <w:style w:type="character" w:customStyle="1" w:styleId="CardUnderline0">
    <w:name w:val="Card Underline"/>
    <w:rsid w:val="00E47DFB"/>
  </w:style>
  <w:style w:type="character" w:customStyle="1" w:styleId="lingoregion">
    <w:name w:val="lingo_region"/>
    <w:basedOn w:val="DefaultParagraphFont"/>
    <w:rsid w:val="00E47DFB"/>
  </w:style>
  <w:style w:type="character" w:customStyle="1" w:styleId="cite1">
    <w:name w:val="%cite"/>
    <w:rsid w:val="00E47DFB"/>
  </w:style>
  <w:style w:type="character" w:customStyle="1" w:styleId="Emphasis20">
    <w:name w:val="%Emphasis2"/>
    <w:rsid w:val="00E47DFB"/>
  </w:style>
  <w:style w:type="character" w:customStyle="1" w:styleId="bodycontentlink">
    <w:name w:val="bodycontentlink"/>
    <w:basedOn w:val="DefaultParagraphFont"/>
    <w:rsid w:val="00E47DFB"/>
  </w:style>
  <w:style w:type="character" w:customStyle="1" w:styleId="AAAcite">
    <w:name w:val="AAAcite"/>
    <w:rsid w:val="00E47DFB"/>
  </w:style>
  <w:style w:type="character" w:customStyle="1" w:styleId="tmplheaderlink">
    <w:name w:val="tmplheaderlink"/>
    <w:rsid w:val="00E47DFB"/>
  </w:style>
  <w:style w:type="character" w:customStyle="1" w:styleId="SubtleEmphasis1">
    <w:name w:val="Subtle Emphasis1"/>
    <w:uiPriority w:val="19"/>
    <w:qFormat/>
    <w:rsid w:val="00E47DFB"/>
  </w:style>
  <w:style w:type="table" w:styleId="ColorfulGrid-Accent1">
    <w:name w:val="Colorful Grid Accent 1"/>
    <w:basedOn w:val="TableNormal"/>
    <w:uiPriority w:val="29"/>
    <w:unhideWhenUsed/>
    <w:rsid w:val="00E47DFB"/>
    <w:rPr>
      <w14:ligatures w14:val="standardContextual"/>
    </w:rPr>
    <w:tblPr>
      <w:tblStyleRowBandSize w:val="1"/>
      <w:tblStyleColBandSize w:val="1"/>
      <w:tblBorders>
        <w:insideH w:val="single" w:sz="4" w:space="0" w:color="FFFFFF" w:themeColor="background1"/>
      </w:tblBorders>
    </w:tblPr>
    <w:tcPr>
      <w:shd w:val="clear" w:color="auto" w:fill="D9E2F3" w:themeFill="accent1" w:themeFillTint="33"/>
    </w:tcPr>
  </w:style>
  <w:style w:type="character" w:customStyle="1" w:styleId="AuthorYear">
    <w:name w:val="AuthorYear"/>
    <w:uiPriority w:val="1"/>
    <w:qFormat/>
    <w:rsid w:val="00E47DFB"/>
    <w:rPr>
      <w:rFonts w:ascii="Georgia" w:hAnsi="Georgia"/>
      <w:b/>
      <w:sz w:val="24"/>
    </w:rPr>
  </w:style>
  <w:style w:type="character" w:customStyle="1" w:styleId="StyleStyleUnderlineUnderlineStyleBoldUnderlineIntenseEmphas">
    <w:name w:val="Style Style UnderlineUnderlineStyle Bold UnderlineIntense Emphas..."/>
    <w:basedOn w:val="DefaultParagraphFont"/>
    <w:rsid w:val="00E47DFB"/>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E47DFB"/>
    <w:rPr>
      <w:b w:val="0"/>
      <w:sz w:val="24"/>
      <w:u w:val="single"/>
      <w:bdr w:val="none" w:sz="0" w:space="0" w:color="auto"/>
    </w:rPr>
  </w:style>
  <w:style w:type="character" w:customStyle="1" w:styleId="ColorfulGrid-Accent1Char">
    <w:name w:val="Colorful Grid - Accent 1 Char"/>
    <w:aliases w:val="quote Char,Medium Grid 2 - Accent 2 Char,Quote1 Char,Quote11 Char,Quote111 Char,Quote2 Char,Quote21 Char,Quote3 Char,Quote4 Char,Quote11 Char1"/>
    <w:link w:val="ColorfulGrid-Accent11"/>
    <w:uiPriority w:val="29"/>
    <w:locked/>
    <w:rsid w:val="00E47DFB"/>
    <w:rPr>
      <w:rFonts w:ascii="Times New Roman" w:eastAsia="Times New Roman" w:hAnsi="Times New Roman" w:cs="Times New Roman"/>
      <w:i/>
      <w:iCs/>
      <w:color w:val="000000"/>
      <w:szCs w:val="24"/>
    </w:rPr>
  </w:style>
  <w:style w:type="character" w:customStyle="1" w:styleId="UnderlinedEvidenceCharChar">
    <w:name w:val="Underlined Evidence Char Char"/>
    <w:rsid w:val="00E47DFB"/>
    <w:rPr>
      <w:rFonts w:ascii="Verdana" w:hAnsi="Verdana" w:hint="default"/>
      <w:sz w:val="21"/>
      <w:szCs w:val="21"/>
      <w:u w:val="thick"/>
      <w:lang w:val="en-US" w:eastAsia="en-US" w:bidi="ar-SA"/>
    </w:rPr>
  </w:style>
  <w:style w:type="character" w:customStyle="1" w:styleId="role">
    <w:name w:val="role"/>
    <w:rsid w:val="00E47DFB"/>
  </w:style>
  <w:style w:type="character" w:customStyle="1" w:styleId="pagination0">
    <w:name w:val="pagination"/>
    <w:basedOn w:val="DefaultParagraphFont"/>
    <w:rsid w:val="00E47DFB"/>
  </w:style>
  <w:style w:type="character" w:customStyle="1" w:styleId="doi">
    <w:name w:val="doi"/>
    <w:basedOn w:val="DefaultParagraphFont"/>
    <w:rsid w:val="00E47DFB"/>
  </w:style>
  <w:style w:type="character" w:customStyle="1" w:styleId="bodycontents">
    <w:name w:val="bodycontents"/>
    <w:basedOn w:val="DefaultParagraphFont"/>
    <w:rsid w:val="00E47DFB"/>
  </w:style>
  <w:style w:type="character" w:customStyle="1" w:styleId="comma">
    <w:name w:val="comma"/>
    <w:basedOn w:val="DefaultParagraphFont"/>
    <w:rsid w:val="00E47DFB"/>
  </w:style>
  <w:style w:type="character" w:customStyle="1" w:styleId="pad5right">
    <w:name w:val="pad5right"/>
    <w:basedOn w:val="DefaultParagraphFont"/>
    <w:rsid w:val="00E47DFB"/>
  </w:style>
  <w:style w:type="character" w:customStyle="1" w:styleId="pnumber">
    <w:name w:val="pnumber"/>
    <w:rsid w:val="00E47DFB"/>
  </w:style>
  <w:style w:type="character" w:customStyle="1" w:styleId="ital">
    <w:name w:val="ital"/>
    <w:rsid w:val="00E47DFB"/>
  </w:style>
  <w:style w:type="character" w:customStyle="1" w:styleId="orgdiv">
    <w:name w:val="orgdiv"/>
    <w:rsid w:val="00E47DFB"/>
  </w:style>
  <w:style w:type="character" w:customStyle="1" w:styleId="orgname">
    <w:name w:val="orgname"/>
    <w:rsid w:val="00E47DFB"/>
  </w:style>
  <w:style w:type="character" w:customStyle="1" w:styleId="city">
    <w:name w:val="city"/>
    <w:rsid w:val="00E47DFB"/>
  </w:style>
  <w:style w:type="character" w:customStyle="1" w:styleId="state">
    <w:name w:val="state"/>
    <w:rsid w:val="00E47DFB"/>
  </w:style>
  <w:style w:type="character" w:customStyle="1" w:styleId="country">
    <w:name w:val="country"/>
    <w:rsid w:val="00E47DFB"/>
  </w:style>
  <w:style w:type="character" w:customStyle="1" w:styleId="entry-date">
    <w:name w:val="entry-date"/>
    <w:basedOn w:val="DefaultParagraphFont"/>
    <w:rsid w:val="00E47DFB"/>
  </w:style>
  <w:style w:type="character" w:customStyle="1" w:styleId="divider">
    <w:name w:val="divider"/>
    <w:basedOn w:val="DefaultParagraphFont"/>
    <w:rsid w:val="00E47DFB"/>
  </w:style>
  <w:style w:type="character" w:customStyle="1" w:styleId="pubdate">
    <w:name w:val="pubdate"/>
    <w:basedOn w:val="DefaultParagraphFont"/>
    <w:rsid w:val="00E47DFB"/>
  </w:style>
  <w:style w:type="character" w:customStyle="1" w:styleId="blogdate">
    <w:name w:val="blogdate"/>
    <w:basedOn w:val="DefaultParagraphFont"/>
    <w:rsid w:val="00E47DFB"/>
  </w:style>
  <w:style w:type="character" w:customStyle="1" w:styleId="ticker">
    <w:name w:val="ticker"/>
    <w:basedOn w:val="DefaultParagraphFont"/>
    <w:rsid w:val="00E47DFB"/>
  </w:style>
  <w:style w:type="character" w:customStyle="1" w:styleId="posted">
    <w:name w:val="posted"/>
    <w:basedOn w:val="DefaultParagraphFont"/>
    <w:rsid w:val="00E47DFB"/>
  </w:style>
  <w:style w:type="character" w:customStyle="1" w:styleId="time">
    <w:name w:val="time"/>
    <w:basedOn w:val="DefaultParagraphFont"/>
    <w:rsid w:val="00E47DFB"/>
  </w:style>
  <w:style w:type="character" w:customStyle="1" w:styleId="dot">
    <w:name w:val="dot"/>
    <w:basedOn w:val="DefaultParagraphFont"/>
    <w:rsid w:val="00E47DFB"/>
  </w:style>
  <w:style w:type="character" w:customStyle="1" w:styleId="hn-date">
    <w:name w:val="hn-date"/>
    <w:basedOn w:val="DefaultParagraphFont"/>
    <w:rsid w:val="00E47DFB"/>
  </w:style>
  <w:style w:type="character" w:customStyle="1" w:styleId="location">
    <w:name w:val="location"/>
    <w:basedOn w:val="DefaultParagraphFont"/>
    <w:rsid w:val="00E47DFB"/>
  </w:style>
  <w:style w:type="character" w:customStyle="1" w:styleId="arial11">
    <w:name w:val="arial_11"/>
    <w:basedOn w:val="DefaultParagraphFont"/>
    <w:rsid w:val="00E47DFB"/>
  </w:style>
  <w:style w:type="character" w:customStyle="1" w:styleId="dropcap-letter">
    <w:name w:val="dropcap-letter"/>
    <w:basedOn w:val="DefaultParagraphFont"/>
    <w:rsid w:val="00E47DFB"/>
  </w:style>
  <w:style w:type="character" w:customStyle="1" w:styleId="offscreen">
    <w:name w:val="offscreen"/>
    <w:basedOn w:val="DefaultParagraphFont"/>
    <w:rsid w:val="00E47DFB"/>
  </w:style>
  <w:style w:type="character" w:customStyle="1" w:styleId="linked-in">
    <w:name w:val="linked-in"/>
    <w:basedOn w:val="DefaultParagraphFont"/>
    <w:rsid w:val="00E47DFB"/>
  </w:style>
  <w:style w:type="character" w:customStyle="1" w:styleId="divs">
    <w:name w:val="divs"/>
    <w:basedOn w:val="DefaultParagraphFont"/>
    <w:rsid w:val="00E47DFB"/>
  </w:style>
  <w:style w:type="character" w:customStyle="1" w:styleId="CardUnderlineChar0">
    <w:name w:val="Card Underline Char"/>
    <w:locked/>
    <w:rsid w:val="00E47DFB"/>
    <w:rPr>
      <w:szCs w:val="24"/>
      <w:u w:val="single"/>
    </w:rPr>
  </w:style>
  <w:style w:type="character" w:customStyle="1" w:styleId="h4">
    <w:name w:val="h4"/>
    <w:rsid w:val="00E47DFB"/>
  </w:style>
  <w:style w:type="character" w:customStyle="1" w:styleId="Date2">
    <w:name w:val="Date2"/>
    <w:rsid w:val="00E47DFB"/>
  </w:style>
  <w:style w:type="character" w:customStyle="1" w:styleId="entry-title">
    <w:name w:val="entry-title"/>
    <w:basedOn w:val="DefaultParagraphFont"/>
    <w:rsid w:val="00E47DFB"/>
  </w:style>
  <w:style w:type="character" w:customStyle="1" w:styleId="postheader">
    <w:name w:val="postheader"/>
    <w:basedOn w:val="DefaultParagraphFont"/>
    <w:rsid w:val="00E47DFB"/>
  </w:style>
  <w:style w:type="numbering" w:customStyle="1" w:styleId="1ai10">
    <w:name w:val="1 / a / i1"/>
    <w:rsid w:val="00E47DFB"/>
    <w:pPr>
      <w:numPr>
        <w:numId w:val="47"/>
      </w:numPr>
    </w:pPr>
  </w:style>
  <w:style w:type="numbering" w:styleId="1ai2">
    <w:name w:val="Outline List 1"/>
    <w:basedOn w:val="NoList"/>
    <w:unhideWhenUsed/>
    <w:rsid w:val="00E47DFB"/>
  </w:style>
  <w:style w:type="numbering" w:customStyle="1" w:styleId="NoList3">
    <w:name w:val="No List3"/>
    <w:next w:val="NoList"/>
    <w:uiPriority w:val="99"/>
    <w:semiHidden/>
    <w:unhideWhenUsed/>
    <w:rsid w:val="00E47DFB"/>
  </w:style>
  <w:style w:type="numbering" w:customStyle="1" w:styleId="NoList4">
    <w:name w:val="No List4"/>
    <w:next w:val="NoList"/>
    <w:uiPriority w:val="99"/>
    <w:semiHidden/>
    <w:unhideWhenUsed/>
    <w:rsid w:val="00E47DFB"/>
  </w:style>
  <w:style w:type="numbering" w:customStyle="1" w:styleId="NoList5">
    <w:name w:val="No List5"/>
    <w:next w:val="NoList"/>
    <w:semiHidden/>
    <w:unhideWhenUsed/>
    <w:rsid w:val="00E47DFB"/>
  </w:style>
  <w:style w:type="numbering" w:customStyle="1" w:styleId="NoList6">
    <w:name w:val="No List6"/>
    <w:next w:val="NoList"/>
    <w:uiPriority w:val="99"/>
    <w:semiHidden/>
    <w:unhideWhenUsed/>
    <w:rsid w:val="00E47DFB"/>
  </w:style>
  <w:style w:type="numbering" w:customStyle="1" w:styleId="NoList7">
    <w:name w:val="No List7"/>
    <w:next w:val="NoList"/>
    <w:semiHidden/>
    <w:unhideWhenUsed/>
    <w:rsid w:val="00E47DFB"/>
  </w:style>
  <w:style w:type="paragraph" w:styleId="Index2">
    <w:name w:val="index 2"/>
    <w:basedOn w:val="Normal"/>
    <w:next w:val="Normal"/>
    <w:autoRedefine/>
    <w:rsid w:val="00E47DFB"/>
    <w:pPr>
      <w:spacing w:after="200" w:line="276" w:lineRule="auto"/>
      <w:ind w:left="400" w:hanging="200"/>
    </w:pPr>
    <w:rPr>
      <w:rFonts w:eastAsia="Times New Roman"/>
      <w:bCs/>
    </w:rPr>
  </w:style>
  <w:style w:type="paragraph" w:styleId="Index3">
    <w:name w:val="index 3"/>
    <w:basedOn w:val="Normal"/>
    <w:next w:val="Normal"/>
    <w:autoRedefine/>
    <w:rsid w:val="00E47DFB"/>
    <w:pPr>
      <w:spacing w:after="200" w:line="276" w:lineRule="auto"/>
      <w:ind w:left="600" w:hanging="200"/>
    </w:pPr>
    <w:rPr>
      <w:rFonts w:eastAsia="Times New Roman"/>
      <w:bCs/>
    </w:rPr>
  </w:style>
  <w:style w:type="paragraph" w:styleId="Index4">
    <w:name w:val="index 4"/>
    <w:basedOn w:val="Normal"/>
    <w:next w:val="Normal"/>
    <w:autoRedefine/>
    <w:rsid w:val="00E47DFB"/>
    <w:pPr>
      <w:spacing w:after="200" w:line="276" w:lineRule="auto"/>
      <w:ind w:left="800" w:hanging="200"/>
    </w:pPr>
    <w:rPr>
      <w:rFonts w:eastAsia="Times New Roman"/>
      <w:bCs/>
    </w:rPr>
  </w:style>
  <w:style w:type="paragraph" w:styleId="Index5">
    <w:name w:val="index 5"/>
    <w:basedOn w:val="Normal"/>
    <w:next w:val="Normal"/>
    <w:autoRedefine/>
    <w:rsid w:val="00E47DFB"/>
    <w:pPr>
      <w:spacing w:after="200" w:line="276" w:lineRule="auto"/>
      <w:ind w:left="1000" w:hanging="200"/>
    </w:pPr>
    <w:rPr>
      <w:rFonts w:eastAsia="Times New Roman"/>
      <w:bCs/>
    </w:rPr>
  </w:style>
  <w:style w:type="paragraph" w:styleId="Index6">
    <w:name w:val="index 6"/>
    <w:basedOn w:val="Normal"/>
    <w:next w:val="Normal"/>
    <w:autoRedefine/>
    <w:rsid w:val="00E47DFB"/>
    <w:pPr>
      <w:spacing w:after="200" w:line="276" w:lineRule="auto"/>
      <w:ind w:left="1200" w:hanging="200"/>
    </w:pPr>
    <w:rPr>
      <w:rFonts w:eastAsia="Times New Roman"/>
      <w:bCs/>
    </w:rPr>
  </w:style>
  <w:style w:type="paragraph" w:styleId="Index7">
    <w:name w:val="index 7"/>
    <w:basedOn w:val="Normal"/>
    <w:next w:val="Normal"/>
    <w:autoRedefine/>
    <w:rsid w:val="00E47DFB"/>
    <w:pPr>
      <w:spacing w:after="200" w:line="276" w:lineRule="auto"/>
      <w:ind w:left="1400" w:hanging="200"/>
    </w:pPr>
    <w:rPr>
      <w:rFonts w:eastAsia="Times New Roman"/>
      <w:bCs/>
    </w:rPr>
  </w:style>
  <w:style w:type="paragraph" w:styleId="Index8">
    <w:name w:val="index 8"/>
    <w:basedOn w:val="Normal"/>
    <w:next w:val="Normal"/>
    <w:autoRedefine/>
    <w:rsid w:val="00E47DFB"/>
    <w:pPr>
      <w:spacing w:after="200" w:line="276" w:lineRule="auto"/>
      <w:ind w:left="1600" w:hanging="200"/>
    </w:pPr>
    <w:rPr>
      <w:rFonts w:eastAsia="Times New Roman"/>
      <w:bCs/>
    </w:rPr>
  </w:style>
  <w:style w:type="paragraph" w:styleId="Index9">
    <w:name w:val="index 9"/>
    <w:basedOn w:val="Normal"/>
    <w:next w:val="Normal"/>
    <w:autoRedefine/>
    <w:rsid w:val="00E47DFB"/>
    <w:pPr>
      <w:spacing w:after="200" w:line="276" w:lineRule="auto"/>
      <w:ind w:left="1800" w:hanging="200"/>
    </w:pPr>
    <w:rPr>
      <w:rFonts w:eastAsia="Times New Roman"/>
      <w:bCs/>
    </w:rPr>
  </w:style>
  <w:style w:type="paragraph" w:styleId="IndexHeading">
    <w:name w:val="index heading"/>
    <w:basedOn w:val="Normal"/>
    <w:next w:val="Index1"/>
    <w:rsid w:val="00E47DFB"/>
    <w:pPr>
      <w:spacing w:after="200" w:line="276" w:lineRule="auto"/>
    </w:pPr>
    <w:rPr>
      <w:rFonts w:eastAsia="Times New Roman"/>
      <w:bCs/>
    </w:rPr>
  </w:style>
  <w:style w:type="numbering" w:customStyle="1" w:styleId="NoList8">
    <w:name w:val="No List8"/>
    <w:next w:val="NoList"/>
    <w:semiHidden/>
    <w:unhideWhenUsed/>
    <w:rsid w:val="00E47DFB"/>
  </w:style>
  <w:style w:type="numbering" w:customStyle="1" w:styleId="NoList9">
    <w:name w:val="No List9"/>
    <w:next w:val="NoList"/>
    <w:semiHidden/>
    <w:unhideWhenUsed/>
    <w:rsid w:val="00E47DFB"/>
  </w:style>
  <w:style w:type="numbering" w:customStyle="1" w:styleId="NoList10">
    <w:name w:val="No List10"/>
    <w:next w:val="NoList"/>
    <w:semiHidden/>
    <w:unhideWhenUsed/>
    <w:rsid w:val="00E47DFB"/>
  </w:style>
  <w:style w:type="numbering" w:customStyle="1" w:styleId="NoList12">
    <w:name w:val="No List12"/>
    <w:next w:val="NoList"/>
    <w:semiHidden/>
    <w:unhideWhenUsed/>
    <w:rsid w:val="00E47DFB"/>
  </w:style>
  <w:style w:type="numbering" w:customStyle="1" w:styleId="NoList13">
    <w:name w:val="No List13"/>
    <w:next w:val="NoList"/>
    <w:semiHidden/>
    <w:unhideWhenUsed/>
    <w:rsid w:val="00E47DFB"/>
  </w:style>
  <w:style w:type="numbering" w:customStyle="1" w:styleId="NoList14">
    <w:name w:val="No List14"/>
    <w:next w:val="NoList"/>
    <w:semiHidden/>
    <w:unhideWhenUsed/>
    <w:rsid w:val="00E47DFB"/>
  </w:style>
  <w:style w:type="numbering" w:customStyle="1" w:styleId="NoList15">
    <w:name w:val="No List15"/>
    <w:next w:val="NoList"/>
    <w:uiPriority w:val="99"/>
    <w:semiHidden/>
    <w:unhideWhenUsed/>
    <w:rsid w:val="00E47DFB"/>
  </w:style>
  <w:style w:type="numbering" w:customStyle="1" w:styleId="NoList16">
    <w:name w:val="No List16"/>
    <w:next w:val="NoList"/>
    <w:uiPriority w:val="99"/>
    <w:semiHidden/>
    <w:unhideWhenUsed/>
    <w:rsid w:val="00E47DFB"/>
  </w:style>
  <w:style w:type="numbering" w:customStyle="1" w:styleId="NoList17">
    <w:name w:val="No List17"/>
    <w:next w:val="NoList"/>
    <w:semiHidden/>
    <w:unhideWhenUsed/>
    <w:rsid w:val="00E47DFB"/>
  </w:style>
  <w:style w:type="numbering" w:customStyle="1" w:styleId="NoList18">
    <w:name w:val="No List18"/>
    <w:next w:val="NoList"/>
    <w:uiPriority w:val="99"/>
    <w:semiHidden/>
    <w:unhideWhenUsed/>
    <w:rsid w:val="00E47DFB"/>
  </w:style>
  <w:style w:type="numbering" w:customStyle="1" w:styleId="NoList19">
    <w:name w:val="No List19"/>
    <w:next w:val="NoList"/>
    <w:uiPriority w:val="99"/>
    <w:semiHidden/>
    <w:unhideWhenUsed/>
    <w:rsid w:val="00E47DFB"/>
  </w:style>
  <w:style w:type="numbering" w:customStyle="1" w:styleId="NoList20">
    <w:name w:val="No List20"/>
    <w:next w:val="NoList"/>
    <w:semiHidden/>
    <w:unhideWhenUsed/>
    <w:rsid w:val="00E47DFB"/>
  </w:style>
  <w:style w:type="numbering" w:customStyle="1" w:styleId="NoList21">
    <w:name w:val="No List21"/>
    <w:next w:val="NoList"/>
    <w:uiPriority w:val="99"/>
    <w:semiHidden/>
    <w:unhideWhenUsed/>
    <w:rsid w:val="00E47DFB"/>
  </w:style>
  <w:style w:type="numbering" w:customStyle="1" w:styleId="NoList31">
    <w:name w:val="No List31"/>
    <w:next w:val="NoList"/>
    <w:semiHidden/>
    <w:unhideWhenUsed/>
    <w:rsid w:val="00E47DFB"/>
  </w:style>
  <w:style w:type="numbering" w:customStyle="1" w:styleId="NoList41">
    <w:name w:val="No List41"/>
    <w:next w:val="NoList"/>
    <w:semiHidden/>
    <w:unhideWhenUsed/>
    <w:rsid w:val="00E47DFB"/>
  </w:style>
  <w:style w:type="numbering" w:customStyle="1" w:styleId="NoList51">
    <w:name w:val="No List51"/>
    <w:next w:val="NoList"/>
    <w:semiHidden/>
    <w:unhideWhenUsed/>
    <w:rsid w:val="00E47DFB"/>
  </w:style>
  <w:style w:type="numbering" w:customStyle="1" w:styleId="NoList61">
    <w:name w:val="No List61"/>
    <w:next w:val="NoList"/>
    <w:semiHidden/>
    <w:unhideWhenUsed/>
    <w:rsid w:val="00E47DFB"/>
  </w:style>
  <w:style w:type="numbering" w:customStyle="1" w:styleId="NoList71">
    <w:name w:val="No List71"/>
    <w:next w:val="NoList"/>
    <w:semiHidden/>
    <w:unhideWhenUsed/>
    <w:rsid w:val="00E47DFB"/>
  </w:style>
  <w:style w:type="numbering" w:customStyle="1" w:styleId="NoList81">
    <w:name w:val="No List81"/>
    <w:next w:val="NoList"/>
    <w:semiHidden/>
    <w:unhideWhenUsed/>
    <w:rsid w:val="00E47DFB"/>
  </w:style>
  <w:style w:type="numbering" w:customStyle="1" w:styleId="NoList91">
    <w:name w:val="No List91"/>
    <w:next w:val="NoList"/>
    <w:semiHidden/>
    <w:unhideWhenUsed/>
    <w:rsid w:val="00E47DFB"/>
  </w:style>
  <w:style w:type="numbering" w:customStyle="1" w:styleId="NoList101">
    <w:name w:val="No List101"/>
    <w:next w:val="NoList"/>
    <w:uiPriority w:val="99"/>
    <w:semiHidden/>
    <w:unhideWhenUsed/>
    <w:rsid w:val="00E47DFB"/>
  </w:style>
  <w:style w:type="numbering" w:customStyle="1" w:styleId="NoList111">
    <w:name w:val="No List111"/>
    <w:next w:val="NoList"/>
    <w:uiPriority w:val="99"/>
    <w:semiHidden/>
    <w:unhideWhenUsed/>
    <w:rsid w:val="00E47DFB"/>
  </w:style>
  <w:style w:type="numbering" w:customStyle="1" w:styleId="NoList121">
    <w:name w:val="No List121"/>
    <w:next w:val="NoList"/>
    <w:semiHidden/>
    <w:unhideWhenUsed/>
    <w:rsid w:val="00E47DFB"/>
  </w:style>
  <w:style w:type="numbering" w:customStyle="1" w:styleId="NoList131">
    <w:name w:val="No List131"/>
    <w:next w:val="NoList"/>
    <w:semiHidden/>
    <w:unhideWhenUsed/>
    <w:rsid w:val="00E47DFB"/>
  </w:style>
  <w:style w:type="numbering" w:customStyle="1" w:styleId="NoList141">
    <w:name w:val="No List141"/>
    <w:next w:val="NoList"/>
    <w:semiHidden/>
    <w:unhideWhenUsed/>
    <w:rsid w:val="00E47DFB"/>
  </w:style>
  <w:style w:type="paragraph" w:customStyle="1" w:styleId="Quote2">
    <w:name w:val="Quote2"/>
    <w:basedOn w:val="Default"/>
    <w:next w:val="Default"/>
    <w:uiPriority w:val="99"/>
    <w:qFormat/>
    <w:rsid w:val="00E47DFB"/>
    <w:pPr>
      <w:autoSpaceDE w:val="0"/>
      <w:autoSpaceDN w:val="0"/>
      <w:adjustRightInd w:val="0"/>
    </w:pPr>
    <w:rPr>
      <w:rFonts w:eastAsia="Calibri"/>
    </w:rPr>
  </w:style>
  <w:style w:type="character" w:customStyle="1" w:styleId="StyleLatinBaskervilleUnderline">
    <w:name w:val="Style (Latin) Baskerville Underline"/>
    <w:rsid w:val="00E47DFB"/>
    <w:rPr>
      <w:rFonts w:ascii="Baskerville" w:hAnsi="Baskerville"/>
      <w:sz w:val="26"/>
      <w:u w:val="single"/>
    </w:rPr>
  </w:style>
  <w:style w:type="numbering" w:customStyle="1" w:styleId="NoList22">
    <w:name w:val="No List22"/>
    <w:next w:val="NoList"/>
    <w:semiHidden/>
    <w:unhideWhenUsed/>
    <w:rsid w:val="00E47DFB"/>
  </w:style>
  <w:style w:type="numbering" w:customStyle="1" w:styleId="NoList23">
    <w:name w:val="No List23"/>
    <w:next w:val="NoList"/>
    <w:semiHidden/>
    <w:unhideWhenUsed/>
    <w:rsid w:val="00E47DFB"/>
  </w:style>
  <w:style w:type="numbering" w:customStyle="1" w:styleId="NoList24">
    <w:name w:val="No List24"/>
    <w:next w:val="NoList"/>
    <w:semiHidden/>
    <w:unhideWhenUsed/>
    <w:rsid w:val="00E47DFB"/>
  </w:style>
  <w:style w:type="numbering" w:customStyle="1" w:styleId="NoList25">
    <w:name w:val="No List25"/>
    <w:next w:val="NoList"/>
    <w:semiHidden/>
    <w:unhideWhenUsed/>
    <w:rsid w:val="00E47DFB"/>
  </w:style>
  <w:style w:type="character" w:customStyle="1" w:styleId="FontStyle39">
    <w:name w:val="Font Style39"/>
    <w:uiPriority w:val="99"/>
    <w:rsid w:val="00E47DFB"/>
    <w:rPr>
      <w:rFonts w:ascii="Constantia" w:hAnsi="Constantia" w:cs="Constantia" w:hint="default"/>
      <w:b/>
      <w:bCs/>
      <w:sz w:val="18"/>
      <w:szCs w:val="18"/>
    </w:rPr>
  </w:style>
  <w:style w:type="character" w:customStyle="1" w:styleId="StyleStyleUnderline411pt">
    <w:name w:val="Style Style Underline4 + 11 pt"/>
    <w:basedOn w:val="DefaultParagraphFont"/>
    <w:rsid w:val="00E47DFB"/>
    <w:rPr>
      <w:sz w:val="20"/>
      <w:u w:val="single"/>
    </w:rPr>
  </w:style>
  <w:style w:type="character" w:customStyle="1" w:styleId="StyleStyleUnderline411ptBold">
    <w:name w:val="Style Style Underline4 + 11 pt Bold"/>
    <w:basedOn w:val="DefaultParagraphFont"/>
    <w:rsid w:val="00E47DFB"/>
    <w:rPr>
      <w:b/>
      <w:bCs/>
      <w:sz w:val="20"/>
      <w:u w:val="single"/>
    </w:rPr>
  </w:style>
  <w:style w:type="character" w:customStyle="1" w:styleId="StyleStyleUnderline311pt">
    <w:name w:val="Style Style Underline3 + 11 pt"/>
    <w:basedOn w:val="DefaultParagraphFont"/>
    <w:rsid w:val="00E47DFB"/>
    <w:rPr>
      <w:sz w:val="20"/>
      <w:u w:val="single"/>
    </w:rPr>
  </w:style>
  <w:style w:type="character" w:customStyle="1" w:styleId="StyleStyleUnderline311ptBold">
    <w:name w:val="Style Style Underline3 + 11 pt Bold"/>
    <w:basedOn w:val="DefaultParagraphFont"/>
    <w:rsid w:val="00E47DFB"/>
    <w:rPr>
      <w:b/>
      <w:bCs/>
      <w:sz w:val="20"/>
      <w:u w:val="single"/>
    </w:rPr>
  </w:style>
  <w:style w:type="character" w:customStyle="1" w:styleId="dropcap1">
    <w:name w:val="dropcap1"/>
    <w:rsid w:val="00E47DFB"/>
  </w:style>
  <w:style w:type="character" w:customStyle="1" w:styleId="StyleHeading2CharHeading2CharCharCharCharCharCharCharT">
    <w:name w:val="Style Heading 2 CharHeading 2 Char Char Char Char Char Char CharT..."/>
    <w:rsid w:val="00E47DFB"/>
    <w:rPr>
      <w:rFonts w:ascii="Garamond" w:hAnsi="Garamond"/>
      <w:b/>
      <w:sz w:val="24"/>
      <w:szCs w:val="26"/>
      <w:bdr w:val="none" w:sz="0" w:space="0" w:color="auto"/>
      <w:shd w:val="clear" w:color="auto" w:fill="FFFF00"/>
    </w:rPr>
  </w:style>
  <w:style w:type="character" w:customStyle="1" w:styleId="HighlightedUnderlineEmphasis">
    <w:name w:val="Highlighted Underline Emphasis"/>
    <w:rsid w:val="00E47DFB"/>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E47DFB"/>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E47DFB"/>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E47DFB"/>
    <w:rPr>
      <w:rFonts w:ascii="Georgia" w:hAnsi="Georgia"/>
      <w:u w:val="single"/>
    </w:rPr>
  </w:style>
  <w:style w:type="paragraph" w:customStyle="1" w:styleId="StyleCardsGeorgia12ptBoldThickunderlineBorderSin">
    <w:name w:val="Style Cards + Georgia 12 pt Bold Thick underline Border: : (Sin..."/>
    <w:basedOn w:val="Normal"/>
    <w:qFormat/>
    <w:rsid w:val="00E47DFB"/>
    <w:pPr>
      <w:autoSpaceDE w:val="0"/>
      <w:autoSpaceDN w:val="0"/>
      <w:adjustRightInd w:val="0"/>
      <w:ind w:left="432" w:right="432"/>
      <w:jc w:val="both"/>
    </w:pPr>
    <w:rPr>
      <w:b/>
      <w:bCs/>
      <w:szCs w:val="20"/>
      <w:u w:val="single"/>
      <w:bdr w:val="single" w:sz="4" w:space="0" w:color="auto"/>
    </w:rPr>
  </w:style>
  <w:style w:type="character" w:customStyle="1" w:styleId="StyleGeorgia12ptThickunderline">
    <w:name w:val="Style Georgia 12 pt Thick underline"/>
    <w:basedOn w:val="DefaultParagraphFont"/>
    <w:rsid w:val="00E47DFB"/>
    <w:rPr>
      <w:rFonts w:ascii="Georgia" w:hAnsi="Georgia"/>
      <w:sz w:val="24"/>
      <w:u w:val="single"/>
    </w:rPr>
  </w:style>
  <w:style w:type="paragraph" w:customStyle="1" w:styleId="StyleCardsGeorgia">
    <w:name w:val="Style Cards + Georgia"/>
    <w:basedOn w:val="Normal"/>
    <w:qFormat/>
    <w:rsid w:val="00E47DFB"/>
    <w:pPr>
      <w:autoSpaceDE w:val="0"/>
      <w:autoSpaceDN w:val="0"/>
      <w:adjustRightInd w:val="0"/>
      <w:ind w:left="432" w:right="432"/>
    </w:pPr>
    <w:rPr>
      <w:sz w:val="20"/>
      <w:szCs w:val="20"/>
    </w:rPr>
  </w:style>
  <w:style w:type="paragraph" w:customStyle="1" w:styleId="StyleunderlinedLatinGeorgiaBoldThickunderlineBorder">
    <w:name w:val="Style underlined + (Latin) Georgia Bold Thick underline Border: ..."/>
    <w:qFormat/>
    <w:rsid w:val="00E47DFB"/>
    <w:pPr>
      <w:spacing w:after="200" w:line="276" w:lineRule="auto"/>
      <w:contextualSpacing/>
    </w:pPr>
    <w:rPr>
      <w:rFonts w:eastAsia="Malgun Gothic"/>
      <w:b/>
      <w:bCs/>
      <w:sz w:val="24"/>
      <w:u w:val="single"/>
      <w:bdr w:val="single" w:sz="4" w:space="0" w:color="auto" w:frame="1"/>
      <w14:ligatures w14:val="standardContextual"/>
    </w:rPr>
  </w:style>
  <w:style w:type="paragraph" w:customStyle="1" w:styleId="StyleunderlinedLatinGeorgiaThickunderline">
    <w:name w:val="Style underlined + (Latin) Georgia Thick underline"/>
    <w:qFormat/>
    <w:rsid w:val="00E47DFB"/>
    <w:pPr>
      <w:spacing w:after="200" w:line="276" w:lineRule="auto"/>
      <w:contextualSpacing/>
    </w:pPr>
    <w:rPr>
      <w:rFonts w:eastAsia="Malgun Gothic"/>
      <w:sz w:val="24"/>
      <w:u w:val="single"/>
      <w14:ligatures w14:val="standardContextual"/>
    </w:rPr>
  </w:style>
  <w:style w:type="character" w:customStyle="1" w:styleId="StyleStyleBoldUnderlineIntenseEmphasis1UnderlineIntenseEmph">
    <w:name w:val="Style Style Bold UnderlineIntense Emphasis1UnderlineIntense Emph..."/>
    <w:basedOn w:val="DefaultParagraphFont"/>
    <w:rsid w:val="00E47DFB"/>
    <w:rPr>
      <w:b w:val="0"/>
      <w:bCs w:val="0"/>
      <w:sz w:val="22"/>
      <w:u w:val="single"/>
      <w:bdr w:val="none" w:sz="0" w:space="0" w:color="auto"/>
    </w:rPr>
  </w:style>
  <w:style w:type="character" w:customStyle="1" w:styleId="BodytextItalic1">
    <w:name w:val="Body text + Italic1"/>
    <w:aliases w:val="Spacing 0 pt1,Body text (16) + Georgia,Not Bold2"/>
    <w:uiPriority w:val="99"/>
    <w:rsid w:val="00E47DFB"/>
    <w:rPr>
      <w:rFonts w:ascii="Sylfaen" w:hAnsi="Sylfaen" w:cs="Sylfaen"/>
      <w:i/>
      <w:iCs/>
      <w:sz w:val="19"/>
      <w:szCs w:val="19"/>
      <w:u w:val="none"/>
      <w:shd w:val="clear" w:color="auto" w:fill="FFFFFF"/>
    </w:rPr>
  </w:style>
  <w:style w:type="paragraph" w:customStyle="1" w:styleId="Cite8">
    <w:name w:val="Cite8"/>
    <w:basedOn w:val="Normal"/>
    <w:autoRedefine/>
    <w:uiPriority w:val="99"/>
    <w:qFormat/>
    <w:rsid w:val="00E47DFB"/>
    <w:rPr>
      <w:rFonts w:eastAsia="Calibri"/>
      <w:sz w:val="16"/>
    </w:rPr>
  </w:style>
  <w:style w:type="paragraph" w:customStyle="1" w:styleId="Heading32">
    <w:name w:val="Heading 32"/>
    <w:aliases w:val="Block3,Char Char Char Char Char Char Char3,Char Char5,Char5,Tags v 22,3: Cite2,Char12,Underlines2,Heading 3 Char32,Block Writing2,Index Headers2,Bold Cite2,Text 72,Foldover2,Tag Char Char3,Cite 12,Read Char2"/>
    <w:basedOn w:val="Normal"/>
    <w:uiPriority w:val="99"/>
    <w:qFormat/>
    <w:rsid w:val="00E47DFB"/>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E47DFB"/>
    <w:rPr>
      <w:rFonts w:ascii="Georgia" w:hAnsi="Georgia" w:cs="Calibri" w:hint="default"/>
    </w:rPr>
  </w:style>
  <w:style w:type="paragraph" w:customStyle="1" w:styleId="Heading31">
    <w:name w:val="Heading 31"/>
    <w:aliases w:val="Block2,Char Char4,Char4,Tags v 21,3: Cite1,Char11,Underlines1,Heading 3 Char31,Block Writing1,Index Headers1,Bold Cite1,Text 71,Foldover1,Tag Char Char2,Cite 11,Read Char1"/>
    <w:basedOn w:val="Normal"/>
    <w:uiPriority w:val="99"/>
    <w:qFormat/>
    <w:rsid w:val="00E47DFB"/>
    <w:pPr>
      <w:spacing w:before="100" w:beforeAutospacing="1" w:after="100" w:afterAutospacing="1"/>
    </w:pPr>
    <w:rPr>
      <w:rFonts w:eastAsia="Times New Roman"/>
    </w:rPr>
  </w:style>
  <w:style w:type="character" w:customStyle="1" w:styleId="Emphasis21">
    <w:name w:val="Emphasis 2"/>
    <w:basedOn w:val="Emphasis"/>
    <w:uiPriority w:val="1"/>
    <w:qFormat/>
    <w:rsid w:val="00E47DFB"/>
    <w:rPr>
      <w:rFonts w:ascii="Times New Roman" w:hAnsi="Times New Roman" w:cs="Times New Roman" w:hint="default"/>
      <w:b w:val="0"/>
      <w:bCs w:val="0"/>
      <w:i w:val="0"/>
      <w:iCs/>
      <w:sz w:val="22"/>
      <w:u w:val="single"/>
      <w:bdr w:val="single" w:sz="2" w:space="0" w:color="auto" w:frame="1"/>
    </w:rPr>
  </w:style>
  <w:style w:type="character" w:customStyle="1" w:styleId="Underline21">
    <w:name w:val="Underline 2"/>
    <w:basedOn w:val="DefaultParagraphFont"/>
    <w:uiPriority w:val="1"/>
    <w:qFormat/>
    <w:rsid w:val="00E47DFB"/>
    <w:rPr>
      <w:b/>
      <w:bCs w:val="0"/>
      <w:u w:val="single"/>
    </w:rPr>
  </w:style>
  <w:style w:type="character" w:customStyle="1" w:styleId="created">
    <w:name w:val="created"/>
    <w:basedOn w:val="DefaultParagraphFont"/>
    <w:rsid w:val="00E47DFB"/>
  </w:style>
  <w:style w:type="paragraph" w:customStyle="1" w:styleId="8font">
    <w:name w:val="8font"/>
    <w:basedOn w:val="Normal"/>
    <w:next w:val="Normal"/>
    <w:autoRedefine/>
    <w:uiPriority w:val="99"/>
    <w:qFormat/>
    <w:rsid w:val="00E47DFB"/>
    <w:rPr>
      <w:rFonts w:eastAsia="Cambria"/>
      <w:sz w:val="16"/>
      <w:szCs w:val="16"/>
    </w:rPr>
  </w:style>
  <w:style w:type="paragraph" w:customStyle="1" w:styleId="CiteLittle">
    <w:name w:val="Cite Little"/>
    <w:next w:val="Normal"/>
    <w:qFormat/>
    <w:rsid w:val="00E47DFB"/>
    <w:pPr>
      <w:spacing w:after="0" w:line="240" w:lineRule="auto"/>
    </w:pPr>
    <w:rPr>
      <w:rFonts w:ascii="Arial" w:eastAsia="Times New Roman" w:hAnsi="Arial" w:cs="Times New Roman"/>
      <w:bCs/>
      <w:kern w:val="32"/>
      <w:sz w:val="16"/>
      <w:szCs w:val="32"/>
      <w14:ligatures w14:val="standardContextual"/>
    </w:rPr>
  </w:style>
  <w:style w:type="character" w:customStyle="1" w:styleId="UnderlinedTextChar">
    <w:name w:val="Underlined Text Char"/>
    <w:aliases w:val="3: Cite Char Char,Citation Char Char Char1"/>
    <w:link w:val="UnderlinedText"/>
    <w:rsid w:val="00E47DFB"/>
    <w:rPr>
      <w:rFonts w:ascii="Calibri" w:hAnsi="Calibri" w:cs="Calibri"/>
    </w:rPr>
  </w:style>
  <w:style w:type="character" w:customStyle="1" w:styleId="UnderlinedChar0">
    <w:name w:val="Underlined Char"/>
    <w:aliases w:val="No Spacing Char1,No Spacing111 Char,TAG Ch,Debate Text Char,No Spacing1 Char,small text Char Char,Card Char,tags Char,Char C,Heading 2 Char Char Char Char Char Char Char Char Char,Dont use Char,No Spacing1111 Char"/>
    <w:qFormat/>
    <w:rsid w:val="00E47DFB"/>
    <w:rPr>
      <w:rFonts w:ascii="Times New Roman" w:eastAsia="MS Mincho" w:hAnsi="Times New Roman"/>
      <w:u w:val="single"/>
      <w:lang w:eastAsia="ja-JP"/>
    </w:rPr>
  </w:style>
  <w:style w:type="character" w:customStyle="1" w:styleId="StyleAsianMSMinchoBold">
    <w:name w:val="Style (Asian) MS Mincho Bold"/>
    <w:rsid w:val="00E47DFB"/>
    <w:rPr>
      <w:rFonts w:ascii="Times New Roman" w:eastAsia="MS Mincho" w:hAnsi="Times New Roman"/>
      <w:b/>
      <w:bCs/>
      <w:u w:val="thick"/>
    </w:rPr>
  </w:style>
  <w:style w:type="character" w:customStyle="1" w:styleId="StyleAsianMSMincho">
    <w:name w:val="Style (Asian) MS Mincho"/>
    <w:rsid w:val="00E47DFB"/>
    <w:rPr>
      <w:rFonts w:ascii="Times New Roman" w:eastAsia="MS Mincho" w:hAnsi="Times New Roman"/>
      <w:u w:val="thick"/>
    </w:rPr>
  </w:style>
  <w:style w:type="paragraph" w:customStyle="1" w:styleId="docheader">
    <w:name w:val="doc header"/>
    <w:autoRedefine/>
    <w:qFormat/>
    <w:rsid w:val="00E47DFB"/>
    <w:pPr>
      <w:spacing w:after="0" w:line="240" w:lineRule="auto"/>
    </w:pPr>
    <w:rPr>
      <w:rFonts w:ascii="Times New Roman" w:eastAsia="Malgun Gothic" w:hAnsi="Times New Roman" w:cs="Times New Roman"/>
      <w:b/>
      <w:sz w:val="20"/>
      <w:szCs w:val="24"/>
      <w14:ligatures w14:val="standardContextual"/>
    </w:rPr>
  </w:style>
  <w:style w:type="paragraph" w:customStyle="1" w:styleId="docfooter">
    <w:name w:val="doc footer"/>
    <w:autoRedefine/>
    <w:qFormat/>
    <w:rsid w:val="00E47DFB"/>
    <w:pPr>
      <w:spacing w:after="0" w:line="240" w:lineRule="auto"/>
      <w:jc w:val="right"/>
    </w:pPr>
    <w:rPr>
      <w:rFonts w:ascii="Times New Roman" w:eastAsia="Malgun Gothic" w:hAnsi="Times New Roman" w:cs="Times New Roman"/>
      <w:b/>
      <w:szCs w:val="24"/>
      <w14:ligatures w14:val="standardContextual"/>
    </w:rPr>
  </w:style>
  <w:style w:type="character" w:customStyle="1" w:styleId="crosslinkpopup">
    <w:name w:val="crosslinkpopup"/>
    <w:rsid w:val="00E47DFB"/>
  </w:style>
  <w:style w:type="character" w:customStyle="1" w:styleId="CardCharChar1">
    <w:name w:val="Card Char Char1"/>
    <w:rsid w:val="00E47DFB"/>
    <w:rPr>
      <w:b/>
      <w:bCs/>
      <w:sz w:val="28"/>
      <w:szCs w:val="28"/>
    </w:rPr>
  </w:style>
  <w:style w:type="character" w:customStyle="1" w:styleId="CharacterStyle3">
    <w:name w:val="Character Style 3"/>
    <w:rsid w:val="00E47DFB"/>
    <w:rPr>
      <w:sz w:val="18"/>
      <w:szCs w:val="18"/>
    </w:rPr>
  </w:style>
  <w:style w:type="paragraph" w:customStyle="1" w:styleId="bloctitles">
    <w:name w:val="bloc titles"/>
    <w:basedOn w:val="Heading1"/>
    <w:next w:val="Normal"/>
    <w:link w:val="bloctitlesChar"/>
    <w:autoRedefine/>
    <w:qFormat/>
    <w:rsid w:val="00E47DFB"/>
    <w:pPr>
      <w:keepNext w:val="0"/>
      <w:keepLines w:val="0"/>
      <w:pBdr>
        <w:top w:val="none" w:sz="0" w:space="0" w:color="auto"/>
        <w:left w:val="none" w:sz="0" w:space="0" w:color="auto"/>
        <w:bottom w:val="none" w:sz="0" w:space="0" w:color="auto"/>
        <w:right w:val="none" w:sz="0" w:space="0" w:color="auto"/>
      </w:pBdr>
      <w:tabs>
        <w:tab w:val="left" w:pos="7320"/>
      </w:tabs>
      <w:contextualSpacing/>
    </w:pPr>
    <w:rPr>
      <w:rFonts w:eastAsia="Times New Roman" w:cs="Times New Roman"/>
      <w:sz w:val="28"/>
      <w:u w:val="single"/>
    </w:rPr>
  </w:style>
  <w:style w:type="character" w:customStyle="1" w:styleId="bloctitlesChar">
    <w:name w:val="bloc titles Char"/>
    <w:link w:val="bloctitles"/>
    <w:rsid w:val="00E47DFB"/>
    <w:rPr>
      <w:rFonts w:ascii="Calibri" w:eastAsia="Times New Roman" w:hAnsi="Calibri" w:cs="Times New Roman"/>
      <w:b/>
      <w:sz w:val="28"/>
      <w:szCs w:val="32"/>
      <w:u w:val="single"/>
    </w:rPr>
  </w:style>
  <w:style w:type="paragraph" w:customStyle="1" w:styleId="blocorganizer">
    <w:name w:val="bloc organizer"/>
    <w:basedOn w:val="Heading1"/>
    <w:next w:val="bloctitles"/>
    <w:link w:val="blocorganizerChar"/>
    <w:autoRedefine/>
    <w:qFormat/>
    <w:rsid w:val="00E47DFB"/>
    <w:pPr>
      <w:keepNext w:val="0"/>
      <w:keepLines w:val="0"/>
      <w:pBdr>
        <w:top w:val="none" w:sz="0" w:space="0" w:color="auto"/>
        <w:left w:val="none" w:sz="0" w:space="0" w:color="auto"/>
        <w:bottom w:val="none" w:sz="0" w:space="0" w:color="auto"/>
        <w:right w:val="none" w:sz="0" w:space="0" w:color="auto"/>
      </w:pBdr>
      <w:contextualSpacing/>
    </w:pPr>
    <w:rPr>
      <w:rFonts w:eastAsia="Times New Roman" w:cs="Times New Roman"/>
      <w:sz w:val="4"/>
      <w:u w:val="single"/>
    </w:rPr>
  </w:style>
  <w:style w:type="character" w:customStyle="1" w:styleId="blocorganizerChar">
    <w:name w:val="bloc organizer Char"/>
    <w:link w:val="blocorganizer"/>
    <w:rsid w:val="00E47DFB"/>
    <w:rPr>
      <w:rFonts w:ascii="Calibri" w:eastAsia="Times New Roman" w:hAnsi="Calibri" w:cs="Times New Roman"/>
      <w:b/>
      <w:sz w:val="4"/>
      <w:szCs w:val="32"/>
      <w:u w:val="single"/>
    </w:rPr>
  </w:style>
  <w:style w:type="character" w:customStyle="1" w:styleId="UnderlineBoldChar">
    <w:name w:val="Underline Bold Char"/>
    <w:locked/>
    <w:rsid w:val="00E47DFB"/>
    <w:rPr>
      <w:rFonts w:ascii="Times New Roman" w:eastAsia="Times New Roman" w:hAnsi="Times New Roman" w:cs="Calibri"/>
      <w:b/>
      <w:sz w:val="24"/>
      <w:szCs w:val="20"/>
      <w:u w:val="single"/>
    </w:rPr>
  </w:style>
  <w:style w:type="paragraph" w:customStyle="1" w:styleId="cardCharCharCharChar">
    <w:name w:val="card Char Char Char Char"/>
    <w:basedOn w:val="Normal"/>
    <w:qFormat/>
    <w:rsid w:val="00E47DFB"/>
    <w:pPr>
      <w:overflowPunct w:val="0"/>
      <w:autoSpaceDE w:val="0"/>
      <w:autoSpaceDN w:val="0"/>
      <w:adjustRightInd w:val="0"/>
      <w:ind w:left="288" w:right="288"/>
      <w:textAlignment w:val="baseline"/>
    </w:pPr>
    <w:rPr>
      <w:rFonts w:eastAsia="Times New Roman"/>
      <w:sz w:val="20"/>
      <w:szCs w:val="20"/>
    </w:rPr>
  </w:style>
  <w:style w:type="character" w:customStyle="1" w:styleId="tagChar0">
    <w:name w:val="%tag Char"/>
    <w:link w:val="tag"/>
    <w:rsid w:val="00E47DFB"/>
    <w:rPr>
      <w:rFonts w:ascii="Calibri" w:hAnsi="Calibri" w:cs="Calibri"/>
    </w:rPr>
  </w:style>
  <w:style w:type="character" w:customStyle="1" w:styleId="AAAcardChar">
    <w:name w:val="AAAcard Char"/>
    <w:link w:val="AAAcard"/>
    <w:rsid w:val="00E47DFB"/>
    <w:rPr>
      <w:rFonts w:ascii="Calibri" w:hAnsi="Calibri" w:cs="Calibri"/>
    </w:rPr>
  </w:style>
  <w:style w:type="character" w:customStyle="1" w:styleId="underlineCharChar2">
    <w:name w:val="underline Char Char"/>
    <w:rsid w:val="00E47DFB"/>
    <w:rPr>
      <w:rFonts w:ascii="Arial Narrow" w:eastAsia="Times New Roman" w:hAnsi="Arial Narrow" w:cs="Calibri"/>
      <w:sz w:val="24"/>
      <w:u w:val="single"/>
    </w:rPr>
  </w:style>
  <w:style w:type="paragraph" w:customStyle="1" w:styleId="TagStyle">
    <w:name w:val="Tag Style"/>
    <w:basedOn w:val="Normal"/>
    <w:qFormat/>
    <w:rsid w:val="00E47DFB"/>
    <w:rPr>
      <w:rFonts w:eastAsia="Times New Roman"/>
      <w:b/>
    </w:rPr>
  </w:style>
  <w:style w:type="paragraph" w:customStyle="1" w:styleId="tagstyle0">
    <w:name w:val="tagstyle"/>
    <w:basedOn w:val="Normal"/>
    <w:qFormat/>
    <w:rsid w:val="00E47DFB"/>
    <w:pPr>
      <w:spacing w:before="100" w:beforeAutospacing="1" w:after="100" w:afterAutospacing="1"/>
    </w:pPr>
    <w:rPr>
      <w:rFonts w:eastAsia="Times New Roman"/>
    </w:rPr>
  </w:style>
  <w:style w:type="character" w:customStyle="1" w:styleId="newsstorytitle">
    <w:name w:val="news_story_title"/>
    <w:rsid w:val="00E47DFB"/>
  </w:style>
  <w:style w:type="character" w:customStyle="1" w:styleId="yqlink">
    <w:name w:val="yqlink"/>
    <w:rsid w:val="00E47DFB"/>
  </w:style>
  <w:style w:type="character" w:customStyle="1" w:styleId="clbody">
    <w:name w:val="clbody"/>
    <w:rsid w:val="00E47DFB"/>
  </w:style>
  <w:style w:type="character" w:customStyle="1" w:styleId="Boxing">
    <w:name w:val="Boxing"/>
    <w:rsid w:val="00E47DFB"/>
    <w:rPr>
      <w:rFonts w:ascii="Arial Narrow" w:hAnsi="Arial Narrow"/>
      <w:dstrike w:val="0"/>
      <w:sz w:val="20"/>
      <w:bdr w:val="single" w:sz="2" w:space="0" w:color="auto"/>
      <w:vertAlign w:val="baseline"/>
    </w:rPr>
  </w:style>
  <w:style w:type="paragraph" w:customStyle="1" w:styleId="Analyticals">
    <w:name w:val="Analyticals"/>
    <w:basedOn w:val="Normal"/>
    <w:link w:val="AnalyticalsChar"/>
    <w:qFormat/>
    <w:rsid w:val="00E47DFB"/>
    <w:rPr>
      <w:rFonts w:eastAsia="Times New Roman"/>
      <w:color w:val="2F5496" w:themeColor="accent1" w:themeShade="BF"/>
      <w:kern w:val="32"/>
      <w:sz w:val="26"/>
      <w:szCs w:val="27"/>
      <w14:ligatures w14:val="standardContextual"/>
    </w:rPr>
  </w:style>
  <w:style w:type="character" w:customStyle="1" w:styleId="norm">
    <w:name w:val="norm"/>
    <w:rsid w:val="00E47DFB"/>
  </w:style>
  <w:style w:type="character" w:customStyle="1" w:styleId="boldandunderlinecharcharcharcharcharcharcharcharcharcharcharcharcharcharcharchar0">
    <w:name w:val="boldandunderlinecharcharcharcharcharcharcharcharcharcharcharcharcharcharcharchar"/>
    <w:rsid w:val="00E47DFB"/>
  </w:style>
  <w:style w:type="character" w:customStyle="1" w:styleId="underlinecharcharcharcharcharcharcharcharcharcharcharcharcharchar0">
    <w:name w:val="underlinecharcharcharcharcharcharcharcharcharcharcharcharcharchar"/>
    <w:rsid w:val="00E47DFB"/>
  </w:style>
  <w:style w:type="paragraph" w:customStyle="1" w:styleId="CharChar2">
    <w:name w:val="Char Char2"/>
    <w:aliases w:val="Char Char Char Char Char Char1"/>
    <w:next w:val="Nothing"/>
    <w:link w:val="CharCharCharCharCharChar1Char"/>
    <w:rsid w:val="00E47DFB"/>
    <w:pPr>
      <w:widowControl w:val="0"/>
      <w:spacing w:after="0" w:line="240" w:lineRule="auto"/>
      <w:jc w:val="both"/>
      <w:outlineLvl w:val="1"/>
    </w:pPr>
    <w:rPr>
      <w:rFonts w:ascii="Times New Roman" w:eastAsia="Times New Roman" w:hAnsi="Times New Roman" w:cs="Times New Roman"/>
      <w:b/>
      <w:sz w:val="24"/>
      <w:szCs w:val="24"/>
      <w14:ligatures w14:val="standardContextual"/>
    </w:rPr>
  </w:style>
  <w:style w:type="character" w:customStyle="1" w:styleId="CharCharCharCharCharChar1Char">
    <w:name w:val="Char Char Char Char Char Char1 Char"/>
    <w:link w:val="CharChar2"/>
    <w:rsid w:val="00E47DFB"/>
    <w:rPr>
      <w:rFonts w:ascii="Times New Roman" w:eastAsia="Times New Roman" w:hAnsi="Times New Roman" w:cs="Times New Roman"/>
      <w:b/>
      <w:sz w:val="24"/>
      <w:szCs w:val="24"/>
      <w14:ligatures w14:val="standardContextual"/>
    </w:rPr>
  </w:style>
  <w:style w:type="character" w:customStyle="1" w:styleId="Underlined-New">
    <w:name w:val="Underlined - New"/>
    <w:rsid w:val="00E47DFB"/>
    <w:rPr>
      <w:rFonts w:ascii="Arial Narrow" w:hAnsi="Arial Narrow"/>
      <w:sz w:val="16"/>
      <w:u w:val="single"/>
    </w:rPr>
  </w:style>
  <w:style w:type="character" w:customStyle="1" w:styleId="Taggin-New">
    <w:name w:val="Taggin - New"/>
    <w:rsid w:val="00E47DFB"/>
    <w:rPr>
      <w:rFonts w:ascii="Arial Narrow" w:hAnsi="Arial Narrow"/>
      <w:b/>
      <w:sz w:val="22"/>
    </w:rPr>
  </w:style>
  <w:style w:type="character" w:customStyle="1" w:styleId="emphasis22">
    <w:name w:val="emphasis2"/>
    <w:rsid w:val="00E47DFB"/>
  </w:style>
  <w:style w:type="character" w:customStyle="1" w:styleId="citechar1">
    <w:name w:val="citechar"/>
    <w:rsid w:val="00E47DFB"/>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Normal (Web) Char2,Normal (Web) Char Char1"/>
    <w:qFormat/>
    <w:rsid w:val="00E47DFB"/>
    <w:rPr>
      <w:sz w:val="24"/>
      <w:szCs w:val="24"/>
      <w:lang w:val="en-US" w:eastAsia="en-US" w:bidi="ar-SA"/>
    </w:rPr>
  </w:style>
  <w:style w:type="character" w:customStyle="1" w:styleId="NewTag">
    <w:name w:val="NewTag"/>
    <w:uiPriority w:val="1"/>
    <w:qFormat/>
    <w:rsid w:val="00E47DFB"/>
    <w:rPr>
      <w:rFonts w:ascii="Georgia" w:hAnsi="Georgia"/>
      <w:b/>
      <w:sz w:val="24"/>
    </w:rPr>
  </w:style>
  <w:style w:type="character" w:customStyle="1" w:styleId="aqj">
    <w:name w:val="aqj"/>
    <w:rsid w:val="00E47DFB"/>
  </w:style>
  <w:style w:type="paragraph" w:customStyle="1" w:styleId="CitationCharChar">
    <w:name w:val="Citation Char Char"/>
    <w:basedOn w:val="Normal"/>
    <w:uiPriority w:val="6"/>
    <w:qFormat/>
    <w:rsid w:val="00E47DFB"/>
    <w:pPr>
      <w:ind w:left="1440" w:right="1440"/>
    </w:pPr>
    <w:rPr>
      <w:rFonts w:asciiTheme="minorHAnsi" w:hAnsiTheme="minorHAnsi"/>
      <w:bCs/>
      <w:u w:val="single"/>
    </w:rPr>
  </w:style>
  <w:style w:type="character" w:customStyle="1" w:styleId="searchtools-record-title">
    <w:name w:val="searchtools-record-title"/>
    <w:basedOn w:val="DefaultParagraphFont"/>
    <w:rsid w:val="00E47DFB"/>
  </w:style>
  <w:style w:type="character" w:customStyle="1" w:styleId="HighlightedUnderline0">
    <w:name w:val="Highlighted Underline"/>
    <w:basedOn w:val="DefaultParagraphFont"/>
    <w:uiPriority w:val="1"/>
    <w:qFormat/>
    <w:rsid w:val="00E47DFB"/>
    <w:rPr>
      <w:rFonts w:ascii="Arial Narrow" w:hAnsi="Arial Narrow"/>
      <w:b w:val="0"/>
      <w:sz w:val="22"/>
      <w:u w:val="single"/>
      <w:bdr w:val="none" w:sz="0" w:space="0" w:color="auto"/>
      <w:shd w:val="clear" w:color="auto" w:fill="C76361"/>
    </w:rPr>
  </w:style>
  <w:style w:type="character" w:customStyle="1" w:styleId="rightside">
    <w:name w:val="rightside"/>
    <w:rsid w:val="00E47DFB"/>
  </w:style>
  <w:style w:type="character" w:customStyle="1" w:styleId="flourish">
    <w:name w:val="flourish"/>
    <w:rsid w:val="00E47DFB"/>
  </w:style>
  <w:style w:type="character" w:customStyle="1" w:styleId="style150">
    <w:name w:val="style150"/>
    <w:rsid w:val="00E47DFB"/>
  </w:style>
  <w:style w:type="character" w:customStyle="1" w:styleId="head">
    <w:name w:val="head"/>
    <w:rsid w:val="00E47DFB"/>
  </w:style>
  <w:style w:type="character" w:customStyle="1" w:styleId="first-letter">
    <w:name w:val="first-letter"/>
    <w:rsid w:val="00E47DFB"/>
  </w:style>
  <w:style w:type="character" w:customStyle="1" w:styleId="focusparagraph">
    <w:name w:val="focusparagraph"/>
    <w:rsid w:val="00E47DFB"/>
  </w:style>
  <w:style w:type="character" w:customStyle="1" w:styleId="StyleUnderlineCharChar9pt">
    <w:name w:val="Style Underline Char Char + 9 pt"/>
    <w:rsid w:val="00E47DFB"/>
    <w:rPr>
      <w:rFonts w:ascii="Times New Roman" w:hAnsi="Times New Roman" w:hint="default"/>
      <w:sz w:val="20"/>
      <w:szCs w:val="24"/>
      <w:u w:val="single"/>
      <w:lang w:val="en-US" w:eastAsia="en-US" w:bidi="ar-SA"/>
    </w:rPr>
  </w:style>
  <w:style w:type="character" w:customStyle="1" w:styleId="StyleUnderlineCharChar111pt">
    <w:name w:val="Style Underline Char Char1 + 11 pt"/>
    <w:rsid w:val="00E47DFB"/>
    <w:rPr>
      <w:rFonts w:ascii="Times New Roman" w:hAnsi="Times New Roman"/>
      <w:sz w:val="20"/>
      <w:u w:val="single"/>
      <w:lang w:val="en-US" w:eastAsia="en-US" w:bidi="ar-SA"/>
    </w:rPr>
  </w:style>
  <w:style w:type="character" w:customStyle="1" w:styleId="CharChar31">
    <w:name w:val="Char Char31"/>
    <w:rsid w:val="00E47DFB"/>
    <w:rPr>
      <w:rFonts w:cs="Arial"/>
      <w:b/>
      <w:bCs/>
      <w:szCs w:val="32"/>
      <w:lang w:val="en-US" w:eastAsia="en-US" w:bidi="ar-SA"/>
    </w:rPr>
  </w:style>
  <w:style w:type="character" w:customStyle="1" w:styleId="citationgenerated">
    <w:name w:val="citation generated"/>
    <w:rsid w:val="00E47DFB"/>
  </w:style>
  <w:style w:type="character" w:customStyle="1" w:styleId="commentstext0">
    <w:name w:val="comments_text"/>
    <w:uiPriority w:val="99"/>
    <w:rsid w:val="00E47DFB"/>
    <w:rPr>
      <w:rFonts w:cs="Times New Roman"/>
    </w:rPr>
  </w:style>
  <w:style w:type="paragraph" w:customStyle="1" w:styleId="CM25">
    <w:name w:val="CM25"/>
    <w:basedOn w:val="Default"/>
    <w:next w:val="Default"/>
    <w:qFormat/>
    <w:rsid w:val="00E47DFB"/>
    <w:pPr>
      <w:autoSpaceDE w:val="0"/>
      <w:autoSpaceDN w:val="0"/>
      <w:adjustRightInd w:val="0"/>
      <w:spacing w:after="233" w:line="276" w:lineRule="auto"/>
    </w:pPr>
    <w:rPr>
      <w:rFonts w:eastAsia="Calibri"/>
    </w:rPr>
  </w:style>
  <w:style w:type="character" w:customStyle="1" w:styleId="UnderlineChar4Char">
    <w:name w:val="Underline Char4 Char"/>
    <w:link w:val="UnderlineChar4"/>
    <w:rsid w:val="00E47DFB"/>
    <w:rPr>
      <w:szCs w:val="24"/>
      <w:u w:val="single"/>
    </w:rPr>
  </w:style>
  <w:style w:type="character" w:customStyle="1" w:styleId="BoldandUnderlineChar3Char2">
    <w:name w:val="Bold and Underline Char3 Char2"/>
    <w:link w:val="BoldandUnderlineChar3"/>
    <w:rsid w:val="00E47DFB"/>
    <w:rPr>
      <w:b/>
      <w:szCs w:val="24"/>
      <w:u w:val="single"/>
    </w:rPr>
  </w:style>
  <w:style w:type="character" w:customStyle="1" w:styleId="LanguageChar">
    <w:name w:val="Language Char"/>
    <w:link w:val="Language"/>
    <w:rsid w:val="00E47DFB"/>
    <w:rPr>
      <w:strike/>
      <w:sz w:val="16"/>
      <w:szCs w:val="16"/>
    </w:rPr>
  </w:style>
  <w:style w:type="character" w:customStyle="1" w:styleId="FontStyle29">
    <w:name w:val="Font Style29"/>
    <w:uiPriority w:val="99"/>
    <w:rsid w:val="00E47DFB"/>
    <w:rPr>
      <w:rFonts w:ascii="Arial" w:hAnsi="Arial" w:cs="Arial"/>
      <w:sz w:val="14"/>
      <w:szCs w:val="14"/>
    </w:rPr>
  </w:style>
  <w:style w:type="character" w:customStyle="1" w:styleId="texto1">
    <w:name w:val="texto1"/>
    <w:rsid w:val="00E47DFB"/>
  </w:style>
  <w:style w:type="character" w:customStyle="1" w:styleId="A8">
    <w:name w:val="A8"/>
    <w:uiPriority w:val="99"/>
    <w:rsid w:val="00E47DFB"/>
    <w:rPr>
      <w:color w:val="000000"/>
      <w:sz w:val="12"/>
      <w:szCs w:val="12"/>
    </w:rPr>
  </w:style>
  <w:style w:type="character" w:customStyle="1" w:styleId="marrontitulobig">
    <w:name w:val="marron_titulo_big"/>
    <w:rsid w:val="00E47DFB"/>
  </w:style>
  <w:style w:type="character" w:customStyle="1" w:styleId="apturelink">
    <w:name w:val="apturelink"/>
    <w:rsid w:val="00E47DFB"/>
  </w:style>
  <w:style w:type="character" w:customStyle="1" w:styleId="apturelinkicon">
    <w:name w:val="apturelinkicon"/>
    <w:rsid w:val="00E47DFB"/>
  </w:style>
  <w:style w:type="character" w:customStyle="1" w:styleId="titletxt">
    <w:name w:val="titletxt"/>
    <w:rsid w:val="00E47DFB"/>
  </w:style>
  <w:style w:type="character" w:customStyle="1" w:styleId="colbcopy">
    <w:name w:val="colbcopy"/>
    <w:rsid w:val="00E47DFB"/>
  </w:style>
  <w:style w:type="character" w:customStyle="1" w:styleId="hcard">
    <w:name w:val="hcard"/>
    <w:rsid w:val="00E47DFB"/>
  </w:style>
  <w:style w:type="table" w:styleId="MediumGrid2">
    <w:name w:val="Medium Grid 2"/>
    <w:basedOn w:val="TableNormal"/>
    <w:uiPriority w:val="68"/>
    <w:rsid w:val="00E47DFB"/>
    <w:pPr>
      <w:spacing w:after="0" w:line="240" w:lineRule="auto"/>
    </w:pPr>
    <w:rPr>
      <w:rFonts w:asciiTheme="majorHAnsi" w:eastAsiaTheme="majorEastAsia" w:hAnsiTheme="majorHAnsi" w:cstheme="majorBidi"/>
      <w:color w:val="000000" w:themeColor="text1"/>
      <w14:ligatures w14:val="standardContextua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character" w:customStyle="1" w:styleId="HIGHLIGHT1">
    <w:name w:val="HIGHLIGHT"/>
    <w:uiPriority w:val="1"/>
    <w:qFormat/>
    <w:rsid w:val="00E47DFB"/>
    <w:rPr>
      <w:rFonts w:ascii="Times New Roman" w:hAnsi="Times New Roman"/>
      <w:sz w:val="24"/>
      <w:u w:val="single"/>
      <w:bdr w:val="none" w:sz="0" w:space="0" w:color="auto"/>
      <w:shd w:val="clear" w:color="auto" w:fill="auto"/>
    </w:rPr>
  </w:style>
  <w:style w:type="paragraph" w:customStyle="1" w:styleId="StylePlainTextTimesNewRomanBold">
    <w:name w:val="Style Plain Text + Times New Roman Bold"/>
    <w:basedOn w:val="PlainText"/>
    <w:qFormat/>
    <w:rsid w:val="00E47DFB"/>
    <w:rPr>
      <w:rFonts w:ascii="Courier" w:eastAsia="Cambria" w:hAnsi="Courier" w:cs="Times New Roman"/>
    </w:rPr>
  </w:style>
  <w:style w:type="paragraph" w:customStyle="1" w:styleId="hotroute2">
    <w:name w:val="hotroute"/>
    <w:basedOn w:val="Normal"/>
    <w:qFormat/>
    <w:rsid w:val="00E47DFB"/>
    <w:pPr>
      <w:ind w:left="288"/>
    </w:pPr>
  </w:style>
  <w:style w:type="paragraph" w:customStyle="1" w:styleId="DeleteAnalytics">
    <w:name w:val="Delete Analytics"/>
    <w:basedOn w:val="Heading4"/>
    <w:qFormat/>
    <w:rsid w:val="00E47DFB"/>
    <w:rPr>
      <w:color w:val="800000"/>
    </w:rPr>
  </w:style>
  <w:style w:type="paragraph" w:customStyle="1" w:styleId="ReallyFuckingSmall0">
    <w:name w:val="Really Fucking Small"/>
    <w:basedOn w:val="Normal"/>
    <w:link w:val="ReallyFuckingSmallChar0"/>
    <w:qFormat/>
    <w:rsid w:val="00E47DFB"/>
    <w:pPr>
      <w:ind w:left="144"/>
    </w:pPr>
    <w:rPr>
      <w:rFonts w:eastAsia="Times New Roman"/>
      <w:sz w:val="12"/>
    </w:rPr>
  </w:style>
  <w:style w:type="character" w:customStyle="1" w:styleId="ReallyFuckingSmallChar0">
    <w:name w:val="Really Fucking Small Char"/>
    <w:link w:val="ReallyFuckingSmall0"/>
    <w:rsid w:val="00E47DFB"/>
    <w:rPr>
      <w:rFonts w:ascii="Calibri" w:eastAsia="Times New Roman" w:hAnsi="Calibri" w:cs="Calibri"/>
      <w:sz w:val="12"/>
    </w:rPr>
  </w:style>
  <w:style w:type="paragraph" w:customStyle="1" w:styleId="Boxempahsis">
    <w:name w:val="Box empahsis"/>
    <w:basedOn w:val="Normal"/>
    <w:link w:val="BoxempahsisChar"/>
    <w:qFormat/>
    <w:rsid w:val="00E47DFB"/>
    <w:rPr>
      <w:rFonts w:ascii="Franklin Gothic Heavy" w:hAnsi="Franklin Gothic Heavy"/>
      <w:u w:val="single"/>
      <w:bdr w:val="single" w:sz="4" w:space="0" w:color="auto"/>
    </w:rPr>
  </w:style>
  <w:style w:type="character" w:customStyle="1" w:styleId="BoxempahsisChar">
    <w:name w:val="Box empahsis Char"/>
    <w:basedOn w:val="DefaultParagraphFont"/>
    <w:link w:val="Boxempahsis"/>
    <w:rsid w:val="00E47DFB"/>
    <w:rPr>
      <w:rFonts w:ascii="Franklin Gothic Heavy" w:hAnsi="Franklin Gothic Heavy" w:cs="Calibri"/>
      <w:u w:val="single"/>
      <w:bdr w:val="single" w:sz="4" w:space="0" w:color="auto"/>
    </w:rPr>
  </w:style>
  <w:style w:type="character" w:customStyle="1" w:styleId="Qualified">
    <w:name w:val="Qualified"/>
    <w:rsid w:val="00E47DFB"/>
    <w:rPr>
      <w:rFonts w:asciiTheme="majorHAnsi" w:hAnsiTheme="majorHAnsi"/>
      <w:b/>
      <w:bCs/>
      <w:sz w:val="16"/>
    </w:rPr>
  </w:style>
  <w:style w:type="character" w:styleId="SubtleEmphasis">
    <w:name w:val="Subtle Emphasis"/>
    <w:aliases w:val="Key phrase"/>
    <w:basedOn w:val="DefaultParagraphFont"/>
    <w:qFormat/>
    <w:rsid w:val="00E47DFB"/>
    <w:rPr>
      <w:rFonts w:ascii="Times New Roman" w:hAnsi="Times New Roman"/>
      <w:i w:val="0"/>
      <w:iCs/>
      <w:color w:val="0D0D0D" w:themeColor="text1" w:themeTint="F2"/>
      <w:sz w:val="14"/>
    </w:rPr>
  </w:style>
  <w:style w:type="character" w:customStyle="1" w:styleId="Underline-Highlighted-WFU">
    <w:name w:val="Underline-Highlighted-WFU"/>
    <w:basedOn w:val="DefaultParagraphFont"/>
    <w:uiPriority w:val="1"/>
    <w:qFormat/>
    <w:rsid w:val="00E47DFB"/>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E47DFB"/>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E47DFB"/>
    <w:rPr>
      <w:rFonts w:ascii="Arial" w:eastAsia="Times New Roman" w:hAnsi="Arial" w:cs="Arial"/>
      <w:b/>
      <w:bCs/>
      <w:kern w:val="32"/>
      <w:sz w:val="28"/>
      <w:szCs w:val="32"/>
    </w:rPr>
  </w:style>
  <w:style w:type="character" w:customStyle="1" w:styleId="columntexthead">
    <w:name w:val="columntexthead"/>
    <w:rsid w:val="00E47DFB"/>
  </w:style>
  <w:style w:type="character" w:customStyle="1" w:styleId="instruction">
    <w:name w:val="instruction"/>
    <w:rsid w:val="00E47DFB"/>
  </w:style>
  <w:style w:type="character" w:customStyle="1" w:styleId="listpipe">
    <w:name w:val="listpipe"/>
    <w:rsid w:val="00E47DFB"/>
  </w:style>
  <w:style w:type="character" w:customStyle="1" w:styleId="imagelink">
    <w:name w:val="imagelink"/>
    <w:rsid w:val="00E47DFB"/>
  </w:style>
  <w:style w:type="character" w:customStyle="1" w:styleId="leadin">
    <w:name w:val="leadin"/>
    <w:rsid w:val="00E47DFB"/>
  </w:style>
  <w:style w:type="character" w:customStyle="1" w:styleId="A4">
    <w:name w:val="A4"/>
    <w:rsid w:val="00E47DFB"/>
    <w:rPr>
      <w:rFonts w:ascii="Baskerville" w:hAnsi="Baskerville" w:cs="Baskerville"/>
      <w:b/>
      <w:bCs/>
      <w:color w:val="000000"/>
      <w:sz w:val="22"/>
      <w:szCs w:val="22"/>
    </w:rPr>
  </w:style>
  <w:style w:type="character" w:customStyle="1" w:styleId="noticiabyline">
    <w:name w:val="noticia_byline"/>
    <w:rsid w:val="00E47DFB"/>
  </w:style>
  <w:style w:type="character" w:customStyle="1" w:styleId="sep">
    <w:name w:val="sep"/>
    <w:rsid w:val="00E47DFB"/>
  </w:style>
  <w:style w:type="character" w:customStyle="1" w:styleId="rightnowyahoo">
    <w:name w:val="right_now_yahoo"/>
    <w:rsid w:val="00E47DFB"/>
  </w:style>
  <w:style w:type="character" w:customStyle="1" w:styleId="submittedmeta">
    <w:name w:val="submitted meta"/>
    <w:rsid w:val="00E47DFB"/>
  </w:style>
  <w:style w:type="character" w:customStyle="1" w:styleId="A10">
    <w:name w:val="A10"/>
    <w:rsid w:val="00E47DFB"/>
    <w:rPr>
      <w:color w:val="000000"/>
      <w:sz w:val="12"/>
      <w:szCs w:val="12"/>
    </w:rPr>
  </w:style>
  <w:style w:type="paragraph" w:customStyle="1" w:styleId="Pa7">
    <w:name w:val="Pa7"/>
    <w:basedOn w:val="Default"/>
    <w:next w:val="Default"/>
    <w:qFormat/>
    <w:rsid w:val="00E47DFB"/>
    <w:pPr>
      <w:autoSpaceDE w:val="0"/>
      <w:autoSpaceDN w:val="0"/>
      <w:adjustRightInd w:val="0"/>
      <w:spacing w:before="280" w:line="221" w:lineRule="atLeast"/>
    </w:pPr>
    <w:rPr>
      <w:rFonts w:ascii="Baskerville" w:eastAsia="Times New Roman" w:hAnsi="Baskerville"/>
    </w:rPr>
  </w:style>
  <w:style w:type="paragraph" w:customStyle="1" w:styleId="Pa8">
    <w:name w:val="Pa8"/>
    <w:basedOn w:val="Default"/>
    <w:next w:val="Default"/>
    <w:qFormat/>
    <w:rsid w:val="00E47DFB"/>
    <w:pPr>
      <w:autoSpaceDE w:val="0"/>
      <w:autoSpaceDN w:val="0"/>
      <w:adjustRightInd w:val="0"/>
      <w:spacing w:line="221" w:lineRule="atLeast"/>
    </w:pPr>
    <w:rPr>
      <w:rFonts w:ascii="Baskerville" w:eastAsia="Times New Roman" w:hAnsi="Baskerville"/>
    </w:rPr>
  </w:style>
  <w:style w:type="character" w:customStyle="1" w:styleId="A11">
    <w:name w:val="A11"/>
    <w:rsid w:val="00E47DFB"/>
    <w:rPr>
      <w:color w:val="000000"/>
      <w:sz w:val="12"/>
      <w:szCs w:val="12"/>
    </w:rPr>
  </w:style>
  <w:style w:type="character" w:customStyle="1" w:styleId="AAAunderline">
    <w:name w:val="AAAunderline"/>
    <w:qFormat/>
    <w:rsid w:val="00E47DFB"/>
    <w:rPr>
      <w:b/>
      <w:u w:val="single"/>
    </w:rPr>
  </w:style>
  <w:style w:type="paragraph" w:customStyle="1" w:styleId="IndexHeader">
    <w:name w:val="Index Header"/>
    <w:basedOn w:val="Normal"/>
    <w:qFormat/>
    <w:rsid w:val="00E47DFB"/>
    <w:pPr>
      <w:ind w:left="-720"/>
      <w:outlineLvl w:val="0"/>
    </w:pPr>
    <w:rPr>
      <w:rFonts w:eastAsia="Times New Roman"/>
      <w:b/>
      <w:bCs/>
      <w:sz w:val="36"/>
      <w:szCs w:val="20"/>
    </w:rPr>
  </w:style>
  <w:style w:type="character" w:customStyle="1" w:styleId="IndexHeaderChar">
    <w:name w:val="Index Header Char"/>
    <w:rsid w:val="00E47DFB"/>
    <w:rPr>
      <w:rFonts w:ascii="Times New Roman" w:eastAsia="Times New Roman" w:hAnsi="Times New Roman"/>
      <w:b/>
      <w:bCs/>
      <w:sz w:val="36"/>
    </w:rPr>
  </w:style>
  <w:style w:type="paragraph" w:customStyle="1" w:styleId="CardRead">
    <w:name w:val="Card_Read"/>
    <w:basedOn w:val="Normal"/>
    <w:qFormat/>
    <w:rsid w:val="00E47DFB"/>
    <w:rPr>
      <w:rFonts w:ascii="Times" w:eastAsia="Times" w:hAnsi="Times"/>
      <w:szCs w:val="20"/>
    </w:rPr>
  </w:style>
  <w:style w:type="paragraph" w:customStyle="1" w:styleId="CardNU">
    <w:name w:val="CardNU"/>
    <w:basedOn w:val="Normal"/>
    <w:qFormat/>
    <w:rsid w:val="00E47DFB"/>
    <w:rPr>
      <w:rFonts w:ascii="Times" w:eastAsia="Times" w:hAnsi="Times"/>
      <w:sz w:val="14"/>
      <w:szCs w:val="20"/>
    </w:rPr>
  </w:style>
  <w:style w:type="paragraph" w:customStyle="1" w:styleId="StyleHeading310pt">
    <w:name w:val="Style Heading 3 + 10 pt"/>
    <w:basedOn w:val="Heading3"/>
    <w:qFormat/>
    <w:rsid w:val="00E47DFB"/>
    <w:pPr>
      <w:keepLines w:val="0"/>
      <w:pageBreakBefore w:val="0"/>
      <w:ind w:left="576"/>
      <w:jc w:val="left"/>
    </w:pPr>
    <w:rPr>
      <w:rFonts w:eastAsia="Times New Roman" w:cs="Arial"/>
      <w:b w:val="0"/>
      <w:bCs/>
      <w:sz w:val="20"/>
      <w:szCs w:val="26"/>
      <w:u w:val="none"/>
    </w:rPr>
  </w:style>
  <w:style w:type="character" w:customStyle="1" w:styleId="StyleHeading310ptChar">
    <w:name w:val="Style Heading 3 + 10 pt Char"/>
    <w:rsid w:val="00E47DFB"/>
    <w:rPr>
      <w:rFonts w:ascii="Times New Roman" w:eastAsia="Times New Roman" w:hAnsi="Times New Roman" w:cs="Arial"/>
      <w:b/>
      <w:bCs/>
      <w:sz w:val="26"/>
      <w:szCs w:val="26"/>
    </w:rPr>
  </w:style>
  <w:style w:type="paragraph" w:customStyle="1" w:styleId="Style30">
    <w:name w:val="Style 3"/>
    <w:basedOn w:val="Normal"/>
    <w:qFormat/>
    <w:rsid w:val="00E47DFB"/>
    <w:pPr>
      <w:autoSpaceDE w:val="0"/>
      <w:autoSpaceDN w:val="0"/>
      <w:spacing w:line="326" w:lineRule="auto"/>
      <w:ind w:firstLine="216"/>
      <w:jc w:val="both"/>
    </w:pPr>
    <w:rPr>
      <w:rFonts w:eastAsia="Times New Roman"/>
      <w:sz w:val="6"/>
      <w:szCs w:val="6"/>
    </w:rPr>
  </w:style>
  <w:style w:type="character" w:customStyle="1" w:styleId="Style12Char">
    <w:name w:val="Style12 Char"/>
    <w:link w:val="Style120"/>
    <w:rsid w:val="00E47DFB"/>
    <w:rPr>
      <w:b/>
      <w:sz w:val="24"/>
      <w:szCs w:val="24"/>
      <w:u w:val="thick"/>
    </w:rPr>
  </w:style>
  <w:style w:type="character" w:customStyle="1" w:styleId="BoldUnderlineChar10">
    <w:name w:val="BoldUnderline Char1"/>
    <w:rsid w:val="00E47DFB"/>
    <w:rPr>
      <w:b/>
      <w:sz w:val="22"/>
      <w:szCs w:val="24"/>
      <w:u w:val="single"/>
      <w:lang w:val="en-US" w:eastAsia="en-US" w:bidi="ar-SA"/>
    </w:rPr>
  </w:style>
  <w:style w:type="paragraph" w:customStyle="1" w:styleId="CardText-NotUnderlined">
    <w:name w:val="Card Text - Not Underlined"/>
    <w:basedOn w:val="Normal"/>
    <w:qFormat/>
    <w:rsid w:val="00E47DFB"/>
    <w:pPr>
      <w:spacing w:after="60"/>
    </w:pPr>
    <w:rPr>
      <w:rFonts w:eastAsia="Times New Roman"/>
      <w:sz w:val="18"/>
    </w:rPr>
  </w:style>
  <w:style w:type="character" w:customStyle="1" w:styleId="CardsFont12ptCharCharCharChar">
    <w:name w:val="Cards + Font: 12 pt Char Char Char Char"/>
    <w:rsid w:val="00E47DFB"/>
    <w:rPr>
      <w:sz w:val="24"/>
      <w:szCs w:val="24"/>
      <w:u w:val="thick"/>
      <w:lang w:val="en-US" w:eastAsia="en-US" w:bidi="ar-SA"/>
    </w:rPr>
  </w:style>
  <w:style w:type="paragraph" w:customStyle="1" w:styleId="OmniPage8">
    <w:name w:val="OmniPage #8"/>
    <w:basedOn w:val="Normal"/>
    <w:qFormat/>
    <w:rsid w:val="00E47DFB"/>
    <w:rPr>
      <w:rFonts w:eastAsia="Times New Roman"/>
      <w:color w:val="000000"/>
      <w:sz w:val="20"/>
      <w:szCs w:val="20"/>
    </w:rPr>
  </w:style>
  <w:style w:type="paragraph" w:customStyle="1" w:styleId="OmniPage2">
    <w:name w:val="OmniPage #2"/>
    <w:basedOn w:val="Normal"/>
    <w:qFormat/>
    <w:rsid w:val="00E47DFB"/>
    <w:rPr>
      <w:rFonts w:eastAsia="Times New Roman"/>
      <w:color w:val="000000"/>
      <w:sz w:val="20"/>
      <w:szCs w:val="20"/>
    </w:rPr>
  </w:style>
  <w:style w:type="paragraph" w:customStyle="1" w:styleId="OmniPage6">
    <w:name w:val="OmniPage #6"/>
    <w:basedOn w:val="Normal"/>
    <w:qFormat/>
    <w:rsid w:val="00E47DFB"/>
    <w:rPr>
      <w:rFonts w:eastAsia="Times New Roman"/>
      <w:color w:val="000000"/>
      <w:sz w:val="20"/>
      <w:szCs w:val="20"/>
    </w:rPr>
  </w:style>
  <w:style w:type="paragraph" w:customStyle="1" w:styleId="OmniPage7">
    <w:name w:val="OmniPage #7"/>
    <w:basedOn w:val="Normal"/>
    <w:qFormat/>
    <w:rsid w:val="00E47DFB"/>
    <w:rPr>
      <w:rFonts w:eastAsia="Times New Roman"/>
      <w:color w:val="000000"/>
      <w:sz w:val="20"/>
      <w:szCs w:val="20"/>
    </w:rPr>
  </w:style>
  <w:style w:type="paragraph" w:customStyle="1" w:styleId="OmniPage11">
    <w:name w:val="OmniPage #11"/>
    <w:basedOn w:val="Normal"/>
    <w:qFormat/>
    <w:rsid w:val="00E47DFB"/>
    <w:rPr>
      <w:rFonts w:eastAsia="Times New Roman"/>
      <w:color w:val="000000"/>
      <w:sz w:val="20"/>
      <w:szCs w:val="20"/>
    </w:rPr>
  </w:style>
  <w:style w:type="paragraph" w:customStyle="1" w:styleId="OmniPage12">
    <w:name w:val="OmniPage #12"/>
    <w:basedOn w:val="Normal"/>
    <w:qFormat/>
    <w:rsid w:val="00E47DFB"/>
    <w:rPr>
      <w:rFonts w:eastAsia="Times New Roman"/>
      <w:color w:val="000000"/>
      <w:sz w:val="20"/>
      <w:szCs w:val="20"/>
    </w:rPr>
  </w:style>
  <w:style w:type="paragraph" w:customStyle="1" w:styleId="OmniPage13">
    <w:name w:val="OmniPage #13"/>
    <w:basedOn w:val="Normal"/>
    <w:qFormat/>
    <w:rsid w:val="00E47DFB"/>
    <w:rPr>
      <w:rFonts w:eastAsia="Times New Roman"/>
      <w:color w:val="000000"/>
      <w:sz w:val="20"/>
      <w:szCs w:val="20"/>
    </w:rPr>
  </w:style>
  <w:style w:type="paragraph" w:customStyle="1" w:styleId="OmniPage14">
    <w:name w:val="OmniPage #14"/>
    <w:basedOn w:val="Normal"/>
    <w:qFormat/>
    <w:rsid w:val="00E47DFB"/>
    <w:rPr>
      <w:rFonts w:eastAsia="Times New Roman"/>
      <w:color w:val="000000"/>
      <w:sz w:val="20"/>
      <w:szCs w:val="20"/>
    </w:rPr>
  </w:style>
  <w:style w:type="paragraph" w:customStyle="1" w:styleId="OmniPage15">
    <w:name w:val="OmniPage #15"/>
    <w:basedOn w:val="Normal"/>
    <w:qFormat/>
    <w:rsid w:val="00E47DFB"/>
    <w:rPr>
      <w:rFonts w:eastAsia="Times New Roman"/>
      <w:color w:val="000000"/>
      <w:sz w:val="20"/>
      <w:szCs w:val="20"/>
    </w:rPr>
  </w:style>
  <w:style w:type="paragraph" w:customStyle="1" w:styleId="OmniPage17">
    <w:name w:val="OmniPage #17"/>
    <w:basedOn w:val="Normal"/>
    <w:qFormat/>
    <w:rsid w:val="00E47DFB"/>
    <w:rPr>
      <w:rFonts w:eastAsia="Times New Roman"/>
      <w:color w:val="000000"/>
      <w:sz w:val="20"/>
      <w:szCs w:val="20"/>
    </w:rPr>
  </w:style>
  <w:style w:type="paragraph" w:customStyle="1" w:styleId="OmniPage19">
    <w:name w:val="OmniPage #19"/>
    <w:basedOn w:val="Normal"/>
    <w:qFormat/>
    <w:rsid w:val="00E47DFB"/>
    <w:rPr>
      <w:rFonts w:eastAsia="Times New Roman"/>
      <w:color w:val="000000"/>
      <w:sz w:val="20"/>
      <w:szCs w:val="20"/>
    </w:rPr>
  </w:style>
  <w:style w:type="paragraph" w:customStyle="1" w:styleId="OmniPage20">
    <w:name w:val="OmniPage #20"/>
    <w:basedOn w:val="Normal"/>
    <w:qFormat/>
    <w:rsid w:val="00E47DFB"/>
    <w:rPr>
      <w:rFonts w:eastAsia="Times New Roman"/>
      <w:color w:val="000000"/>
      <w:sz w:val="20"/>
      <w:szCs w:val="20"/>
    </w:rPr>
  </w:style>
  <w:style w:type="paragraph" w:customStyle="1" w:styleId="OmniPage21">
    <w:name w:val="OmniPage #21"/>
    <w:basedOn w:val="Normal"/>
    <w:qFormat/>
    <w:rsid w:val="00E47DFB"/>
    <w:rPr>
      <w:rFonts w:eastAsia="Times New Roman"/>
      <w:color w:val="000000"/>
      <w:sz w:val="20"/>
      <w:szCs w:val="20"/>
    </w:rPr>
  </w:style>
  <w:style w:type="paragraph" w:customStyle="1" w:styleId="OmniPage22">
    <w:name w:val="OmniPage #22"/>
    <w:basedOn w:val="Normal"/>
    <w:qFormat/>
    <w:rsid w:val="00E47DFB"/>
    <w:rPr>
      <w:rFonts w:eastAsia="Times New Roman"/>
      <w:color w:val="000000"/>
      <w:sz w:val="20"/>
      <w:szCs w:val="20"/>
    </w:rPr>
  </w:style>
  <w:style w:type="paragraph" w:customStyle="1" w:styleId="OmniPage25">
    <w:name w:val="OmniPage #25"/>
    <w:basedOn w:val="Normal"/>
    <w:qFormat/>
    <w:rsid w:val="00E47DFB"/>
    <w:rPr>
      <w:rFonts w:eastAsia="Times New Roman"/>
      <w:color w:val="000000"/>
      <w:sz w:val="20"/>
      <w:szCs w:val="20"/>
    </w:rPr>
  </w:style>
  <w:style w:type="paragraph" w:customStyle="1" w:styleId="OmniPage18">
    <w:name w:val="OmniPage #18"/>
    <w:basedOn w:val="Normal"/>
    <w:qFormat/>
    <w:rsid w:val="00E47DFB"/>
    <w:rPr>
      <w:rFonts w:eastAsia="Times New Roman"/>
      <w:color w:val="000000"/>
      <w:sz w:val="20"/>
      <w:szCs w:val="20"/>
    </w:rPr>
  </w:style>
  <w:style w:type="paragraph" w:customStyle="1" w:styleId="OmniPage26">
    <w:name w:val="OmniPage #26"/>
    <w:basedOn w:val="Normal"/>
    <w:qFormat/>
    <w:rsid w:val="00E47DFB"/>
    <w:rPr>
      <w:rFonts w:eastAsia="Times New Roman"/>
      <w:color w:val="000000"/>
      <w:sz w:val="20"/>
      <w:szCs w:val="20"/>
    </w:rPr>
  </w:style>
  <w:style w:type="character" w:customStyle="1" w:styleId="iagsheaderlarge">
    <w:name w:val="iags_header_large"/>
    <w:rsid w:val="00E47DFB"/>
  </w:style>
  <w:style w:type="paragraph" w:customStyle="1" w:styleId="OmniPage9">
    <w:name w:val="OmniPage #9"/>
    <w:basedOn w:val="Normal"/>
    <w:qFormat/>
    <w:rsid w:val="00E47DFB"/>
    <w:rPr>
      <w:rFonts w:eastAsia="Times New Roman"/>
      <w:color w:val="000000"/>
      <w:sz w:val="20"/>
      <w:szCs w:val="20"/>
    </w:rPr>
  </w:style>
  <w:style w:type="paragraph" w:customStyle="1" w:styleId="OmniPage5">
    <w:name w:val="OmniPage #5"/>
    <w:basedOn w:val="Normal"/>
    <w:qFormat/>
    <w:rsid w:val="00E47DFB"/>
    <w:rPr>
      <w:rFonts w:eastAsia="Times New Roman"/>
      <w:color w:val="000000"/>
      <w:sz w:val="20"/>
      <w:szCs w:val="20"/>
    </w:rPr>
  </w:style>
  <w:style w:type="character" w:customStyle="1" w:styleId="style12char0">
    <w:name w:val="style12char"/>
    <w:rsid w:val="00E47DFB"/>
  </w:style>
  <w:style w:type="character" w:customStyle="1" w:styleId="charchar20">
    <w:name w:val="charchar2"/>
    <w:rsid w:val="00E47DFB"/>
  </w:style>
  <w:style w:type="character" w:customStyle="1" w:styleId="style11char">
    <w:name w:val="style11char"/>
    <w:rsid w:val="00E47DFB"/>
  </w:style>
  <w:style w:type="paragraph" w:customStyle="1" w:styleId="CitesandCardText">
    <w:name w:val="Cites and Card Text"/>
    <w:basedOn w:val="Normal"/>
    <w:qFormat/>
    <w:rsid w:val="00E47DFB"/>
    <w:rPr>
      <w:rFonts w:eastAsia="Times New Roman"/>
      <w:sz w:val="20"/>
    </w:rPr>
  </w:style>
  <w:style w:type="paragraph" w:styleId="List2">
    <w:name w:val="List 2"/>
    <w:basedOn w:val="Default"/>
    <w:next w:val="Default"/>
    <w:rsid w:val="00E47DFB"/>
    <w:pPr>
      <w:autoSpaceDE w:val="0"/>
      <w:autoSpaceDN w:val="0"/>
      <w:adjustRightInd w:val="0"/>
    </w:pPr>
    <w:rPr>
      <w:rFonts w:eastAsia="Times New Roman"/>
    </w:rPr>
  </w:style>
  <w:style w:type="character" w:customStyle="1" w:styleId="Heading51">
    <w:name w:val="Heading 51"/>
    <w:aliases w:val="Heading 5 Char Char Char,Heading 511"/>
    <w:rsid w:val="00E47DFB"/>
    <w:rPr>
      <w:b/>
      <w:bCs/>
      <w:iCs/>
      <w:szCs w:val="26"/>
      <w:lang w:val="en-US" w:eastAsia="en-US" w:bidi="ar-SA"/>
    </w:rPr>
  </w:style>
  <w:style w:type="paragraph" w:customStyle="1" w:styleId="Style16">
    <w:name w:val="Style 16"/>
    <w:basedOn w:val="Normal"/>
    <w:qFormat/>
    <w:rsid w:val="00E47DFB"/>
    <w:pPr>
      <w:autoSpaceDE w:val="0"/>
      <w:autoSpaceDN w:val="0"/>
      <w:adjustRightInd w:val="0"/>
    </w:pPr>
    <w:rPr>
      <w:rFonts w:eastAsia="Times New Roman"/>
    </w:rPr>
  </w:style>
  <w:style w:type="paragraph" w:customStyle="1" w:styleId="smalltext2">
    <w:name w:val="smalltext"/>
    <w:basedOn w:val="Normal"/>
    <w:link w:val="smalltextChar0"/>
    <w:qFormat/>
    <w:rsid w:val="00E47DFB"/>
    <w:rPr>
      <w:rFonts w:eastAsia="Times New Roman"/>
      <w:sz w:val="16"/>
    </w:rPr>
  </w:style>
  <w:style w:type="character" w:customStyle="1" w:styleId="smalltextChar0">
    <w:name w:val="smalltext Char"/>
    <w:link w:val="smalltext2"/>
    <w:rsid w:val="00E47DFB"/>
    <w:rPr>
      <w:rFonts w:ascii="Calibri" w:eastAsia="Times New Roman" w:hAnsi="Calibri" w:cs="Calibri"/>
      <w:sz w:val="16"/>
    </w:rPr>
  </w:style>
  <w:style w:type="paragraph" w:customStyle="1" w:styleId="StyleJustifiedFirstline1cmAfter6ptLinespacing1">
    <w:name w:val="Style Justified First line:  1 cm After:  6 pt Line spacing:  1...."/>
    <w:basedOn w:val="Default"/>
    <w:next w:val="Default"/>
    <w:qFormat/>
    <w:rsid w:val="00E47DFB"/>
    <w:pPr>
      <w:autoSpaceDE w:val="0"/>
      <w:autoSpaceDN w:val="0"/>
      <w:adjustRightInd w:val="0"/>
      <w:spacing w:after="120"/>
    </w:pPr>
    <w:rPr>
      <w:rFonts w:eastAsia="Times New Roman"/>
    </w:rPr>
  </w:style>
  <w:style w:type="paragraph" w:customStyle="1" w:styleId="headingChar">
    <w:name w:val="heading Char"/>
    <w:basedOn w:val="Normal"/>
    <w:qFormat/>
    <w:rsid w:val="00E47DFB"/>
    <w:pPr>
      <w:jc w:val="center"/>
    </w:pPr>
    <w:rPr>
      <w:rFonts w:ascii="Arial Black" w:eastAsia="Times New Roman" w:hAnsi="Arial Black"/>
      <w:b/>
      <w:sz w:val="36"/>
      <w:u w:val="single"/>
    </w:rPr>
  </w:style>
  <w:style w:type="character" w:customStyle="1" w:styleId="boldunderlineCharChar0">
    <w:name w:val="boldunderline Char Char"/>
    <w:rsid w:val="00E47DFB"/>
    <w:rPr>
      <w:b/>
      <w:sz w:val="22"/>
      <w:szCs w:val="24"/>
      <w:u w:val="single"/>
      <w:lang w:val="en-US" w:eastAsia="en-US" w:bidi="ar-SA"/>
    </w:rPr>
  </w:style>
  <w:style w:type="paragraph" w:customStyle="1" w:styleId="Bullets-squares">
    <w:name w:val="Bullets - squares"/>
    <w:basedOn w:val="Normal"/>
    <w:next w:val="Normal"/>
    <w:qFormat/>
    <w:rsid w:val="00E47DFB"/>
    <w:pPr>
      <w:numPr>
        <w:numId w:val="48"/>
      </w:numPr>
      <w:tabs>
        <w:tab w:val="clear" w:pos="567"/>
        <w:tab w:val="num" w:pos="1080"/>
      </w:tabs>
      <w:overflowPunct w:val="0"/>
      <w:autoSpaceDE w:val="0"/>
      <w:autoSpaceDN w:val="0"/>
      <w:adjustRightInd w:val="0"/>
      <w:ind w:left="0" w:firstLine="0"/>
      <w:jc w:val="both"/>
      <w:textAlignment w:val="baseline"/>
    </w:pPr>
    <w:rPr>
      <w:rFonts w:eastAsia="Times New Roman"/>
      <w:lang w:val="en-GB"/>
    </w:rPr>
  </w:style>
  <w:style w:type="paragraph" w:customStyle="1" w:styleId="UnderlineText">
    <w:name w:val="Underline Text"/>
    <w:basedOn w:val="Normal"/>
    <w:link w:val="UnderlineTextChar"/>
    <w:qFormat/>
    <w:rsid w:val="00E47DFB"/>
    <w:pPr>
      <w:ind w:left="288"/>
    </w:pPr>
    <w:rPr>
      <w:rFonts w:asciiTheme="minorHAnsi" w:hAnsiTheme="minorHAnsi" w:cstheme="minorBidi"/>
    </w:rPr>
  </w:style>
  <w:style w:type="paragraph" w:customStyle="1" w:styleId="Size8">
    <w:name w:val="Size 8"/>
    <w:link w:val="Size8Char"/>
    <w:qFormat/>
    <w:rsid w:val="00E47DFB"/>
    <w:pPr>
      <w:spacing w:after="0" w:line="240" w:lineRule="auto"/>
    </w:pPr>
    <w:rPr>
      <w:rFonts w:ascii="Times New Roman" w:eastAsia="Times New Roman" w:hAnsi="Times New Roman" w:cs="Times New Roman"/>
      <w:sz w:val="16"/>
      <w14:ligatures w14:val="standardContextual"/>
    </w:rPr>
  </w:style>
  <w:style w:type="character" w:customStyle="1" w:styleId="Size8Char">
    <w:name w:val="Size 8 Char"/>
    <w:link w:val="Size8"/>
    <w:rsid w:val="00E47DFB"/>
    <w:rPr>
      <w:rFonts w:ascii="Times New Roman" w:eastAsia="Times New Roman" w:hAnsi="Times New Roman" w:cs="Times New Roman"/>
      <w:sz w:val="16"/>
      <w14:ligatures w14:val="standardContextual"/>
    </w:rPr>
  </w:style>
  <w:style w:type="character" w:customStyle="1" w:styleId="UnderlinedTextCharChar">
    <w:name w:val="Underlined Text Char Char"/>
    <w:rsid w:val="00E47DFB"/>
    <w:rPr>
      <w:rFonts w:cs="Arial"/>
      <w:bCs/>
      <w:szCs w:val="26"/>
      <w:u w:val="single"/>
      <w:lang w:val="en-US" w:eastAsia="en-US" w:bidi="ar-SA"/>
    </w:rPr>
  </w:style>
  <w:style w:type="paragraph" w:customStyle="1" w:styleId="RegularCite">
    <w:name w:val="Regular Cite"/>
    <w:qFormat/>
    <w:rsid w:val="00E47DFB"/>
    <w:pPr>
      <w:spacing w:after="0" w:line="240" w:lineRule="auto"/>
    </w:pPr>
    <w:rPr>
      <w:rFonts w:ascii="Times New Roman" w:eastAsia="Times New Roman" w:hAnsi="Times New Roman" w:cs="Times New Roman"/>
      <w:sz w:val="20"/>
      <w14:ligatures w14:val="standardContextual"/>
    </w:rPr>
  </w:style>
  <w:style w:type="character" w:customStyle="1" w:styleId="eudoraheader">
    <w:name w:val="eudoraheader"/>
    <w:rsid w:val="00E47DFB"/>
  </w:style>
  <w:style w:type="character" w:customStyle="1" w:styleId="emailstyle26">
    <w:name w:val="emailstyle26"/>
    <w:rsid w:val="00E47DFB"/>
  </w:style>
  <w:style w:type="paragraph" w:customStyle="1" w:styleId="context">
    <w:name w:val="context"/>
    <w:basedOn w:val="Normal"/>
    <w:qFormat/>
    <w:rsid w:val="00E47DFB"/>
    <w:pPr>
      <w:spacing w:before="100" w:beforeAutospacing="1" w:after="100" w:afterAutospacing="1"/>
    </w:pPr>
    <w:rPr>
      <w:rFonts w:eastAsia="Times New Roman"/>
    </w:rPr>
  </w:style>
  <w:style w:type="character" w:customStyle="1" w:styleId="newstitle1">
    <w:name w:val="newstitle1"/>
    <w:rsid w:val="00E47DFB"/>
  </w:style>
  <w:style w:type="character" w:customStyle="1" w:styleId="articleheadline">
    <w:name w:val="articleheadline"/>
    <w:rsid w:val="00E47DFB"/>
  </w:style>
  <w:style w:type="character" w:customStyle="1" w:styleId="dateline">
    <w:name w:val="dateline"/>
    <w:rsid w:val="00E47DFB"/>
  </w:style>
  <w:style w:type="character" w:customStyle="1" w:styleId="sendtofriend">
    <w:name w:val="sendtofriend"/>
    <w:rsid w:val="00E47DFB"/>
  </w:style>
  <w:style w:type="character" w:customStyle="1" w:styleId="pagetype">
    <w:name w:val="pagetype"/>
    <w:rsid w:val="00E47DFB"/>
  </w:style>
  <w:style w:type="character" w:customStyle="1" w:styleId="byl">
    <w:name w:val="byl"/>
    <w:rsid w:val="00E47DFB"/>
  </w:style>
  <w:style w:type="character" w:customStyle="1" w:styleId="byd">
    <w:name w:val="byd"/>
    <w:rsid w:val="00E47DFB"/>
  </w:style>
  <w:style w:type="paragraph" w:customStyle="1" w:styleId="Size6">
    <w:name w:val="Size 6"/>
    <w:link w:val="Size6Char"/>
    <w:qFormat/>
    <w:rsid w:val="00E47DFB"/>
    <w:pPr>
      <w:spacing w:after="0" w:line="240" w:lineRule="auto"/>
    </w:pPr>
    <w:rPr>
      <w:rFonts w:ascii="Times New Roman" w:eastAsia="Times New Roman" w:hAnsi="Times New Roman" w:cs="Times New Roman"/>
      <w:sz w:val="16"/>
      <w14:ligatures w14:val="standardContextual"/>
    </w:rPr>
  </w:style>
  <w:style w:type="character" w:customStyle="1" w:styleId="Size6Char">
    <w:name w:val="Size 6 Char"/>
    <w:link w:val="Size6"/>
    <w:rsid w:val="00E47DFB"/>
    <w:rPr>
      <w:rFonts w:ascii="Times New Roman" w:eastAsia="Times New Roman" w:hAnsi="Times New Roman" w:cs="Times New Roman"/>
      <w:sz w:val="16"/>
      <w14:ligatures w14:val="standardContextual"/>
    </w:rPr>
  </w:style>
  <w:style w:type="character" w:customStyle="1" w:styleId="underliningchar0">
    <w:name w:val="underliningchar"/>
    <w:rsid w:val="00E47DFB"/>
  </w:style>
  <w:style w:type="paragraph" w:customStyle="1" w:styleId="TxBrp11">
    <w:name w:val="TxBr_p11"/>
    <w:basedOn w:val="Normal"/>
    <w:qFormat/>
    <w:rsid w:val="00E47DFB"/>
    <w:pPr>
      <w:tabs>
        <w:tab w:val="left" w:pos="204"/>
      </w:tabs>
      <w:autoSpaceDE w:val="0"/>
      <w:autoSpaceDN w:val="0"/>
      <w:adjustRightInd w:val="0"/>
      <w:spacing w:line="240" w:lineRule="atLeast"/>
      <w:jc w:val="both"/>
    </w:pPr>
    <w:rPr>
      <w:rFonts w:eastAsia="Times New Roman"/>
    </w:rPr>
  </w:style>
  <w:style w:type="paragraph" w:customStyle="1" w:styleId="TxBrp15">
    <w:name w:val="TxBr_p15"/>
    <w:basedOn w:val="Normal"/>
    <w:qFormat/>
    <w:rsid w:val="00E47DFB"/>
    <w:pPr>
      <w:tabs>
        <w:tab w:val="left" w:pos="1661"/>
      </w:tabs>
      <w:autoSpaceDE w:val="0"/>
      <w:autoSpaceDN w:val="0"/>
      <w:adjustRightInd w:val="0"/>
      <w:spacing w:line="300" w:lineRule="atLeast"/>
      <w:ind w:left="1282"/>
      <w:jc w:val="both"/>
    </w:pPr>
    <w:rPr>
      <w:rFonts w:eastAsia="Times New Roman"/>
    </w:rPr>
  </w:style>
  <w:style w:type="paragraph" w:customStyle="1" w:styleId="TxBrp16">
    <w:name w:val="TxBr_p16"/>
    <w:basedOn w:val="Normal"/>
    <w:qFormat/>
    <w:rsid w:val="00E47DFB"/>
    <w:pPr>
      <w:tabs>
        <w:tab w:val="left" w:pos="1882"/>
      </w:tabs>
      <w:autoSpaceDE w:val="0"/>
      <w:autoSpaceDN w:val="0"/>
      <w:adjustRightInd w:val="0"/>
      <w:spacing w:line="300" w:lineRule="atLeast"/>
      <w:ind w:left="1661" w:firstLine="222"/>
      <w:jc w:val="both"/>
    </w:pPr>
    <w:rPr>
      <w:rFonts w:eastAsia="Times New Roman"/>
    </w:rPr>
  </w:style>
  <w:style w:type="paragraph" w:customStyle="1" w:styleId="TxBrp2">
    <w:name w:val="TxBr_p2"/>
    <w:basedOn w:val="Normal"/>
    <w:qFormat/>
    <w:rsid w:val="00E47DFB"/>
    <w:pPr>
      <w:tabs>
        <w:tab w:val="left" w:pos="1371"/>
        <w:tab w:val="left" w:pos="1819"/>
      </w:tabs>
      <w:autoSpaceDE w:val="0"/>
      <w:autoSpaceDN w:val="0"/>
      <w:adjustRightInd w:val="0"/>
      <w:spacing w:line="300" w:lineRule="atLeast"/>
      <w:ind w:left="1372" w:firstLine="448"/>
      <w:jc w:val="both"/>
    </w:pPr>
    <w:rPr>
      <w:rFonts w:eastAsia="Times New Roman"/>
    </w:rPr>
  </w:style>
  <w:style w:type="paragraph" w:customStyle="1" w:styleId="TxBrp7">
    <w:name w:val="TxBr_p7"/>
    <w:basedOn w:val="Normal"/>
    <w:qFormat/>
    <w:rsid w:val="00E47DFB"/>
    <w:pPr>
      <w:tabs>
        <w:tab w:val="left" w:pos="204"/>
      </w:tabs>
      <w:autoSpaceDE w:val="0"/>
      <w:autoSpaceDN w:val="0"/>
      <w:adjustRightInd w:val="0"/>
      <w:spacing w:line="300" w:lineRule="atLeast"/>
      <w:jc w:val="both"/>
    </w:pPr>
    <w:rPr>
      <w:rFonts w:eastAsia="Times New Roman"/>
    </w:rPr>
  </w:style>
  <w:style w:type="paragraph" w:customStyle="1" w:styleId="TxBrp3">
    <w:name w:val="TxBr_p3"/>
    <w:basedOn w:val="Normal"/>
    <w:qFormat/>
    <w:rsid w:val="00E47DFB"/>
    <w:pPr>
      <w:tabs>
        <w:tab w:val="left" w:pos="1581"/>
      </w:tabs>
      <w:autoSpaceDE w:val="0"/>
      <w:autoSpaceDN w:val="0"/>
      <w:adjustRightInd w:val="0"/>
      <w:spacing w:line="300" w:lineRule="atLeast"/>
      <w:ind w:left="1203"/>
      <w:jc w:val="both"/>
    </w:pPr>
    <w:rPr>
      <w:rFonts w:eastAsia="Times New Roman"/>
    </w:rPr>
  </w:style>
  <w:style w:type="paragraph" w:customStyle="1" w:styleId="TxBrp4">
    <w:name w:val="TxBr_p4"/>
    <w:basedOn w:val="Normal"/>
    <w:qFormat/>
    <w:rsid w:val="00E47DFB"/>
    <w:pPr>
      <w:tabs>
        <w:tab w:val="left" w:pos="1371"/>
      </w:tabs>
      <w:autoSpaceDE w:val="0"/>
      <w:autoSpaceDN w:val="0"/>
      <w:adjustRightInd w:val="0"/>
      <w:spacing w:line="240" w:lineRule="atLeast"/>
      <w:ind w:left="993"/>
      <w:jc w:val="both"/>
    </w:pPr>
    <w:rPr>
      <w:rFonts w:eastAsia="Times New Roman"/>
    </w:rPr>
  </w:style>
  <w:style w:type="paragraph" w:customStyle="1" w:styleId="TxBrp6">
    <w:name w:val="TxBr_p6"/>
    <w:basedOn w:val="Normal"/>
    <w:qFormat/>
    <w:rsid w:val="00E47DFB"/>
    <w:pPr>
      <w:tabs>
        <w:tab w:val="left" w:pos="204"/>
      </w:tabs>
      <w:autoSpaceDE w:val="0"/>
      <w:autoSpaceDN w:val="0"/>
      <w:adjustRightInd w:val="0"/>
      <w:spacing w:line="300" w:lineRule="atLeast"/>
    </w:pPr>
    <w:rPr>
      <w:rFonts w:eastAsia="Times New Roman"/>
    </w:rPr>
  </w:style>
  <w:style w:type="paragraph" w:customStyle="1" w:styleId="TxBrp5">
    <w:name w:val="TxBr_p5"/>
    <w:basedOn w:val="Normal"/>
    <w:qFormat/>
    <w:rsid w:val="00E47DFB"/>
    <w:pPr>
      <w:tabs>
        <w:tab w:val="left" w:pos="255"/>
      </w:tabs>
      <w:autoSpaceDE w:val="0"/>
      <w:autoSpaceDN w:val="0"/>
      <w:adjustRightInd w:val="0"/>
      <w:spacing w:line="300" w:lineRule="atLeast"/>
      <w:ind w:firstLine="255"/>
      <w:jc w:val="both"/>
    </w:pPr>
    <w:rPr>
      <w:rFonts w:eastAsia="Times New Roman"/>
    </w:rPr>
  </w:style>
  <w:style w:type="paragraph" w:customStyle="1" w:styleId="TxBrp27">
    <w:name w:val="TxBr_p27"/>
    <w:basedOn w:val="Normal"/>
    <w:qFormat/>
    <w:rsid w:val="00E47DFB"/>
    <w:pPr>
      <w:tabs>
        <w:tab w:val="left" w:pos="204"/>
      </w:tabs>
      <w:autoSpaceDE w:val="0"/>
      <w:autoSpaceDN w:val="0"/>
      <w:adjustRightInd w:val="0"/>
      <w:spacing w:line="300" w:lineRule="atLeast"/>
    </w:pPr>
    <w:rPr>
      <w:rFonts w:eastAsia="Times New Roman"/>
    </w:rPr>
  </w:style>
  <w:style w:type="paragraph" w:customStyle="1" w:styleId="TxBrp10">
    <w:name w:val="TxBr_p10"/>
    <w:basedOn w:val="Normal"/>
    <w:qFormat/>
    <w:rsid w:val="00E47DFB"/>
    <w:pPr>
      <w:tabs>
        <w:tab w:val="left" w:pos="204"/>
      </w:tabs>
      <w:autoSpaceDE w:val="0"/>
      <w:autoSpaceDN w:val="0"/>
      <w:adjustRightInd w:val="0"/>
      <w:spacing w:line="300" w:lineRule="atLeast"/>
      <w:jc w:val="both"/>
    </w:pPr>
    <w:rPr>
      <w:rFonts w:eastAsia="Times New Roman"/>
    </w:rPr>
  </w:style>
  <w:style w:type="paragraph" w:customStyle="1" w:styleId="TxBrp25">
    <w:name w:val="TxBr_p25"/>
    <w:basedOn w:val="Normal"/>
    <w:qFormat/>
    <w:rsid w:val="00E47DFB"/>
    <w:pPr>
      <w:tabs>
        <w:tab w:val="left" w:pos="204"/>
      </w:tabs>
      <w:autoSpaceDE w:val="0"/>
      <w:autoSpaceDN w:val="0"/>
      <w:adjustRightInd w:val="0"/>
      <w:spacing w:line="300" w:lineRule="atLeast"/>
      <w:jc w:val="both"/>
    </w:pPr>
    <w:rPr>
      <w:rFonts w:eastAsia="Times New Roman"/>
    </w:rPr>
  </w:style>
  <w:style w:type="paragraph" w:customStyle="1" w:styleId="TxBrp8">
    <w:name w:val="TxBr_p8"/>
    <w:basedOn w:val="Normal"/>
    <w:qFormat/>
    <w:rsid w:val="00E47DFB"/>
    <w:pPr>
      <w:tabs>
        <w:tab w:val="left" w:pos="340"/>
      </w:tabs>
      <w:autoSpaceDE w:val="0"/>
      <w:autoSpaceDN w:val="0"/>
      <w:adjustRightInd w:val="0"/>
      <w:spacing w:line="300" w:lineRule="atLeast"/>
      <w:ind w:firstLine="340"/>
      <w:jc w:val="both"/>
    </w:pPr>
    <w:rPr>
      <w:rFonts w:eastAsia="Times New Roman"/>
    </w:rPr>
  </w:style>
  <w:style w:type="paragraph" w:customStyle="1" w:styleId="TxBrp12">
    <w:name w:val="TxBr_p12"/>
    <w:basedOn w:val="Normal"/>
    <w:qFormat/>
    <w:rsid w:val="00E47DFB"/>
    <w:pPr>
      <w:tabs>
        <w:tab w:val="left" w:pos="317"/>
      </w:tabs>
      <w:autoSpaceDE w:val="0"/>
      <w:autoSpaceDN w:val="0"/>
      <w:adjustRightInd w:val="0"/>
      <w:spacing w:line="300" w:lineRule="atLeast"/>
      <w:ind w:firstLine="318"/>
      <w:jc w:val="both"/>
    </w:pPr>
    <w:rPr>
      <w:rFonts w:eastAsia="Times New Roman"/>
    </w:rPr>
  </w:style>
  <w:style w:type="paragraph" w:customStyle="1" w:styleId="TxBrp9">
    <w:name w:val="TxBr_p9"/>
    <w:basedOn w:val="Normal"/>
    <w:qFormat/>
    <w:rsid w:val="00E47DFB"/>
    <w:pPr>
      <w:tabs>
        <w:tab w:val="left" w:pos="2931"/>
      </w:tabs>
      <w:autoSpaceDE w:val="0"/>
      <w:autoSpaceDN w:val="0"/>
      <w:adjustRightInd w:val="0"/>
      <w:spacing w:line="300" w:lineRule="atLeast"/>
      <w:ind w:left="2552"/>
      <w:jc w:val="both"/>
    </w:pPr>
    <w:rPr>
      <w:rFonts w:eastAsia="Times New Roman"/>
    </w:rPr>
  </w:style>
  <w:style w:type="character" w:customStyle="1" w:styleId="adtext124">
    <w:name w:val="adtext124"/>
    <w:rsid w:val="00E47DFB"/>
    <w:rPr>
      <w:vanish w:val="0"/>
      <w:webHidden w:val="0"/>
      <w:color w:val="999999"/>
      <w:sz w:val="12"/>
      <w:szCs w:val="12"/>
      <w:specVanish/>
    </w:rPr>
  </w:style>
  <w:style w:type="paragraph" w:customStyle="1" w:styleId="CardsFont8pt">
    <w:name w:val="Cards + Font: 8 pt"/>
    <w:basedOn w:val="Normal"/>
    <w:qFormat/>
    <w:rsid w:val="00E47DFB"/>
    <w:pPr>
      <w:autoSpaceDE w:val="0"/>
      <w:autoSpaceDN w:val="0"/>
      <w:adjustRightInd w:val="0"/>
      <w:ind w:left="432" w:right="432"/>
      <w:jc w:val="both"/>
    </w:pPr>
    <w:rPr>
      <w:rFonts w:eastAsia="Times New Roman"/>
      <w:sz w:val="16"/>
      <w:szCs w:val="20"/>
    </w:rPr>
  </w:style>
  <w:style w:type="character" w:customStyle="1" w:styleId="CardsFont8ptChar">
    <w:name w:val="Cards + Font: 8 pt Char"/>
    <w:rsid w:val="00E47DFB"/>
    <w:rPr>
      <w:sz w:val="16"/>
    </w:rPr>
  </w:style>
  <w:style w:type="character" w:customStyle="1" w:styleId="TagLineCharChar">
    <w:name w:val="Tag Line Char Char"/>
    <w:rsid w:val="00E47DFB"/>
    <w:rPr>
      <w:rFonts w:cs="Arial"/>
      <w:b/>
      <w:bCs/>
      <w:iCs/>
      <w:sz w:val="24"/>
      <w:szCs w:val="28"/>
      <w:lang w:val="en-US" w:eastAsia="en-US" w:bidi="ar-SA"/>
    </w:rPr>
  </w:style>
  <w:style w:type="paragraph" w:customStyle="1" w:styleId="published">
    <w:name w:val="published"/>
    <w:basedOn w:val="Normal"/>
    <w:uiPriority w:val="99"/>
    <w:qFormat/>
    <w:rsid w:val="00E47DFB"/>
    <w:pPr>
      <w:spacing w:before="100" w:beforeAutospacing="1" w:after="100" w:afterAutospacing="1"/>
    </w:pPr>
    <w:rPr>
      <w:rFonts w:eastAsia="Times New Roman"/>
    </w:rPr>
  </w:style>
  <w:style w:type="paragraph" w:customStyle="1" w:styleId="updated">
    <w:name w:val="updated"/>
    <w:basedOn w:val="Normal"/>
    <w:qFormat/>
    <w:rsid w:val="00E47DFB"/>
    <w:pPr>
      <w:spacing w:before="100" w:beforeAutospacing="1" w:after="100" w:afterAutospacing="1"/>
    </w:pPr>
    <w:rPr>
      <w:rFonts w:eastAsia="Times New Roman"/>
    </w:rPr>
  </w:style>
  <w:style w:type="character" w:customStyle="1" w:styleId="articlecommentcount">
    <w:name w:val="article_comment_count"/>
    <w:rsid w:val="00E47DFB"/>
  </w:style>
  <w:style w:type="character" w:customStyle="1" w:styleId="articlerecommendcount">
    <w:name w:val="article_recommend_count"/>
    <w:rsid w:val="00E47DFB"/>
  </w:style>
  <w:style w:type="character" w:customStyle="1" w:styleId="normaltext1">
    <w:name w:val="normal_text"/>
    <w:rsid w:val="00E47DFB"/>
  </w:style>
  <w:style w:type="paragraph" w:customStyle="1" w:styleId="storytimestamp">
    <w:name w:val="storytimestamp"/>
    <w:basedOn w:val="Normal"/>
    <w:qFormat/>
    <w:rsid w:val="00E47DFB"/>
    <w:pPr>
      <w:spacing w:before="100" w:beforeAutospacing="1" w:after="100" w:afterAutospacing="1"/>
    </w:pPr>
    <w:rPr>
      <w:rFonts w:eastAsia="Times New Roman"/>
    </w:rPr>
  </w:style>
  <w:style w:type="character" w:customStyle="1" w:styleId="story-byline">
    <w:name w:val="story-byline"/>
    <w:rsid w:val="00E47DFB"/>
  </w:style>
  <w:style w:type="character" w:customStyle="1" w:styleId="story-titleline">
    <w:name w:val="story-titleline"/>
    <w:rsid w:val="00E47DFB"/>
  </w:style>
  <w:style w:type="paragraph" w:styleId="ListBullet2">
    <w:name w:val="List Bullet 2"/>
    <w:basedOn w:val="Normal"/>
    <w:rsid w:val="00E47DFB"/>
    <w:pPr>
      <w:tabs>
        <w:tab w:val="num" w:pos="1440"/>
      </w:tabs>
      <w:ind w:left="1440" w:hanging="360"/>
    </w:pPr>
    <w:rPr>
      <w:rFonts w:eastAsia="Times New Roman"/>
      <w:b/>
      <w:szCs w:val="44"/>
    </w:rPr>
  </w:style>
  <w:style w:type="paragraph" w:customStyle="1" w:styleId="Cardnotunderlined0">
    <w:name w:val="Card not underlined"/>
    <w:basedOn w:val="Normal"/>
    <w:qFormat/>
    <w:rsid w:val="00E47DFB"/>
    <w:rPr>
      <w:rFonts w:eastAsia="Times New Roman"/>
      <w:color w:val="000000"/>
      <w:sz w:val="10"/>
    </w:rPr>
  </w:style>
  <w:style w:type="character" w:customStyle="1" w:styleId="marron">
    <w:name w:val="marron"/>
    <w:rsid w:val="00E47DFB"/>
  </w:style>
  <w:style w:type="paragraph" w:customStyle="1" w:styleId="boldcite">
    <w:name w:val="bold cite"/>
    <w:basedOn w:val="Heading1"/>
    <w:link w:val="boldciteChar4"/>
    <w:qFormat/>
    <w:rsid w:val="00E47DFB"/>
    <w:pPr>
      <w:keepLines w:val="0"/>
      <w:pageBreakBefore w:val="0"/>
      <w:pBdr>
        <w:top w:val="none" w:sz="0" w:space="0" w:color="auto"/>
        <w:left w:val="none" w:sz="0" w:space="0" w:color="auto"/>
        <w:bottom w:val="none" w:sz="0" w:space="0" w:color="auto"/>
        <w:right w:val="none" w:sz="0" w:space="0" w:color="auto"/>
      </w:pBdr>
      <w:jc w:val="left"/>
      <w:outlineLvl w:val="9"/>
    </w:pPr>
    <w:rPr>
      <w:rFonts w:eastAsia="Times New Roman" w:cs="Arial"/>
      <w:kern w:val="32"/>
      <w:sz w:val="24"/>
      <w:szCs w:val="24"/>
    </w:rPr>
  </w:style>
  <w:style w:type="character" w:customStyle="1" w:styleId="UnderlineCardChar0">
    <w:name w:val="Underline Card Char"/>
    <w:rsid w:val="00E47DFB"/>
    <w:rPr>
      <w:sz w:val="22"/>
      <w:szCs w:val="24"/>
      <w:u w:val="single"/>
      <w:lang w:val="en-US" w:eastAsia="en-US" w:bidi="ar-SA"/>
    </w:rPr>
  </w:style>
  <w:style w:type="character" w:customStyle="1" w:styleId="SourcesCharChar1">
    <w:name w:val="Sources Char Char1"/>
    <w:rsid w:val="00E47DFB"/>
    <w:rPr>
      <w:rFonts w:cs="Arial"/>
      <w:b/>
      <w:bCs/>
      <w:iCs/>
      <w:sz w:val="24"/>
      <w:szCs w:val="28"/>
      <w:lang w:val="en-US" w:eastAsia="en-US" w:bidi="ar-SA"/>
    </w:rPr>
  </w:style>
  <w:style w:type="character" w:customStyle="1" w:styleId="UnderlinesCharChar">
    <w:name w:val="Underlines Char Char"/>
    <w:rsid w:val="00E47DFB"/>
    <w:rPr>
      <w:rFonts w:cs="Arial"/>
      <w:b/>
      <w:bCs/>
      <w:sz w:val="22"/>
      <w:szCs w:val="26"/>
      <w:u w:val="single"/>
      <w:lang w:val="en-US" w:eastAsia="en-US" w:bidi="ar-SA"/>
    </w:rPr>
  </w:style>
  <w:style w:type="paragraph" w:customStyle="1" w:styleId="OmniPage3">
    <w:name w:val="OmniPage #3"/>
    <w:basedOn w:val="Normal"/>
    <w:qFormat/>
    <w:rsid w:val="00E47DFB"/>
    <w:rPr>
      <w:rFonts w:eastAsia="Times New Roman"/>
      <w:color w:val="000000"/>
      <w:sz w:val="20"/>
      <w:szCs w:val="20"/>
    </w:rPr>
  </w:style>
  <w:style w:type="paragraph" w:customStyle="1" w:styleId="OmniPage16">
    <w:name w:val="OmniPage #16"/>
    <w:basedOn w:val="Normal"/>
    <w:qFormat/>
    <w:rsid w:val="00E47DFB"/>
    <w:rPr>
      <w:rFonts w:eastAsia="Times New Roman"/>
      <w:color w:val="000000"/>
      <w:sz w:val="20"/>
      <w:szCs w:val="20"/>
    </w:rPr>
  </w:style>
  <w:style w:type="paragraph" w:customStyle="1" w:styleId="OmniPage23">
    <w:name w:val="OmniPage #23"/>
    <w:basedOn w:val="Normal"/>
    <w:qFormat/>
    <w:rsid w:val="00E47DFB"/>
    <w:rPr>
      <w:rFonts w:eastAsia="Times New Roman"/>
      <w:color w:val="000000"/>
      <w:sz w:val="20"/>
      <w:szCs w:val="20"/>
    </w:rPr>
  </w:style>
  <w:style w:type="paragraph" w:customStyle="1" w:styleId="OmniPage24">
    <w:name w:val="OmniPage #24"/>
    <w:basedOn w:val="Normal"/>
    <w:qFormat/>
    <w:rsid w:val="00E47DFB"/>
    <w:rPr>
      <w:rFonts w:eastAsia="Times New Roman"/>
      <w:color w:val="000000"/>
      <w:sz w:val="20"/>
      <w:szCs w:val="20"/>
    </w:rPr>
  </w:style>
  <w:style w:type="paragraph" w:customStyle="1" w:styleId="OmniPage27">
    <w:name w:val="OmniPage #27"/>
    <w:basedOn w:val="Normal"/>
    <w:qFormat/>
    <w:rsid w:val="00E47DFB"/>
    <w:rPr>
      <w:rFonts w:eastAsia="Times New Roman"/>
      <w:color w:val="000000"/>
      <w:sz w:val="20"/>
      <w:szCs w:val="20"/>
    </w:rPr>
  </w:style>
  <w:style w:type="paragraph" w:customStyle="1" w:styleId="OmniPage28">
    <w:name w:val="OmniPage #28"/>
    <w:basedOn w:val="Normal"/>
    <w:qFormat/>
    <w:rsid w:val="00E47DFB"/>
    <w:rPr>
      <w:rFonts w:eastAsia="Times New Roman"/>
      <w:color w:val="000000"/>
      <w:sz w:val="20"/>
      <w:szCs w:val="20"/>
    </w:rPr>
  </w:style>
  <w:style w:type="paragraph" w:customStyle="1" w:styleId="OmniPage29">
    <w:name w:val="OmniPage #29"/>
    <w:basedOn w:val="Normal"/>
    <w:qFormat/>
    <w:rsid w:val="00E47DFB"/>
    <w:rPr>
      <w:rFonts w:eastAsia="Times New Roman"/>
      <w:color w:val="000000"/>
      <w:sz w:val="20"/>
      <w:szCs w:val="20"/>
    </w:rPr>
  </w:style>
  <w:style w:type="paragraph" w:customStyle="1" w:styleId="OmniPage30">
    <w:name w:val="OmniPage #30"/>
    <w:basedOn w:val="Normal"/>
    <w:qFormat/>
    <w:rsid w:val="00E47DFB"/>
    <w:rPr>
      <w:rFonts w:eastAsia="Times New Roman"/>
      <w:color w:val="000000"/>
      <w:sz w:val="20"/>
      <w:szCs w:val="20"/>
    </w:rPr>
  </w:style>
  <w:style w:type="paragraph" w:customStyle="1" w:styleId="OmniPage31">
    <w:name w:val="OmniPage #31"/>
    <w:basedOn w:val="Normal"/>
    <w:qFormat/>
    <w:rsid w:val="00E47DFB"/>
    <w:rPr>
      <w:rFonts w:eastAsia="Times New Roman"/>
      <w:color w:val="000000"/>
      <w:sz w:val="20"/>
      <w:szCs w:val="20"/>
    </w:rPr>
  </w:style>
  <w:style w:type="paragraph" w:customStyle="1" w:styleId="OmniPage32">
    <w:name w:val="OmniPage #32"/>
    <w:basedOn w:val="Normal"/>
    <w:qFormat/>
    <w:rsid w:val="00E47DFB"/>
    <w:rPr>
      <w:rFonts w:eastAsia="Times New Roman"/>
      <w:color w:val="000000"/>
      <w:sz w:val="20"/>
      <w:szCs w:val="20"/>
    </w:rPr>
  </w:style>
  <w:style w:type="paragraph" w:customStyle="1" w:styleId="OmniPage33">
    <w:name w:val="OmniPage #33"/>
    <w:basedOn w:val="Normal"/>
    <w:qFormat/>
    <w:rsid w:val="00E47DFB"/>
    <w:rPr>
      <w:rFonts w:eastAsia="Times New Roman"/>
      <w:color w:val="000000"/>
      <w:sz w:val="20"/>
      <w:szCs w:val="20"/>
    </w:rPr>
  </w:style>
  <w:style w:type="paragraph" w:customStyle="1" w:styleId="OmniPage34">
    <w:name w:val="OmniPage #34"/>
    <w:basedOn w:val="Normal"/>
    <w:qFormat/>
    <w:rsid w:val="00E47DFB"/>
    <w:rPr>
      <w:rFonts w:eastAsia="Times New Roman"/>
      <w:color w:val="000000"/>
      <w:sz w:val="20"/>
      <w:szCs w:val="20"/>
    </w:rPr>
  </w:style>
  <w:style w:type="paragraph" w:customStyle="1" w:styleId="OmniPage35">
    <w:name w:val="OmniPage #35"/>
    <w:basedOn w:val="Normal"/>
    <w:qFormat/>
    <w:rsid w:val="00E47DFB"/>
    <w:rPr>
      <w:rFonts w:eastAsia="Times New Roman"/>
      <w:color w:val="000000"/>
      <w:sz w:val="20"/>
      <w:szCs w:val="20"/>
    </w:rPr>
  </w:style>
  <w:style w:type="paragraph" w:customStyle="1" w:styleId="OmniPage36">
    <w:name w:val="OmniPage #36"/>
    <w:basedOn w:val="Normal"/>
    <w:qFormat/>
    <w:rsid w:val="00E47DFB"/>
    <w:rPr>
      <w:rFonts w:eastAsia="Times New Roman"/>
      <w:color w:val="000000"/>
      <w:sz w:val="20"/>
      <w:szCs w:val="20"/>
    </w:rPr>
  </w:style>
  <w:style w:type="paragraph" w:customStyle="1" w:styleId="OmniPage37">
    <w:name w:val="OmniPage #37"/>
    <w:basedOn w:val="Normal"/>
    <w:qFormat/>
    <w:rsid w:val="00E47DFB"/>
    <w:rPr>
      <w:rFonts w:eastAsia="Times New Roman"/>
      <w:color w:val="000000"/>
      <w:sz w:val="20"/>
      <w:szCs w:val="20"/>
    </w:rPr>
  </w:style>
  <w:style w:type="paragraph" w:customStyle="1" w:styleId="OmniPage38">
    <w:name w:val="OmniPage #38"/>
    <w:basedOn w:val="Normal"/>
    <w:qFormat/>
    <w:rsid w:val="00E47DFB"/>
    <w:rPr>
      <w:rFonts w:eastAsia="Times New Roman"/>
      <w:color w:val="000000"/>
      <w:sz w:val="20"/>
      <w:szCs w:val="20"/>
    </w:rPr>
  </w:style>
  <w:style w:type="paragraph" w:customStyle="1" w:styleId="OmniPage39">
    <w:name w:val="OmniPage #39"/>
    <w:basedOn w:val="Normal"/>
    <w:qFormat/>
    <w:rsid w:val="00E47DFB"/>
    <w:rPr>
      <w:rFonts w:eastAsia="Times New Roman"/>
      <w:color w:val="000000"/>
      <w:sz w:val="20"/>
      <w:szCs w:val="20"/>
    </w:rPr>
  </w:style>
  <w:style w:type="paragraph" w:customStyle="1" w:styleId="OmniPage40">
    <w:name w:val="OmniPage #40"/>
    <w:basedOn w:val="Normal"/>
    <w:qFormat/>
    <w:rsid w:val="00E47DFB"/>
    <w:rPr>
      <w:rFonts w:eastAsia="Times New Roman"/>
      <w:color w:val="000000"/>
      <w:sz w:val="20"/>
      <w:szCs w:val="20"/>
    </w:rPr>
  </w:style>
  <w:style w:type="paragraph" w:customStyle="1" w:styleId="OmniPage41">
    <w:name w:val="OmniPage #41"/>
    <w:basedOn w:val="Normal"/>
    <w:qFormat/>
    <w:rsid w:val="00E47DFB"/>
    <w:rPr>
      <w:rFonts w:eastAsia="Times New Roman"/>
      <w:color w:val="000000"/>
      <w:sz w:val="20"/>
      <w:szCs w:val="20"/>
    </w:rPr>
  </w:style>
  <w:style w:type="paragraph" w:customStyle="1" w:styleId="OmniPage42">
    <w:name w:val="OmniPage #42"/>
    <w:basedOn w:val="Normal"/>
    <w:qFormat/>
    <w:rsid w:val="00E47DFB"/>
    <w:rPr>
      <w:rFonts w:eastAsia="Times New Roman"/>
      <w:color w:val="000000"/>
      <w:sz w:val="20"/>
      <w:szCs w:val="20"/>
    </w:rPr>
  </w:style>
  <w:style w:type="paragraph" w:customStyle="1" w:styleId="OmniPage43">
    <w:name w:val="OmniPage #43"/>
    <w:basedOn w:val="Normal"/>
    <w:qFormat/>
    <w:rsid w:val="00E47DFB"/>
    <w:rPr>
      <w:rFonts w:eastAsia="Times New Roman"/>
      <w:color w:val="000000"/>
      <w:sz w:val="20"/>
      <w:szCs w:val="20"/>
    </w:rPr>
  </w:style>
  <w:style w:type="paragraph" w:customStyle="1" w:styleId="OmniPage44">
    <w:name w:val="OmniPage #44"/>
    <w:basedOn w:val="Normal"/>
    <w:qFormat/>
    <w:rsid w:val="00E47DFB"/>
    <w:rPr>
      <w:rFonts w:eastAsia="Times New Roman"/>
      <w:color w:val="000000"/>
      <w:sz w:val="20"/>
      <w:szCs w:val="20"/>
    </w:rPr>
  </w:style>
  <w:style w:type="paragraph" w:customStyle="1" w:styleId="OmniPage45">
    <w:name w:val="OmniPage #45"/>
    <w:basedOn w:val="Normal"/>
    <w:qFormat/>
    <w:rsid w:val="00E47DFB"/>
    <w:rPr>
      <w:rFonts w:eastAsia="Times New Roman"/>
      <w:color w:val="000000"/>
      <w:sz w:val="20"/>
      <w:szCs w:val="20"/>
    </w:rPr>
  </w:style>
  <w:style w:type="paragraph" w:customStyle="1" w:styleId="OmniPage46">
    <w:name w:val="OmniPage #46"/>
    <w:basedOn w:val="Normal"/>
    <w:qFormat/>
    <w:rsid w:val="00E47DFB"/>
    <w:rPr>
      <w:rFonts w:eastAsia="Times New Roman"/>
      <w:color w:val="000000"/>
      <w:sz w:val="20"/>
      <w:szCs w:val="20"/>
    </w:rPr>
  </w:style>
  <w:style w:type="paragraph" w:customStyle="1" w:styleId="OmniPage47">
    <w:name w:val="OmniPage #47"/>
    <w:basedOn w:val="Normal"/>
    <w:qFormat/>
    <w:rsid w:val="00E47DFB"/>
    <w:rPr>
      <w:rFonts w:eastAsia="Times New Roman"/>
      <w:color w:val="000000"/>
      <w:sz w:val="20"/>
      <w:szCs w:val="20"/>
    </w:rPr>
  </w:style>
  <w:style w:type="paragraph" w:customStyle="1" w:styleId="OmniPage48">
    <w:name w:val="OmniPage #48"/>
    <w:basedOn w:val="Normal"/>
    <w:qFormat/>
    <w:rsid w:val="00E47DFB"/>
    <w:rPr>
      <w:rFonts w:eastAsia="Times New Roman"/>
      <w:color w:val="000000"/>
      <w:sz w:val="20"/>
      <w:szCs w:val="20"/>
    </w:rPr>
  </w:style>
  <w:style w:type="paragraph" w:customStyle="1" w:styleId="OmniPage49">
    <w:name w:val="OmniPage #49"/>
    <w:basedOn w:val="Normal"/>
    <w:qFormat/>
    <w:rsid w:val="00E47DFB"/>
    <w:rPr>
      <w:rFonts w:eastAsia="Times New Roman"/>
      <w:color w:val="000000"/>
      <w:sz w:val="20"/>
      <w:szCs w:val="20"/>
    </w:rPr>
  </w:style>
  <w:style w:type="paragraph" w:customStyle="1" w:styleId="OmniPage50">
    <w:name w:val="OmniPage #50"/>
    <w:basedOn w:val="Normal"/>
    <w:qFormat/>
    <w:rsid w:val="00E47DFB"/>
    <w:rPr>
      <w:rFonts w:eastAsia="Times New Roman"/>
      <w:color w:val="000000"/>
      <w:sz w:val="20"/>
      <w:szCs w:val="20"/>
    </w:rPr>
  </w:style>
  <w:style w:type="paragraph" w:customStyle="1" w:styleId="OmniPage51">
    <w:name w:val="OmniPage #51"/>
    <w:basedOn w:val="Normal"/>
    <w:qFormat/>
    <w:rsid w:val="00E47DFB"/>
    <w:rPr>
      <w:rFonts w:eastAsia="Times New Roman"/>
      <w:color w:val="000000"/>
      <w:sz w:val="20"/>
      <w:szCs w:val="20"/>
    </w:rPr>
  </w:style>
  <w:style w:type="paragraph" w:customStyle="1" w:styleId="OmniPage52">
    <w:name w:val="OmniPage #52"/>
    <w:basedOn w:val="Normal"/>
    <w:qFormat/>
    <w:rsid w:val="00E47DFB"/>
    <w:rPr>
      <w:rFonts w:eastAsia="Times New Roman"/>
      <w:color w:val="000000"/>
      <w:sz w:val="20"/>
      <w:szCs w:val="20"/>
    </w:rPr>
  </w:style>
  <w:style w:type="paragraph" w:customStyle="1" w:styleId="OmniPage53">
    <w:name w:val="OmniPage #53"/>
    <w:basedOn w:val="Normal"/>
    <w:qFormat/>
    <w:rsid w:val="00E47DFB"/>
    <w:rPr>
      <w:rFonts w:eastAsia="Times New Roman"/>
      <w:color w:val="000000"/>
      <w:sz w:val="20"/>
      <w:szCs w:val="20"/>
    </w:rPr>
  </w:style>
  <w:style w:type="paragraph" w:customStyle="1" w:styleId="OmniPage54">
    <w:name w:val="OmniPage #54"/>
    <w:basedOn w:val="Normal"/>
    <w:qFormat/>
    <w:rsid w:val="00E47DFB"/>
    <w:rPr>
      <w:rFonts w:eastAsia="Times New Roman"/>
      <w:color w:val="000000"/>
      <w:sz w:val="20"/>
      <w:szCs w:val="20"/>
    </w:rPr>
  </w:style>
  <w:style w:type="paragraph" w:customStyle="1" w:styleId="OmniPage55">
    <w:name w:val="OmniPage #55"/>
    <w:basedOn w:val="Normal"/>
    <w:qFormat/>
    <w:rsid w:val="00E47DFB"/>
    <w:rPr>
      <w:rFonts w:eastAsia="Times New Roman"/>
      <w:color w:val="000000"/>
      <w:sz w:val="20"/>
      <w:szCs w:val="20"/>
    </w:rPr>
  </w:style>
  <w:style w:type="paragraph" w:customStyle="1" w:styleId="OmniPage56">
    <w:name w:val="OmniPage #56"/>
    <w:basedOn w:val="Normal"/>
    <w:qFormat/>
    <w:rsid w:val="00E47DFB"/>
    <w:rPr>
      <w:rFonts w:eastAsia="Times New Roman"/>
      <w:color w:val="000000"/>
      <w:sz w:val="20"/>
      <w:szCs w:val="20"/>
    </w:rPr>
  </w:style>
  <w:style w:type="paragraph" w:customStyle="1" w:styleId="OmniPage57">
    <w:name w:val="OmniPage #57"/>
    <w:basedOn w:val="Normal"/>
    <w:qFormat/>
    <w:rsid w:val="00E47DFB"/>
    <w:rPr>
      <w:rFonts w:eastAsia="Times New Roman"/>
      <w:color w:val="000000"/>
      <w:sz w:val="20"/>
      <w:szCs w:val="20"/>
    </w:rPr>
  </w:style>
  <w:style w:type="paragraph" w:customStyle="1" w:styleId="OmniPage58">
    <w:name w:val="OmniPage #58"/>
    <w:basedOn w:val="Normal"/>
    <w:qFormat/>
    <w:rsid w:val="00E47DFB"/>
    <w:rPr>
      <w:rFonts w:eastAsia="Times New Roman"/>
      <w:color w:val="000000"/>
      <w:sz w:val="20"/>
      <w:szCs w:val="20"/>
    </w:rPr>
  </w:style>
  <w:style w:type="paragraph" w:customStyle="1" w:styleId="OmniPage59">
    <w:name w:val="OmniPage #59"/>
    <w:basedOn w:val="Normal"/>
    <w:qFormat/>
    <w:rsid w:val="00E47DFB"/>
    <w:rPr>
      <w:rFonts w:eastAsia="Times New Roman"/>
      <w:color w:val="000000"/>
      <w:sz w:val="20"/>
      <w:szCs w:val="20"/>
    </w:rPr>
  </w:style>
  <w:style w:type="paragraph" w:customStyle="1" w:styleId="OmniPage60">
    <w:name w:val="OmniPage #60"/>
    <w:basedOn w:val="Normal"/>
    <w:qFormat/>
    <w:rsid w:val="00E47DFB"/>
    <w:rPr>
      <w:rFonts w:eastAsia="Times New Roman"/>
      <w:color w:val="000000"/>
      <w:sz w:val="20"/>
      <w:szCs w:val="20"/>
    </w:rPr>
  </w:style>
  <w:style w:type="paragraph" w:customStyle="1" w:styleId="OmniPage61">
    <w:name w:val="OmniPage #61"/>
    <w:basedOn w:val="Normal"/>
    <w:qFormat/>
    <w:rsid w:val="00E47DFB"/>
    <w:rPr>
      <w:rFonts w:eastAsia="Times New Roman"/>
      <w:color w:val="000000"/>
      <w:sz w:val="20"/>
      <w:szCs w:val="20"/>
    </w:rPr>
  </w:style>
  <w:style w:type="paragraph" w:customStyle="1" w:styleId="OmniPage62">
    <w:name w:val="OmniPage #62"/>
    <w:basedOn w:val="Normal"/>
    <w:qFormat/>
    <w:rsid w:val="00E47DFB"/>
    <w:rPr>
      <w:rFonts w:eastAsia="Times New Roman"/>
      <w:color w:val="000000"/>
      <w:sz w:val="20"/>
      <w:szCs w:val="20"/>
    </w:rPr>
  </w:style>
  <w:style w:type="paragraph" w:customStyle="1" w:styleId="OmniPage63">
    <w:name w:val="OmniPage #63"/>
    <w:basedOn w:val="Normal"/>
    <w:qFormat/>
    <w:rsid w:val="00E47DFB"/>
    <w:rPr>
      <w:rFonts w:eastAsia="Times New Roman"/>
      <w:color w:val="000000"/>
      <w:sz w:val="20"/>
      <w:szCs w:val="20"/>
    </w:rPr>
  </w:style>
  <w:style w:type="paragraph" w:customStyle="1" w:styleId="OmniPage64">
    <w:name w:val="OmniPage #64"/>
    <w:basedOn w:val="Normal"/>
    <w:qFormat/>
    <w:rsid w:val="00E47DFB"/>
    <w:rPr>
      <w:rFonts w:eastAsia="Times New Roman"/>
      <w:color w:val="000000"/>
      <w:sz w:val="20"/>
      <w:szCs w:val="20"/>
    </w:rPr>
  </w:style>
  <w:style w:type="paragraph" w:customStyle="1" w:styleId="OmniPage65">
    <w:name w:val="OmniPage #65"/>
    <w:basedOn w:val="Normal"/>
    <w:qFormat/>
    <w:rsid w:val="00E47DFB"/>
    <w:rPr>
      <w:rFonts w:eastAsia="Times New Roman"/>
      <w:color w:val="000000"/>
      <w:sz w:val="20"/>
      <w:szCs w:val="20"/>
    </w:rPr>
  </w:style>
  <w:style w:type="paragraph" w:customStyle="1" w:styleId="OmniPage66">
    <w:name w:val="OmniPage #66"/>
    <w:basedOn w:val="Normal"/>
    <w:qFormat/>
    <w:rsid w:val="00E47DFB"/>
    <w:rPr>
      <w:rFonts w:eastAsia="Times New Roman"/>
      <w:color w:val="000000"/>
      <w:sz w:val="20"/>
      <w:szCs w:val="20"/>
    </w:rPr>
  </w:style>
  <w:style w:type="paragraph" w:customStyle="1" w:styleId="OmniPage67">
    <w:name w:val="OmniPage #67"/>
    <w:basedOn w:val="Normal"/>
    <w:qFormat/>
    <w:rsid w:val="00E47DFB"/>
    <w:rPr>
      <w:rFonts w:eastAsia="Times New Roman"/>
      <w:color w:val="000000"/>
      <w:sz w:val="20"/>
      <w:szCs w:val="20"/>
    </w:rPr>
  </w:style>
  <w:style w:type="paragraph" w:customStyle="1" w:styleId="OmniPage68">
    <w:name w:val="OmniPage #68"/>
    <w:basedOn w:val="Normal"/>
    <w:qFormat/>
    <w:rsid w:val="00E47DFB"/>
    <w:rPr>
      <w:rFonts w:eastAsia="Times New Roman"/>
      <w:color w:val="000000"/>
      <w:sz w:val="20"/>
      <w:szCs w:val="20"/>
    </w:rPr>
  </w:style>
  <w:style w:type="paragraph" w:customStyle="1" w:styleId="OmniPage69">
    <w:name w:val="OmniPage #69"/>
    <w:basedOn w:val="Normal"/>
    <w:qFormat/>
    <w:rsid w:val="00E47DFB"/>
    <w:rPr>
      <w:rFonts w:eastAsia="Times New Roman"/>
      <w:color w:val="000000"/>
      <w:sz w:val="20"/>
      <w:szCs w:val="20"/>
    </w:rPr>
  </w:style>
  <w:style w:type="paragraph" w:customStyle="1" w:styleId="OmniPage70">
    <w:name w:val="OmniPage #70"/>
    <w:basedOn w:val="Normal"/>
    <w:qFormat/>
    <w:rsid w:val="00E47DFB"/>
    <w:rPr>
      <w:rFonts w:eastAsia="Times New Roman"/>
      <w:color w:val="000000"/>
      <w:sz w:val="20"/>
      <w:szCs w:val="20"/>
    </w:rPr>
  </w:style>
  <w:style w:type="paragraph" w:customStyle="1" w:styleId="OmniPage71">
    <w:name w:val="OmniPage #71"/>
    <w:basedOn w:val="Normal"/>
    <w:qFormat/>
    <w:rsid w:val="00E47DFB"/>
    <w:rPr>
      <w:rFonts w:eastAsia="Times New Roman"/>
      <w:color w:val="000000"/>
      <w:sz w:val="20"/>
      <w:szCs w:val="20"/>
    </w:rPr>
  </w:style>
  <w:style w:type="table" w:customStyle="1" w:styleId="MediumGrid22">
    <w:name w:val="Medium Grid 22"/>
    <w:basedOn w:val="TableNormal"/>
    <w:uiPriority w:val="68"/>
    <w:rsid w:val="00E47DFB"/>
    <w:pPr>
      <w:spacing w:after="0" w:line="240" w:lineRule="auto"/>
    </w:pPr>
    <w:rPr>
      <w:rFonts w:ascii="Cambria" w:eastAsia="PMingLiU" w:hAnsi="Cambria" w:cs="Times New Roman"/>
      <w:color w:val="000000"/>
      <w:sz w:val="20"/>
      <w:szCs w:val="20"/>
      <w14:ligatures w14:val="standardContextual"/>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E47DFB"/>
    <w:rPr>
      <w:rFonts w:ascii="Times New Roman" w:eastAsia="Times New Roman" w:hAnsi="Times New Roman" w:cs="Calibri"/>
      <w:sz w:val="16"/>
      <w:szCs w:val="20"/>
    </w:rPr>
  </w:style>
  <w:style w:type="character" w:customStyle="1" w:styleId="createby">
    <w:name w:val="createby"/>
    <w:rsid w:val="00E47DFB"/>
  </w:style>
  <w:style w:type="character" w:customStyle="1" w:styleId="quote-right">
    <w:name w:val="quote-right"/>
    <w:rsid w:val="00E47DFB"/>
  </w:style>
  <w:style w:type="character" w:customStyle="1" w:styleId="dropcap">
    <w:name w:val="dropcap"/>
    <w:rsid w:val="00E47DFB"/>
  </w:style>
  <w:style w:type="character" w:customStyle="1" w:styleId="smallcase">
    <w:name w:val="smallcase"/>
    <w:rsid w:val="00E47DFB"/>
  </w:style>
  <w:style w:type="character" w:customStyle="1" w:styleId="ft0">
    <w:name w:val="ft0"/>
    <w:rsid w:val="00E47DFB"/>
  </w:style>
  <w:style w:type="character" w:customStyle="1" w:styleId="ft2">
    <w:name w:val="ft2"/>
    <w:rsid w:val="00E47DFB"/>
  </w:style>
  <w:style w:type="character" w:customStyle="1" w:styleId="ft1">
    <w:name w:val="ft1"/>
    <w:rsid w:val="00E47DFB"/>
  </w:style>
  <w:style w:type="character" w:customStyle="1" w:styleId="ft3">
    <w:name w:val="ft3"/>
    <w:rsid w:val="00E47DFB"/>
  </w:style>
  <w:style w:type="character" w:customStyle="1" w:styleId="StyleTimesNewRoman12ptBold1">
    <w:name w:val="Style Times New Roman 12 pt Bold1"/>
    <w:rsid w:val="00E47DFB"/>
    <w:rPr>
      <w:b/>
      <w:bCs/>
      <w:sz w:val="24"/>
    </w:rPr>
  </w:style>
  <w:style w:type="character" w:customStyle="1" w:styleId="UnderlinedChar2">
    <w:name w:val="Underlined Char2"/>
    <w:aliases w:val="Heading 4 Char2,body Char2,No Spacing4 Char1,No Spacing21 Char1,CD - Cite Char1"/>
    <w:qFormat/>
    <w:rsid w:val="00E47DFB"/>
    <w:rPr>
      <w:rFonts w:eastAsia="MS Mincho"/>
      <w:szCs w:val="24"/>
      <w:u w:val="single"/>
      <w:lang w:val="en-US" w:eastAsia="ja-JP" w:bidi="ar-SA"/>
    </w:rPr>
  </w:style>
  <w:style w:type="character" w:customStyle="1" w:styleId="CircledChar2">
    <w:name w:val="Circled Char2"/>
    <w:rsid w:val="00E47DFB"/>
    <w:rPr>
      <w:rFonts w:eastAsia="MS Mincho"/>
      <w:b/>
      <w:szCs w:val="24"/>
      <w:u w:val="single"/>
      <w:lang w:val="en-US" w:eastAsia="ja-JP" w:bidi="ar-SA"/>
    </w:rPr>
  </w:style>
  <w:style w:type="character" w:customStyle="1" w:styleId="SmallTextChar2">
    <w:name w:val="Small Text Char2"/>
    <w:rsid w:val="00E47DFB"/>
    <w:rPr>
      <w:rFonts w:eastAsia="MS Mincho"/>
      <w:sz w:val="15"/>
      <w:szCs w:val="24"/>
      <w:lang w:val="en-US" w:eastAsia="ja-JP" w:bidi="ar-SA"/>
    </w:rPr>
  </w:style>
  <w:style w:type="character" w:customStyle="1" w:styleId="BoldandUnderlineCharCharCharCharChar1">
    <w:name w:val="Bold and Underline Char Char Char Char Char1"/>
    <w:rsid w:val="00E47DFB"/>
    <w:rPr>
      <w:b/>
      <w:szCs w:val="24"/>
      <w:u w:val="single"/>
      <w:lang w:val="en-US" w:eastAsia="en-US" w:bidi="ar-SA"/>
    </w:rPr>
  </w:style>
  <w:style w:type="character" w:customStyle="1" w:styleId="SmallCardChar">
    <w:name w:val="Small Card Char"/>
    <w:rsid w:val="00E47DFB"/>
    <w:rPr>
      <w:rFonts w:ascii="Palatino Linotype" w:eastAsia="Times New Roman" w:hAnsi="Palatino Linotype"/>
      <w:sz w:val="12"/>
      <w:szCs w:val="24"/>
    </w:rPr>
  </w:style>
  <w:style w:type="character" w:customStyle="1" w:styleId="StyleBoldUnderline10ptBold">
    <w:name w:val="Style Bold Underline + 10 pt Bold"/>
    <w:rsid w:val="00E47DFB"/>
    <w:rPr>
      <w:b/>
      <w:bCs/>
      <w:sz w:val="20"/>
      <w:u w:val="thick"/>
    </w:rPr>
  </w:style>
  <w:style w:type="character" w:customStyle="1" w:styleId="separator">
    <w:name w:val="separator"/>
    <w:rsid w:val="00E47DFB"/>
  </w:style>
  <w:style w:type="character" w:customStyle="1" w:styleId="PageHeaderChar">
    <w:name w:val="Page Header Char"/>
    <w:link w:val="PageHeader"/>
    <w:rsid w:val="00E47DFB"/>
    <w:rPr>
      <w:rFonts w:ascii="Calibri" w:hAnsi="Calibri" w:cs="Calibri"/>
    </w:rPr>
  </w:style>
  <w:style w:type="paragraph" w:customStyle="1" w:styleId="NormalUnderline0">
    <w:name w:val="Normal + Underline"/>
    <w:basedOn w:val="Normal"/>
    <w:link w:val="NormalUnderlineChar0"/>
    <w:qFormat/>
    <w:rsid w:val="00E47DFB"/>
    <w:pPr>
      <w:ind w:left="720"/>
    </w:pPr>
    <w:rPr>
      <w:rFonts w:eastAsia="Times New Roman"/>
      <w:b/>
      <w:u w:val="single"/>
    </w:rPr>
  </w:style>
  <w:style w:type="paragraph" w:customStyle="1" w:styleId="NormalNoUnderline">
    <w:name w:val="Normal + No Underline"/>
    <w:basedOn w:val="Normal"/>
    <w:link w:val="NormalNoUnderlineChar"/>
    <w:qFormat/>
    <w:rsid w:val="00E47DFB"/>
    <w:pPr>
      <w:ind w:left="720"/>
    </w:pPr>
    <w:rPr>
      <w:rFonts w:eastAsia="Times New Roman"/>
      <w:sz w:val="12"/>
    </w:rPr>
  </w:style>
  <w:style w:type="character" w:customStyle="1" w:styleId="NormalUnderlineChar0">
    <w:name w:val="Normal + Underline Char"/>
    <w:link w:val="NormalUnderline0"/>
    <w:rsid w:val="00E47DFB"/>
    <w:rPr>
      <w:rFonts w:ascii="Calibri" w:eastAsia="Times New Roman" w:hAnsi="Calibri" w:cs="Calibri"/>
      <w:b/>
      <w:u w:val="single"/>
    </w:rPr>
  </w:style>
  <w:style w:type="character" w:customStyle="1" w:styleId="NormalNoUnderlineChar">
    <w:name w:val="Normal + No Underline Char"/>
    <w:link w:val="NormalNoUnderline"/>
    <w:rsid w:val="00E47DFB"/>
    <w:rPr>
      <w:rFonts w:ascii="Calibri" w:eastAsia="Times New Roman" w:hAnsi="Calibri" w:cs="Calibri"/>
      <w:sz w:val="12"/>
    </w:rPr>
  </w:style>
  <w:style w:type="paragraph" w:customStyle="1" w:styleId="TagCite2">
    <w:name w:val="Tag Cite"/>
    <w:basedOn w:val="PageHeader"/>
    <w:link w:val="TagCiteChar3"/>
    <w:qFormat/>
    <w:rsid w:val="00E47DFB"/>
    <w:rPr>
      <w:rFonts w:ascii="Arial Narrow" w:eastAsia="SimSun" w:hAnsi="Arial Narrow"/>
      <w:b/>
      <w:lang w:eastAsia="zh-CN"/>
    </w:rPr>
  </w:style>
  <w:style w:type="character" w:customStyle="1" w:styleId="TagCiteChar3">
    <w:name w:val="Tag Cite Char"/>
    <w:link w:val="TagCite2"/>
    <w:rsid w:val="00E47DFB"/>
    <w:rPr>
      <w:rFonts w:ascii="Arial Narrow" w:eastAsia="SimSun" w:hAnsi="Arial Narrow" w:cs="Calibri"/>
      <w:b/>
      <w:lang w:eastAsia="zh-CN"/>
    </w:rPr>
  </w:style>
  <w:style w:type="character" w:customStyle="1" w:styleId="smalllink">
    <w:name w:val="smalllink"/>
    <w:rsid w:val="00E47DFB"/>
  </w:style>
  <w:style w:type="character" w:customStyle="1" w:styleId="bighead1">
    <w:name w:val="bighead1"/>
    <w:rsid w:val="00E47DFB"/>
    <w:rPr>
      <w:rFonts w:ascii="Verdana" w:hAnsi="Verdana" w:hint="default"/>
      <w:b/>
      <w:bCs/>
      <w:sz w:val="27"/>
      <w:szCs w:val="27"/>
    </w:rPr>
  </w:style>
  <w:style w:type="character" w:customStyle="1" w:styleId="Underline-WFU">
    <w:name w:val="Underline-WFU"/>
    <w:uiPriority w:val="1"/>
    <w:qFormat/>
    <w:rsid w:val="00E47DFB"/>
    <w:rPr>
      <w:rFonts w:ascii="Cambria" w:hAnsi="Cambria"/>
      <w:sz w:val="21"/>
      <w:u w:val="single"/>
    </w:rPr>
  </w:style>
  <w:style w:type="paragraph" w:customStyle="1" w:styleId="Tiny-WFU">
    <w:name w:val="Tiny-WFU"/>
    <w:basedOn w:val="Normal"/>
    <w:qFormat/>
    <w:rsid w:val="00E47DFB"/>
    <w:rPr>
      <w:rFonts w:ascii="Cambria" w:eastAsia="Malgun Gothic" w:hAnsi="Cambria"/>
      <w:sz w:val="12"/>
      <w:lang w:eastAsia="ko-KR"/>
    </w:rPr>
  </w:style>
  <w:style w:type="character" w:customStyle="1" w:styleId="b">
    <w:name w:val="b"/>
    <w:rsid w:val="00E47DFB"/>
  </w:style>
  <w:style w:type="character" w:customStyle="1" w:styleId="CardTextCharChar">
    <w:name w:val="Card Text Char Char"/>
    <w:rsid w:val="00E47DFB"/>
    <w:rPr>
      <w:rFonts w:ascii="Arial" w:hAnsi="Arial"/>
      <w:sz w:val="16"/>
      <w:szCs w:val="24"/>
    </w:rPr>
  </w:style>
  <w:style w:type="paragraph" w:customStyle="1" w:styleId="Indentation">
    <w:name w:val="Indentation"/>
    <w:basedOn w:val="Normal"/>
    <w:qFormat/>
    <w:rsid w:val="00E47DFB"/>
    <w:pPr>
      <w:ind w:left="288" w:right="288"/>
    </w:pPr>
    <w:rPr>
      <w:rFonts w:eastAsia="Calibri"/>
    </w:rPr>
  </w:style>
  <w:style w:type="paragraph" w:customStyle="1" w:styleId="departments">
    <w:name w:val="departments"/>
    <w:basedOn w:val="Normal"/>
    <w:qFormat/>
    <w:rsid w:val="00E47DFB"/>
    <w:pPr>
      <w:spacing w:before="100" w:beforeAutospacing="1" w:after="100" w:afterAutospacing="1"/>
    </w:pPr>
    <w:rPr>
      <w:rFonts w:eastAsia="Times New Roman"/>
    </w:rPr>
  </w:style>
  <w:style w:type="character" w:customStyle="1" w:styleId="left-date1">
    <w:name w:val="left-date1"/>
    <w:rsid w:val="00E47DFB"/>
    <w:rPr>
      <w:rFonts w:ascii="Verdana" w:hAnsi="Verdana" w:hint="default"/>
      <w:color w:val="666666"/>
      <w:sz w:val="14"/>
      <w:szCs w:val="14"/>
    </w:rPr>
  </w:style>
  <w:style w:type="character" w:customStyle="1" w:styleId="Bodytext10pt">
    <w:name w:val="Body text + 10 pt"/>
    <w:aliases w:val="Spacing -1 pt"/>
    <w:basedOn w:val="DefaultParagraphFont"/>
    <w:rsid w:val="00E47DFB"/>
    <w:rPr>
      <w:rFonts w:ascii="Georgia" w:eastAsia="Georgia" w:hAnsi="Georgia" w:cs="Georgia"/>
      <w:b w:val="0"/>
      <w:bCs w:val="0"/>
      <w:i w:val="0"/>
      <w:iCs w:val="0"/>
      <w:smallCaps w:val="0"/>
      <w:strike w:val="0"/>
      <w:color w:val="000000"/>
      <w:spacing w:val="-20"/>
      <w:w w:val="100"/>
      <w:position w:val="0"/>
      <w:sz w:val="20"/>
      <w:szCs w:val="20"/>
      <w:u w:val="none"/>
      <w:shd w:val="clear" w:color="auto" w:fill="FFFFFF"/>
    </w:rPr>
  </w:style>
  <w:style w:type="character" w:customStyle="1" w:styleId="org">
    <w:name w:val="org"/>
    <w:basedOn w:val="DefaultParagraphFont"/>
    <w:rsid w:val="00E47DFB"/>
  </w:style>
  <w:style w:type="paragraph" w:customStyle="1" w:styleId="seeall">
    <w:name w:val="seeall"/>
    <w:basedOn w:val="Normal"/>
    <w:qFormat/>
    <w:rsid w:val="00E47DFB"/>
    <w:pPr>
      <w:spacing w:before="100" w:beforeAutospacing="1" w:after="100" w:afterAutospacing="1"/>
    </w:pPr>
    <w:rPr>
      <w:rFonts w:eastAsia="Times New Roman"/>
    </w:rPr>
  </w:style>
  <w:style w:type="character" w:customStyle="1" w:styleId="list-comma">
    <w:name w:val="list-comma"/>
    <w:basedOn w:val="DefaultParagraphFont"/>
    <w:rsid w:val="00E47DFB"/>
  </w:style>
  <w:style w:type="character" w:customStyle="1" w:styleId="livefyre-commentcount">
    <w:name w:val="livefyre-commentcount"/>
    <w:basedOn w:val="DefaultParagraphFont"/>
    <w:rsid w:val="00E47DFB"/>
  </w:style>
  <w:style w:type="character" w:customStyle="1" w:styleId="rednegchange">
    <w:name w:val="red_neg_change"/>
    <w:basedOn w:val="DefaultParagraphFont"/>
    <w:rsid w:val="00E47DFB"/>
  </w:style>
  <w:style w:type="character" w:customStyle="1" w:styleId="wsodqchgshow">
    <w:name w:val="wsodq_chgshow"/>
    <w:basedOn w:val="DefaultParagraphFont"/>
    <w:rsid w:val="00E47DFB"/>
  </w:style>
  <w:style w:type="character" w:customStyle="1" w:styleId="greenposchange">
    <w:name w:val="green_pos_change"/>
    <w:basedOn w:val="DefaultParagraphFont"/>
    <w:rsid w:val="00E47DFB"/>
  </w:style>
  <w:style w:type="paragraph" w:customStyle="1" w:styleId="image-caption">
    <w:name w:val="image-caption"/>
    <w:basedOn w:val="Normal"/>
    <w:qFormat/>
    <w:rsid w:val="00E47DFB"/>
    <w:pPr>
      <w:spacing w:before="100" w:beforeAutospacing="1" w:after="100" w:afterAutospacing="1"/>
    </w:pPr>
    <w:rPr>
      <w:rFonts w:eastAsia="Times New Roman"/>
    </w:rPr>
  </w:style>
  <w:style w:type="character" w:customStyle="1" w:styleId="image-credit">
    <w:name w:val="image-credit"/>
    <w:basedOn w:val="DefaultParagraphFont"/>
    <w:rsid w:val="00E47DFB"/>
  </w:style>
  <w:style w:type="paragraph" w:customStyle="1" w:styleId="gascontcredit">
    <w:name w:val="gas_cont_credit"/>
    <w:basedOn w:val="Normal"/>
    <w:qFormat/>
    <w:rsid w:val="00E47DFB"/>
    <w:pPr>
      <w:spacing w:before="100" w:beforeAutospacing="1" w:after="100" w:afterAutospacing="1"/>
    </w:pPr>
    <w:rPr>
      <w:rFonts w:eastAsia="Times New Roman"/>
    </w:rPr>
  </w:style>
  <w:style w:type="character" w:customStyle="1" w:styleId="Heading2CharCharCharCharCharCharCharChar1">
    <w:name w:val="Heading 2 Char Char Char Char Char Char Char Char1"/>
    <w:aliases w:val="Heading 2 Char1 Char Char Char Char Char,Heading 2 Char Char Char Char Char,Heading 2 Char Char Char Char Char Char Char,TAG Char1 Char,tag Cha,Char Char Char Char Char1,Tags Ch"/>
    <w:qFormat/>
    <w:rsid w:val="00E47DFB"/>
    <w:rPr>
      <w:rFonts w:cs="Arial"/>
      <w:b/>
      <w:bCs/>
      <w:iCs/>
      <w:color w:val="000000"/>
      <w:szCs w:val="28"/>
      <w:lang w:val="en-US" w:eastAsia="en-US" w:bidi="ar-SA"/>
    </w:rPr>
  </w:style>
  <w:style w:type="character" w:customStyle="1" w:styleId="BoldandUnderlineChar6">
    <w:name w:val="Bold and Underline Char6"/>
    <w:basedOn w:val="DefaultParagraphFont"/>
    <w:rsid w:val="00E47DFB"/>
    <w:rPr>
      <w:b/>
      <w:szCs w:val="24"/>
      <w:u w:val="single"/>
      <w:lang w:val="en-US" w:eastAsia="en-US" w:bidi="ar-SA"/>
    </w:rPr>
  </w:style>
  <w:style w:type="paragraph" w:customStyle="1" w:styleId="endarticle">
    <w:name w:val="endarticle"/>
    <w:basedOn w:val="Normal"/>
    <w:uiPriority w:val="99"/>
    <w:qFormat/>
    <w:rsid w:val="00E47DFB"/>
    <w:pPr>
      <w:spacing w:before="100" w:beforeAutospacing="1" w:after="100" w:afterAutospacing="1"/>
    </w:pPr>
    <w:rPr>
      <w:rFonts w:eastAsia="Times New Roman"/>
    </w:rPr>
  </w:style>
  <w:style w:type="paragraph" w:customStyle="1" w:styleId="a-body-text">
    <w:name w:val="a-body-text"/>
    <w:basedOn w:val="Normal"/>
    <w:uiPriority w:val="99"/>
    <w:qFormat/>
    <w:rsid w:val="00E47DFB"/>
    <w:pPr>
      <w:spacing w:before="100" w:beforeAutospacing="1" w:after="100" w:afterAutospacing="1"/>
    </w:pPr>
    <w:rPr>
      <w:rFonts w:eastAsia="Times New Roman"/>
    </w:rPr>
  </w:style>
  <w:style w:type="paragraph" w:customStyle="1" w:styleId="obgpara">
    <w:name w:val="obg_para"/>
    <w:basedOn w:val="Normal"/>
    <w:uiPriority w:val="99"/>
    <w:qFormat/>
    <w:rsid w:val="00E47DFB"/>
    <w:pPr>
      <w:spacing w:before="100" w:beforeAutospacing="1" w:after="100" w:afterAutospacing="1"/>
    </w:pPr>
    <w:rPr>
      <w:rFonts w:eastAsia="Times New Roman"/>
    </w:rPr>
  </w:style>
  <w:style w:type="character" w:customStyle="1" w:styleId="StyleUnderlineChar11pt3Char">
    <w:name w:val="Style Underline Char + 11 pt3 Char"/>
    <w:link w:val="StyleUnderlineChar11pt3"/>
    <w:locked/>
    <w:rsid w:val="00E47DFB"/>
    <w:rPr>
      <w:rFonts w:ascii="Georgia" w:eastAsia="Calibri" w:hAnsi="Georgia" w:cs="Calibri"/>
      <w:szCs w:val="24"/>
      <w:u w:val="single"/>
    </w:rPr>
  </w:style>
  <w:style w:type="paragraph" w:customStyle="1" w:styleId="StyleUnderlineChar11pt3">
    <w:name w:val="Style Underline Char + 11 pt3"/>
    <w:basedOn w:val="Normal"/>
    <w:link w:val="StyleUnderlineChar11pt3Char"/>
    <w:qFormat/>
    <w:rsid w:val="00E47DFB"/>
    <w:rPr>
      <w:rFonts w:ascii="Georgia" w:eastAsia="Calibri" w:hAnsi="Georgia"/>
      <w:szCs w:val="24"/>
      <w:u w:val="single"/>
    </w:rPr>
  </w:style>
  <w:style w:type="character" w:customStyle="1" w:styleId="StyleUnderlineChar11ptBold3Char">
    <w:name w:val="Style Underline Char + 11 pt Bold3 Char"/>
    <w:link w:val="StyleUnderlineChar11ptBold3"/>
    <w:locked/>
    <w:rsid w:val="00E47DFB"/>
    <w:rPr>
      <w:rFonts w:ascii="Georgia" w:eastAsia="Calibri" w:hAnsi="Georgia" w:cs="Calibri"/>
      <w:b/>
      <w:bCs/>
      <w:szCs w:val="24"/>
      <w:u w:val="single"/>
    </w:rPr>
  </w:style>
  <w:style w:type="paragraph" w:customStyle="1" w:styleId="StyleUnderlineChar11ptBold3">
    <w:name w:val="Style Underline Char + 11 pt Bold3"/>
    <w:basedOn w:val="Normal"/>
    <w:link w:val="StyleUnderlineChar11ptBold3Char"/>
    <w:qFormat/>
    <w:rsid w:val="00E47DFB"/>
    <w:rPr>
      <w:rFonts w:ascii="Georgia" w:eastAsia="Calibri" w:hAnsi="Georgia"/>
      <w:b/>
      <w:bCs/>
      <w:szCs w:val="24"/>
      <w:u w:val="single"/>
    </w:rPr>
  </w:style>
  <w:style w:type="character" w:customStyle="1" w:styleId="caption4">
    <w:name w:val="caption4"/>
    <w:basedOn w:val="DefaultParagraphFont"/>
    <w:rsid w:val="00E47DFB"/>
  </w:style>
  <w:style w:type="character" w:customStyle="1" w:styleId="field-content">
    <w:name w:val="field-content"/>
    <w:basedOn w:val="DefaultParagraphFont"/>
    <w:rsid w:val="00E47DFB"/>
  </w:style>
  <w:style w:type="character" w:customStyle="1" w:styleId="honorific-prefix">
    <w:name w:val="honorific-prefix"/>
    <w:basedOn w:val="DefaultParagraphFont"/>
    <w:rsid w:val="00E47DFB"/>
  </w:style>
  <w:style w:type="character" w:customStyle="1" w:styleId="given-name">
    <w:name w:val="given-name"/>
    <w:basedOn w:val="DefaultParagraphFont"/>
    <w:rsid w:val="00E47DFB"/>
  </w:style>
  <w:style w:type="character" w:customStyle="1" w:styleId="family-name">
    <w:name w:val="family-name"/>
    <w:basedOn w:val="DefaultParagraphFont"/>
    <w:rsid w:val="00E47DFB"/>
  </w:style>
  <w:style w:type="character" w:customStyle="1" w:styleId="chead">
    <w:name w:val="chead"/>
    <w:basedOn w:val="DefaultParagraphFont"/>
    <w:rsid w:val="00E47DFB"/>
  </w:style>
  <w:style w:type="character" w:customStyle="1" w:styleId="obgcapsstart">
    <w:name w:val="obg_caps_start"/>
    <w:basedOn w:val="DefaultParagraphFont"/>
    <w:rsid w:val="00E47DFB"/>
  </w:style>
  <w:style w:type="character" w:customStyle="1" w:styleId="underlinedCharChar0">
    <w:name w:val="underlined Char Char"/>
    <w:basedOn w:val="DefaultParagraphFont"/>
    <w:rsid w:val="00E47DFB"/>
    <w:rPr>
      <w:rFonts w:ascii="Times New Roman" w:eastAsia="Times New Roman" w:hAnsi="Times New Roman" w:cs="Times New Roman"/>
      <w:sz w:val="20"/>
      <w:szCs w:val="20"/>
      <w:u w:val="single"/>
    </w:rPr>
  </w:style>
  <w:style w:type="paragraph" w:customStyle="1" w:styleId="Language">
    <w:name w:val="Language"/>
    <w:next w:val="Normal"/>
    <w:link w:val="LanguageChar"/>
    <w:qFormat/>
    <w:rsid w:val="00E47DFB"/>
    <w:pPr>
      <w:spacing w:after="0" w:line="240" w:lineRule="auto"/>
    </w:pPr>
    <w:rPr>
      <w:strike/>
      <w:sz w:val="16"/>
      <w:szCs w:val="16"/>
    </w:rPr>
  </w:style>
  <w:style w:type="paragraph" w:customStyle="1" w:styleId="Pa4">
    <w:name w:val="Pa4"/>
    <w:basedOn w:val="Normal"/>
    <w:next w:val="Normal"/>
    <w:uiPriority w:val="99"/>
    <w:qFormat/>
    <w:rsid w:val="00E47DFB"/>
    <w:pPr>
      <w:autoSpaceDE w:val="0"/>
      <w:autoSpaceDN w:val="0"/>
      <w:adjustRightInd w:val="0"/>
      <w:spacing w:line="181" w:lineRule="atLeast"/>
    </w:pPr>
    <w:rPr>
      <w:rFonts w:eastAsia="Times New Roman"/>
    </w:rPr>
  </w:style>
  <w:style w:type="character" w:customStyle="1" w:styleId="CharCharChar">
    <w:name w:val="Char Char Char"/>
    <w:aliases w:val=" Char Char Char Char Char Char Char Char Char, Char Char Char Char Char Char Char Char1,Underlines Char1,no Char"/>
    <w:basedOn w:val="DefaultParagraphFont"/>
    <w:qFormat/>
    <w:rsid w:val="00E47DFB"/>
    <w:rPr>
      <w:rFonts w:cs="Arial"/>
      <w:bCs/>
      <w:szCs w:val="26"/>
      <w:u w:val="single"/>
      <w:lang w:val="en-US" w:eastAsia="en-US" w:bidi="ar-SA"/>
    </w:rPr>
  </w:style>
  <w:style w:type="character" w:customStyle="1" w:styleId="subheader">
    <w:name w:val="subheader"/>
    <w:basedOn w:val="DefaultParagraphFont"/>
    <w:rsid w:val="00E47DFB"/>
  </w:style>
  <w:style w:type="paragraph" w:customStyle="1" w:styleId="attribution">
    <w:name w:val="attribution"/>
    <w:basedOn w:val="Normal"/>
    <w:qFormat/>
    <w:rsid w:val="00E47DFB"/>
    <w:pPr>
      <w:spacing w:before="100" w:beforeAutospacing="1" w:after="100" w:afterAutospacing="1"/>
    </w:pPr>
    <w:rPr>
      <w:rFonts w:eastAsia="Times New Roman"/>
    </w:rPr>
  </w:style>
  <w:style w:type="paragraph" w:customStyle="1" w:styleId="text-textbodyhoustontexttext-dateline">
    <w:name w:val="text-textbody houstontext text-dateline"/>
    <w:basedOn w:val="Normal"/>
    <w:qFormat/>
    <w:rsid w:val="00E47DFB"/>
    <w:pPr>
      <w:spacing w:before="100" w:beforeAutospacing="1" w:after="100" w:afterAutospacing="1"/>
    </w:pPr>
    <w:rPr>
      <w:rFonts w:eastAsia="Times New Roman"/>
    </w:rPr>
  </w:style>
  <w:style w:type="paragraph" w:customStyle="1" w:styleId="text-textbodyhoustontext">
    <w:name w:val="text-textbody houstontext"/>
    <w:basedOn w:val="Normal"/>
    <w:qFormat/>
    <w:rsid w:val="00E47DFB"/>
    <w:pPr>
      <w:spacing w:before="100" w:beforeAutospacing="1" w:after="100" w:afterAutospacing="1"/>
    </w:pPr>
    <w:rPr>
      <w:rFonts w:eastAsia="Times New Roman"/>
    </w:rPr>
  </w:style>
  <w:style w:type="character" w:customStyle="1" w:styleId="text2">
    <w:name w:val="text2"/>
    <w:basedOn w:val="DefaultParagraphFont"/>
    <w:rsid w:val="00E47DFB"/>
  </w:style>
  <w:style w:type="paragraph" w:customStyle="1" w:styleId="msolistparagraph0">
    <w:name w:val="msolistparagraph"/>
    <w:basedOn w:val="Normal"/>
    <w:qFormat/>
    <w:rsid w:val="00E47DFB"/>
    <w:pPr>
      <w:spacing w:before="100" w:beforeAutospacing="1" w:after="100" w:afterAutospacing="1"/>
    </w:pPr>
    <w:rPr>
      <w:rFonts w:eastAsia="Times New Roman"/>
    </w:rPr>
  </w:style>
  <w:style w:type="paragraph" w:customStyle="1" w:styleId="msolistparagraphcxsplast">
    <w:name w:val="msolistparagraphcxsplast"/>
    <w:basedOn w:val="Normal"/>
    <w:qFormat/>
    <w:rsid w:val="00E47DFB"/>
    <w:pPr>
      <w:spacing w:before="100" w:beforeAutospacing="1" w:after="100" w:afterAutospacing="1"/>
    </w:pPr>
    <w:rPr>
      <w:rFonts w:eastAsia="Times New Roman"/>
    </w:rPr>
  </w:style>
  <w:style w:type="character" w:customStyle="1" w:styleId="pmtermsel">
    <w:name w:val="pmtermsel"/>
    <w:basedOn w:val="DefaultParagraphFont"/>
    <w:rsid w:val="00E47DFB"/>
  </w:style>
  <w:style w:type="character" w:customStyle="1" w:styleId="StyleUnderlineChar2CharChar11pt">
    <w:name w:val="Style Underline Char2 Char Char + 11 pt"/>
    <w:basedOn w:val="Style11pt"/>
    <w:rsid w:val="00E47DFB"/>
    <w:rPr>
      <w:rFonts w:ascii="Times New Roman" w:hAnsi="Times New Roman"/>
      <w:sz w:val="20"/>
      <w:u w:val="single"/>
    </w:rPr>
  </w:style>
  <w:style w:type="character" w:customStyle="1" w:styleId="StyleStyleBoldUnderline11pt">
    <w:name w:val="Style Style Bold Underline + 11 pt"/>
    <w:basedOn w:val="DefaultParagraphFont"/>
    <w:rsid w:val="00E47DFB"/>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E47DFB"/>
    <w:rPr>
      <w:rFonts w:eastAsia="SimSun"/>
      <w:b/>
      <w:bCs/>
      <w:sz w:val="20"/>
      <w:u w:val="single"/>
      <w:lang w:eastAsia="zh-CN"/>
    </w:rPr>
  </w:style>
  <w:style w:type="character" w:customStyle="1" w:styleId="StyleStyle4LatinTimesNewRomanAsianSimSunBoldChar">
    <w:name w:val="Style Style4 + (Latin) Times New Roman (Asian) SimSun Bold Char"/>
    <w:basedOn w:val="Style4Char"/>
    <w:link w:val="StyleStyle4LatinTimesNewRomanAsianSimSunBold"/>
    <w:rsid w:val="00E47DFB"/>
    <w:rPr>
      <w:rFonts w:ascii="Calibri" w:eastAsia="SimSun" w:hAnsi="Calibri" w:cs="Calibri"/>
      <w:b/>
      <w:bCs/>
      <w:sz w:val="20"/>
      <w:u w:val="single"/>
      <w:lang w:eastAsia="zh-CN"/>
    </w:rPr>
  </w:style>
  <w:style w:type="character" w:customStyle="1" w:styleId="Styleunderline11pt">
    <w:name w:val="Style underline + 11 pt"/>
    <w:basedOn w:val="underline"/>
    <w:rsid w:val="00E47DFB"/>
    <w:rPr>
      <w:rFonts w:ascii="Times New Roman" w:hAnsi="Times New Roman"/>
      <w:b w:val="0"/>
      <w:bCs w:val="0"/>
      <w:sz w:val="20"/>
      <w:u w:val="single"/>
    </w:rPr>
  </w:style>
  <w:style w:type="character" w:customStyle="1" w:styleId="Styleunderline11ptBold">
    <w:name w:val="Style underline + 11 pt Bold"/>
    <w:basedOn w:val="underline"/>
    <w:rsid w:val="00E47DFB"/>
    <w:rPr>
      <w:rFonts w:ascii="Times New Roman" w:hAnsi="Times New Roman"/>
      <w:b/>
      <w:bCs/>
      <w:sz w:val="20"/>
      <w:u w:val="single"/>
    </w:rPr>
  </w:style>
  <w:style w:type="paragraph" w:customStyle="1" w:styleId="StyleStyle49pt10">
    <w:name w:val="Style Style4 + 9 pt10"/>
    <w:basedOn w:val="Style4"/>
    <w:link w:val="StyleStyle49pt10Char"/>
    <w:qFormat/>
    <w:rsid w:val="00E47DFB"/>
    <w:rPr>
      <w:rFonts w:eastAsia="Times New Roman"/>
      <w:sz w:val="20"/>
      <w:u w:val="single"/>
      <w:lang w:eastAsia="zh-CN"/>
    </w:rPr>
  </w:style>
  <w:style w:type="character" w:customStyle="1" w:styleId="StyleStyle49pt10Char">
    <w:name w:val="Style Style4 + 9 pt10 Char"/>
    <w:basedOn w:val="Style4Char"/>
    <w:link w:val="StyleStyle49pt10"/>
    <w:rsid w:val="00E47DFB"/>
    <w:rPr>
      <w:rFonts w:ascii="Calibri" w:eastAsia="Times New Roman" w:hAnsi="Calibri" w:cs="Calibri"/>
      <w:sz w:val="20"/>
      <w:u w:val="single"/>
      <w:lang w:eastAsia="zh-CN"/>
    </w:rPr>
  </w:style>
  <w:style w:type="paragraph" w:customStyle="1" w:styleId="StyleStyle49ptBold7">
    <w:name w:val="Style Style4 + 9 pt Bold7"/>
    <w:basedOn w:val="Style4"/>
    <w:link w:val="StyleStyle49ptBold7Char"/>
    <w:qFormat/>
    <w:rsid w:val="00E47DFB"/>
    <w:rPr>
      <w:rFonts w:eastAsia="Times New Roman"/>
      <w:b/>
      <w:bCs/>
      <w:sz w:val="20"/>
      <w:u w:val="single"/>
      <w:lang w:eastAsia="zh-CN"/>
    </w:rPr>
  </w:style>
  <w:style w:type="character" w:customStyle="1" w:styleId="StyleStyle49ptBold7Char">
    <w:name w:val="Style Style4 + 9 pt Bold7 Char"/>
    <w:basedOn w:val="Style4Char"/>
    <w:link w:val="StyleStyle49ptBold7"/>
    <w:rsid w:val="00E47DFB"/>
    <w:rPr>
      <w:rFonts w:ascii="Calibri" w:eastAsia="Times New Roman" w:hAnsi="Calibri" w:cs="Calibri"/>
      <w:b/>
      <w:bCs/>
      <w:sz w:val="20"/>
      <w:u w:val="single"/>
      <w:lang w:eastAsia="zh-CN"/>
    </w:rPr>
  </w:style>
  <w:style w:type="character" w:customStyle="1" w:styleId="StyleUnderlineChar9pt">
    <w:name w:val="Style Underline Char + 9 pt"/>
    <w:basedOn w:val="DefaultParagraphFont"/>
    <w:rsid w:val="00E47DFB"/>
    <w:rPr>
      <w:rFonts w:ascii="Times New Roman" w:hAnsi="Times New Roman"/>
      <w:sz w:val="20"/>
      <w:u w:val="single"/>
      <w:lang w:val="en-US" w:eastAsia="en-US" w:bidi="ar-SA"/>
    </w:rPr>
  </w:style>
  <w:style w:type="character" w:customStyle="1" w:styleId="StyleUnderlineChar9ptBold">
    <w:name w:val="Style Underline Char + 9 pt Bold"/>
    <w:basedOn w:val="DefaultParagraphFont"/>
    <w:rsid w:val="00E47DFB"/>
    <w:rPr>
      <w:rFonts w:ascii="Times New Roman" w:hAnsi="Times New Roman"/>
      <w:b/>
      <w:bCs/>
      <w:sz w:val="20"/>
      <w:u w:val="single"/>
      <w:lang w:val="en-US" w:eastAsia="en-US" w:bidi="ar-SA"/>
    </w:rPr>
  </w:style>
  <w:style w:type="character" w:customStyle="1" w:styleId="articlehead2">
    <w:name w:val="articlehead2"/>
    <w:basedOn w:val="DefaultParagraphFont"/>
    <w:rsid w:val="00E47DFB"/>
  </w:style>
  <w:style w:type="character" w:customStyle="1" w:styleId="pronset">
    <w:name w:val="pronset"/>
    <w:basedOn w:val="DefaultParagraphFont"/>
    <w:rsid w:val="00E47DFB"/>
  </w:style>
  <w:style w:type="character" w:customStyle="1" w:styleId="showipapr">
    <w:name w:val="show_ipapr"/>
    <w:basedOn w:val="DefaultParagraphFont"/>
    <w:rsid w:val="00E47DFB"/>
  </w:style>
  <w:style w:type="character" w:customStyle="1" w:styleId="prondelim">
    <w:name w:val="prondelim"/>
    <w:basedOn w:val="DefaultParagraphFont"/>
    <w:rsid w:val="00E47DFB"/>
  </w:style>
  <w:style w:type="character" w:customStyle="1" w:styleId="pron">
    <w:name w:val="pron"/>
    <w:basedOn w:val="DefaultParagraphFont"/>
    <w:rsid w:val="00E47DFB"/>
  </w:style>
  <w:style w:type="character" w:customStyle="1" w:styleId="prontoggle">
    <w:name w:val="pron_toggle"/>
    <w:basedOn w:val="DefaultParagraphFont"/>
    <w:rsid w:val="00E47DFB"/>
  </w:style>
  <w:style w:type="character" w:customStyle="1" w:styleId="showspellpr">
    <w:name w:val="show_spellpr"/>
    <w:basedOn w:val="DefaultParagraphFont"/>
    <w:rsid w:val="00E47DFB"/>
  </w:style>
  <w:style w:type="character" w:customStyle="1" w:styleId="boldface">
    <w:name w:val="boldface"/>
    <w:basedOn w:val="DefaultParagraphFont"/>
    <w:rsid w:val="00E47DFB"/>
  </w:style>
  <w:style w:type="character" w:customStyle="1" w:styleId="pg">
    <w:name w:val="pg"/>
    <w:basedOn w:val="DefaultParagraphFont"/>
    <w:rsid w:val="00E47DFB"/>
  </w:style>
  <w:style w:type="character" w:customStyle="1" w:styleId="secondary-bf">
    <w:name w:val="secondary-bf"/>
    <w:basedOn w:val="DefaultParagraphFont"/>
    <w:rsid w:val="00E47DFB"/>
  </w:style>
  <w:style w:type="character" w:customStyle="1" w:styleId="dnindex">
    <w:name w:val="dnindex"/>
    <w:basedOn w:val="DefaultParagraphFont"/>
    <w:rsid w:val="00E47DFB"/>
  </w:style>
  <w:style w:type="character" w:customStyle="1" w:styleId="Styleterm111ptUnderline">
    <w:name w:val="Style term1 + 11 pt Underline"/>
    <w:basedOn w:val="term1"/>
    <w:rsid w:val="00E47DFB"/>
    <w:rPr>
      <w:b/>
      <w:bCs/>
      <w:sz w:val="20"/>
      <w:u w:val="single"/>
    </w:rPr>
  </w:style>
  <w:style w:type="paragraph" w:customStyle="1" w:styleId="StyleMinimizedTextArialNarrow10pt">
    <w:name w:val="Style Minimized Text + Arial Narrow 10 pt"/>
    <w:basedOn w:val="MinimizedText"/>
    <w:link w:val="StyleMinimizedTextArialNarrow10ptChar"/>
    <w:qFormat/>
    <w:rsid w:val="00E47DFB"/>
    <w:pPr>
      <w:widowControl w:val="0"/>
    </w:pPr>
    <w:rPr>
      <w:rFonts w:eastAsia="Times New Roman"/>
      <w:sz w:val="20"/>
    </w:rPr>
  </w:style>
  <w:style w:type="character" w:customStyle="1" w:styleId="StyleMinimizedTextArialNarrow10ptChar">
    <w:name w:val="Style Minimized Text + Arial Narrow 10 pt Char"/>
    <w:basedOn w:val="MinimizedTextChar"/>
    <w:link w:val="StyleMinimizedTextArialNarrow10pt"/>
    <w:rsid w:val="00E47DFB"/>
    <w:rPr>
      <w:rFonts w:ascii="Calibri" w:eastAsia="Times New Roman" w:hAnsi="Calibri" w:cs="Calibri"/>
      <w:sz w:val="20"/>
    </w:rPr>
  </w:style>
  <w:style w:type="paragraph" w:customStyle="1" w:styleId="StyleStyle49pt3">
    <w:name w:val="Style Style4 + 9 pt3"/>
    <w:basedOn w:val="Style4"/>
    <w:link w:val="StyleStyle49pt3Char"/>
    <w:qFormat/>
    <w:rsid w:val="00E47DFB"/>
    <w:rPr>
      <w:rFonts w:eastAsia="Times New Roman"/>
      <w:sz w:val="20"/>
      <w:u w:val="single"/>
      <w:lang w:eastAsia="zh-CN"/>
    </w:rPr>
  </w:style>
  <w:style w:type="character" w:customStyle="1" w:styleId="StyleStyle49pt3Char">
    <w:name w:val="Style Style4 + 9 pt3 Char"/>
    <w:basedOn w:val="Style4Char"/>
    <w:link w:val="StyleStyle49pt3"/>
    <w:rsid w:val="00E47DFB"/>
    <w:rPr>
      <w:rFonts w:ascii="Calibri" w:eastAsia="Times New Roman" w:hAnsi="Calibri" w:cs="Calibri"/>
      <w:sz w:val="20"/>
      <w:u w:val="single"/>
      <w:lang w:eastAsia="zh-CN"/>
    </w:rPr>
  </w:style>
  <w:style w:type="paragraph" w:customStyle="1" w:styleId="StyleStyle49ptBold3">
    <w:name w:val="Style Style4 + 9 pt Bold3"/>
    <w:basedOn w:val="Style4"/>
    <w:link w:val="StyleStyle49ptBold3Char"/>
    <w:qFormat/>
    <w:rsid w:val="00E47DFB"/>
    <w:rPr>
      <w:rFonts w:eastAsia="Times New Roman"/>
      <w:b/>
      <w:bCs/>
      <w:sz w:val="20"/>
      <w:u w:val="single"/>
      <w:lang w:eastAsia="zh-CN"/>
    </w:rPr>
  </w:style>
  <w:style w:type="character" w:customStyle="1" w:styleId="StyleStyle49ptBold3Char">
    <w:name w:val="Style Style4 + 9 pt Bold3 Char"/>
    <w:basedOn w:val="Style4Char"/>
    <w:link w:val="StyleStyle49ptBold3"/>
    <w:rsid w:val="00E47DFB"/>
    <w:rPr>
      <w:rFonts w:ascii="Calibri" w:eastAsia="Times New Roman" w:hAnsi="Calibri" w:cs="Calibri"/>
      <w:b/>
      <w:bCs/>
      <w:sz w:val="20"/>
      <w:u w:val="single"/>
      <w:lang w:eastAsia="zh-CN"/>
    </w:rPr>
  </w:style>
  <w:style w:type="character" w:customStyle="1" w:styleId="Style9ptUnderline6">
    <w:name w:val="Style 9 pt Underline6"/>
    <w:basedOn w:val="DefaultParagraphFont"/>
    <w:rsid w:val="00E47DFB"/>
    <w:rPr>
      <w:sz w:val="20"/>
      <w:u w:val="single"/>
    </w:rPr>
  </w:style>
  <w:style w:type="character" w:customStyle="1" w:styleId="ct-with-fmlt">
    <w:name w:val="ct-with-fmlt"/>
    <w:basedOn w:val="DefaultParagraphFont"/>
    <w:rsid w:val="00E47DFB"/>
  </w:style>
  <w:style w:type="character" w:customStyle="1" w:styleId="althead">
    <w:name w:val="althead"/>
    <w:basedOn w:val="DefaultParagraphFont"/>
    <w:rsid w:val="00E47DFB"/>
  </w:style>
  <w:style w:type="character" w:customStyle="1" w:styleId="arbd1">
    <w:name w:val="arbd1"/>
    <w:basedOn w:val="DefaultParagraphFont"/>
    <w:rsid w:val="00E47DFB"/>
  </w:style>
  <w:style w:type="character" w:customStyle="1" w:styleId="unx">
    <w:name w:val="unx"/>
    <w:basedOn w:val="DefaultParagraphFont"/>
    <w:rsid w:val="00E47DFB"/>
  </w:style>
  <w:style w:type="character" w:customStyle="1" w:styleId="lrdctph">
    <w:name w:val="lr_dct_ph"/>
    <w:basedOn w:val="DefaultParagraphFont"/>
    <w:rsid w:val="00E47DFB"/>
  </w:style>
  <w:style w:type="paragraph" w:customStyle="1" w:styleId="CardT1">
    <w:name w:val="CardT1"/>
    <w:basedOn w:val="Normal"/>
    <w:link w:val="CardT1Char"/>
    <w:qFormat/>
    <w:rsid w:val="00E47DFB"/>
    <w:pPr>
      <w:jc w:val="both"/>
    </w:pPr>
    <w:rPr>
      <w:rFonts w:eastAsia="Calibri"/>
      <w:kern w:val="2"/>
      <w:sz w:val="14"/>
      <w:szCs w:val="14"/>
      <w:lang w:eastAsia="zh-TW"/>
    </w:rPr>
  </w:style>
  <w:style w:type="character" w:customStyle="1" w:styleId="CardT1Char">
    <w:name w:val="CardT1 Char"/>
    <w:link w:val="CardT1"/>
    <w:rsid w:val="00E47DFB"/>
    <w:rPr>
      <w:rFonts w:ascii="Calibri" w:eastAsia="Calibri" w:hAnsi="Calibri" w:cs="Calibri"/>
      <w:kern w:val="2"/>
      <w:sz w:val="14"/>
      <w:szCs w:val="14"/>
      <w:lang w:eastAsia="zh-TW"/>
    </w:rPr>
  </w:style>
  <w:style w:type="character" w:customStyle="1" w:styleId="CardCite1">
    <w:name w:val="CardCite1"/>
    <w:qFormat/>
    <w:rsid w:val="00E47DFB"/>
    <w:rPr>
      <w:rFonts w:ascii="Times New Roman" w:hAnsi="Times New Roman"/>
      <w:b/>
      <w:sz w:val="22"/>
      <w:szCs w:val="22"/>
      <w:u w:val="single"/>
      <w:lang w:val="en-US" w:eastAsia="en-US" w:bidi="ar-SA"/>
    </w:rPr>
  </w:style>
  <w:style w:type="character" w:customStyle="1" w:styleId="BoxX2">
    <w:name w:val="BoxX2"/>
    <w:qFormat/>
    <w:rsid w:val="00E47DFB"/>
    <w:rPr>
      <w:rFonts w:ascii="Times New Roman" w:hAnsi="Times New Roman"/>
      <w:b/>
      <w:sz w:val="22"/>
      <w:u w:val="single"/>
      <w:bdr w:val="single" w:sz="4" w:space="0" w:color="auto"/>
    </w:rPr>
  </w:style>
  <w:style w:type="character" w:customStyle="1" w:styleId="Bodytext85pt">
    <w:name w:val="Body text + 8.5 pt"/>
    <w:aliases w:val="Spacing 1 pt"/>
    <w:rsid w:val="00E47DFB"/>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StyleUnderlineBold">
    <w:name w:val="Style Underline + Bold"/>
    <w:rsid w:val="00E47DFB"/>
    <w:rPr>
      <w:b/>
      <w:bCs/>
      <w:u w:val="single"/>
    </w:rPr>
  </w:style>
  <w:style w:type="character" w:customStyle="1" w:styleId="A-Underlining">
    <w:name w:val="A-Underlining"/>
    <w:basedOn w:val="DefaultParagraphFont"/>
    <w:rsid w:val="00E47DFB"/>
    <w:rPr>
      <w:rFonts w:ascii="Garamond" w:hAnsi="Garamond"/>
      <w:color w:val="auto"/>
      <w:sz w:val="24"/>
      <w:u w:val="single"/>
    </w:rPr>
  </w:style>
  <w:style w:type="paragraph" w:customStyle="1" w:styleId="B-TagCite">
    <w:name w:val="B-TagCite"/>
    <w:uiPriority w:val="99"/>
    <w:qFormat/>
    <w:rsid w:val="00E47DFB"/>
    <w:pPr>
      <w:keepNext/>
      <w:widowControl w:val="0"/>
      <w:tabs>
        <w:tab w:val="num" w:pos="0"/>
      </w:tabs>
      <w:suppressAutoHyphens/>
      <w:spacing w:after="0" w:line="240" w:lineRule="auto"/>
    </w:pPr>
    <w:rPr>
      <w:rFonts w:ascii="Garamond" w:eastAsia="MS Gothic" w:hAnsi="Garamond" w:cs="Times New Roman"/>
      <w:b/>
      <w:sz w:val="24"/>
      <w:szCs w:val="24"/>
      <w:lang w:eastAsia="ar-SA"/>
      <w14:ligatures w14:val="standardContextual"/>
    </w:rPr>
  </w:style>
  <w:style w:type="character" w:customStyle="1" w:styleId="newsmain">
    <w:name w:val="news_main"/>
    <w:basedOn w:val="DefaultParagraphFont"/>
    <w:rsid w:val="00E47DFB"/>
  </w:style>
  <w:style w:type="character" w:customStyle="1" w:styleId="articletitle0">
    <w:name w:val="articletitle"/>
    <w:rsid w:val="00E47DFB"/>
    <w:rPr>
      <w:rFonts w:cs="Times New Roman"/>
    </w:rPr>
  </w:style>
  <w:style w:type="character" w:customStyle="1" w:styleId="6pointChar">
    <w:name w:val="6 point Char"/>
    <w:rsid w:val="00E47DFB"/>
    <w:rPr>
      <w:rFonts w:cs="Times New Roman"/>
      <w:sz w:val="12"/>
      <w:lang w:val="en-US" w:eastAsia="en-US"/>
    </w:rPr>
  </w:style>
  <w:style w:type="character" w:customStyle="1" w:styleId="tagciteChar4">
    <w:name w:val="tag/cite Char"/>
    <w:basedOn w:val="DefaultParagraphFont"/>
    <w:rsid w:val="00E47DFB"/>
    <w:rPr>
      <w:b/>
      <w:sz w:val="24"/>
      <w:lang w:val="en-US" w:eastAsia="en-US" w:bidi="ar-SA"/>
    </w:rPr>
  </w:style>
  <w:style w:type="character" w:customStyle="1" w:styleId="person-name">
    <w:name w:val="person-name"/>
    <w:basedOn w:val="DefaultParagraphFont"/>
    <w:rsid w:val="00E47DFB"/>
  </w:style>
  <w:style w:type="paragraph" w:customStyle="1" w:styleId="TxBr41p1">
    <w:name w:val="TxBr_41p1"/>
    <w:basedOn w:val="Normal"/>
    <w:uiPriority w:val="99"/>
    <w:qFormat/>
    <w:rsid w:val="00E47DFB"/>
    <w:pPr>
      <w:tabs>
        <w:tab w:val="left" w:pos="204"/>
      </w:tabs>
      <w:autoSpaceDE w:val="0"/>
      <w:autoSpaceDN w:val="0"/>
      <w:adjustRightInd w:val="0"/>
      <w:spacing w:line="238" w:lineRule="atLeast"/>
      <w:jc w:val="both"/>
    </w:pPr>
    <w:rPr>
      <w:rFonts w:eastAsia="Times New Roman"/>
    </w:rPr>
  </w:style>
  <w:style w:type="character" w:customStyle="1" w:styleId="BlockTitleCharChar">
    <w:name w:val="Block Title Char Char"/>
    <w:rsid w:val="00E47DFB"/>
    <w:rPr>
      <w:rFonts w:ascii="Georgia" w:eastAsia="Times New Roman" w:hAnsi="Georgia" w:cs="Arial" w:hint="default"/>
      <w:b/>
      <w:bCs/>
      <w:kern w:val="32"/>
      <w:sz w:val="28"/>
      <w:szCs w:val="32"/>
    </w:rPr>
  </w:style>
  <w:style w:type="character" w:customStyle="1" w:styleId="style3Char0">
    <w:name w:val="style 3 Char"/>
    <w:rsid w:val="00E47DFB"/>
    <w:rPr>
      <w:sz w:val="18"/>
      <w:szCs w:val="24"/>
      <w:lang w:val="en-US" w:eastAsia="en-US" w:bidi="ar-SA"/>
    </w:rPr>
  </w:style>
  <w:style w:type="paragraph" w:customStyle="1" w:styleId="003Cite">
    <w:name w:val="003Cite"/>
    <w:basedOn w:val="Normal"/>
    <w:qFormat/>
    <w:rsid w:val="00E47DFB"/>
    <w:rPr>
      <w:rFonts w:eastAsia="Calibri"/>
      <w:sz w:val="16"/>
      <w:szCs w:val="16"/>
    </w:rPr>
  </w:style>
  <w:style w:type="paragraph" w:customStyle="1" w:styleId="NormalBold">
    <w:name w:val="Normal + Bold"/>
    <w:aliases w:val="Double Underline"/>
    <w:basedOn w:val="Normal"/>
    <w:link w:val="NormalBoldChar"/>
    <w:qFormat/>
    <w:rsid w:val="00E47DFB"/>
    <w:pPr>
      <w:jc w:val="both"/>
    </w:pPr>
    <w:rPr>
      <w:b/>
      <w:color w:val="000000"/>
      <w:u w:val="single"/>
    </w:rPr>
  </w:style>
  <w:style w:type="character" w:customStyle="1" w:styleId="NormalBoldChar">
    <w:name w:val="Normal + Bold Char"/>
    <w:aliases w:val="Double Underline Char"/>
    <w:basedOn w:val="DefaultParagraphFont"/>
    <w:link w:val="NormalBold"/>
    <w:rsid w:val="00E47DFB"/>
    <w:rPr>
      <w:rFonts w:ascii="Calibri" w:hAnsi="Calibri" w:cs="Calibri"/>
      <w:b/>
      <w:color w:val="000000"/>
      <w:u w:val="single"/>
    </w:rPr>
  </w:style>
  <w:style w:type="character" w:customStyle="1" w:styleId="StyleBold1">
    <w:name w:val="Style Bold1"/>
    <w:rsid w:val="00E47DFB"/>
    <w:rPr>
      <w:rFonts w:ascii="Georgia" w:hAnsi="Georgia"/>
      <w:b/>
      <w:bCs/>
      <w:sz w:val="22"/>
    </w:rPr>
  </w:style>
  <w:style w:type="character" w:customStyle="1" w:styleId="BlockHeadingsChar1">
    <w:name w:val="Block Headings Char1"/>
    <w:rsid w:val="00E47DFB"/>
    <w:rPr>
      <w:b/>
      <w:caps/>
    </w:rPr>
  </w:style>
  <w:style w:type="character" w:customStyle="1" w:styleId="FontStyle170">
    <w:name w:val="Font Style170"/>
    <w:uiPriority w:val="99"/>
    <w:rsid w:val="00E47DFB"/>
    <w:rPr>
      <w:rFonts w:ascii="Bookman Old Style" w:hAnsi="Bookman Old Style" w:cs="Bookman Old Style"/>
      <w:sz w:val="16"/>
      <w:szCs w:val="16"/>
    </w:rPr>
  </w:style>
  <w:style w:type="character" w:customStyle="1" w:styleId="FontStyle15">
    <w:name w:val="Font Style15"/>
    <w:uiPriority w:val="99"/>
    <w:rsid w:val="00E47DFB"/>
    <w:rPr>
      <w:rFonts w:ascii="Book Antiqua" w:hAnsi="Book Antiqua" w:cs="Book Antiqua"/>
      <w:b/>
      <w:bCs/>
      <w:spacing w:val="10"/>
      <w:sz w:val="16"/>
      <w:szCs w:val="16"/>
    </w:rPr>
  </w:style>
  <w:style w:type="character" w:customStyle="1" w:styleId="FontStyle17">
    <w:name w:val="Font Style17"/>
    <w:uiPriority w:val="99"/>
    <w:rsid w:val="00E47DFB"/>
    <w:rPr>
      <w:rFonts w:ascii="Book Antiqua" w:hAnsi="Book Antiqua" w:cs="Book Antiqua"/>
      <w:i/>
      <w:iCs/>
      <w:spacing w:val="10"/>
      <w:sz w:val="22"/>
      <w:szCs w:val="22"/>
    </w:rPr>
  </w:style>
  <w:style w:type="character" w:customStyle="1" w:styleId="label">
    <w:name w:val="label"/>
    <w:rsid w:val="00E47DFB"/>
  </w:style>
  <w:style w:type="character" w:customStyle="1" w:styleId="articoloinside">
    <w:name w:val="articolo_inside"/>
    <w:rsid w:val="00E47DFB"/>
  </w:style>
  <w:style w:type="paragraph" w:customStyle="1" w:styleId="pagetools">
    <w:name w:val="pagetools"/>
    <w:basedOn w:val="Normal"/>
    <w:uiPriority w:val="99"/>
    <w:qFormat/>
    <w:rsid w:val="00E47DFB"/>
    <w:pPr>
      <w:spacing w:before="100" w:beforeAutospacing="1" w:after="100" w:afterAutospacing="1"/>
    </w:pPr>
    <w:rPr>
      <w:rFonts w:eastAsia="Times New Roman"/>
    </w:rPr>
  </w:style>
  <w:style w:type="character" w:customStyle="1" w:styleId="job">
    <w:name w:val="job"/>
    <w:basedOn w:val="DefaultParagraphFont"/>
    <w:rsid w:val="00E47DFB"/>
  </w:style>
  <w:style w:type="character" w:customStyle="1" w:styleId="company">
    <w:name w:val="company"/>
    <w:basedOn w:val="DefaultParagraphFont"/>
    <w:rsid w:val="00E47DFB"/>
  </w:style>
  <w:style w:type="character" w:customStyle="1" w:styleId="publisher">
    <w:name w:val="publisher"/>
    <w:basedOn w:val="DefaultParagraphFont"/>
    <w:rsid w:val="00E47DFB"/>
  </w:style>
  <w:style w:type="character" w:customStyle="1" w:styleId="pubyear">
    <w:name w:val="pubyear"/>
    <w:basedOn w:val="DefaultParagraphFont"/>
    <w:rsid w:val="00E47DFB"/>
  </w:style>
  <w:style w:type="character" w:customStyle="1" w:styleId="pubcity">
    <w:name w:val="pubcity"/>
    <w:basedOn w:val="DefaultParagraphFont"/>
    <w:rsid w:val="00E47DFB"/>
  </w:style>
  <w:style w:type="paragraph" w:customStyle="1" w:styleId="C-Text">
    <w:name w:val="C-Text"/>
    <w:basedOn w:val="Normal"/>
    <w:uiPriority w:val="99"/>
    <w:qFormat/>
    <w:rsid w:val="00E47DFB"/>
    <w:pPr>
      <w:tabs>
        <w:tab w:val="num" w:pos="720"/>
      </w:tabs>
      <w:ind w:left="720" w:hanging="360"/>
    </w:pPr>
    <w:rPr>
      <w:rFonts w:ascii="Garamond" w:hAnsi="Garamond"/>
    </w:rPr>
  </w:style>
  <w:style w:type="paragraph" w:customStyle="1" w:styleId="times">
    <w:name w:val="times"/>
    <w:basedOn w:val="Normal"/>
    <w:uiPriority w:val="99"/>
    <w:qFormat/>
    <w:rsid w:val="00E47DFB"/>
    <w:pPr>
      <w:spacing w:before="100" w:beforeAutospacing="1" w:after="100" w:afterAutospacing="1"/>
    </w:pPr>
  </w:style>
  <w:style w:type="character" w:customStyle="1" w:styleId="ecdate">
    <w:name w:val="ec_date"/>
    <w:basedOn w:val="DefaultParagraphFont"/>
    <w:rsid w:val="00E47DFB"/>
    <w:rPr>
      <w:rFonts w:ascii="Verdana" w:hAnsi="Verdana" w:hint="default"/>
      <w:sz w:val="20"/>
      <w:szCs w:val="20"/>
      <w:shd w:val="clear" w:color="auto" w:fill="FFFFFF"/>
    </w:rPr>
  </w:style>
  <w:style w:type="paragraph" w:customStyle="1" w:styleId="ecmsonormal">
    <w:name w:val="ec_msonormal"/>
    <w:basedOn w:val="Normal"/>
    <w:uiPriority w:val="99"/>
    <w:qFormat/>
    <w:rsid w:val="00E47DFB"/>
    <w:pPr>
      <w:shd w:val="clear" w:color="auto" w:fill="FFFFFF"/>
      <w:spacing w:before="100" w:beforeAutospacing="1" w:after="100" w:afterAutospacing="1"/>
      <w:textAlignment w:val="top"/>
    </w:pPr>
    <w:rPr>
      <w:rFonts w:ascii="Verdana" w:hAnsi="Verdana"/>
    </w:rPr>
  </w:style>
  <w:style w:type="character" w:customStyle="1" w:styleId="articletext0">
    <w:name w:val="article_text"/>
    <w:basedOn w:val="DefaultParagraphFont"/>
    <w:rsid w:val="00E47DFB"/>
  </w:style>
  <w:style w:type="character" w:customStyle="1" w:styleId="hittermhilite">
    <w:name w:val="hittermhilite"/>
    <w:basedOn w:val="DefaultParagraphFont"/>
    <w:rsid w:val="00E47DFB"/>
  </w:style>
  <w:style w:type="paragraph" w:customStyle="1" w:styleId="u-intro">
    <w:name w:val="u-intro"/>
    <w:basedOn w:val="Normal"/>
    <w:uiPriority w:val="99"/>
    <w:qFormat/>
    <w:rsid w:val="00E47DFB"/>
    <w:pPr>
      <w:spacing w:before="100" w:beforeAutospacing="1" w:after="100" w:afterAutospacing="1"/>
    </w:pPr>
  </w:style>
  <w:style w:type="character" w:customStyle="1" w:styleId="u-byline">
    <w:name w:val="u-byline"/>
    <w:basedOn w:val="DefaultParagraphFont"/>
    <w:rsid w:val="00E47DFB"/>
  </w:style>
  <w:style w:type="character" w:customStyle="1" w:styleId="story">
    <w:name w:val="story"/>
    <w:basedOn w:val="DefaultParagraphFont"/>
    <w:rsid w:val="00E47DFB"/>
  </w:style>
  <w:style w:type="character" w:customStyle="1" w:styleId="articlebya">
    <w:name w:val="articleby_a"/>
    <w:basedOn w:val="DefaultParagraphFont"/>
    <w:rsid w:val="00E47DFB"/>
  </w:style>
  <w:style w:type="character" w:customStyle="1" w:styleId="popupwinby">
    <w:name w:val="popupwinby"/>
    <w:basedOn w:val="DefaultParagraphFont"/>
    <w:rsid w:val="00E47DFB"/>
  </w:style>
  <w:style w:type="character" w:customStyle="1" w:styleId="storyheader">
    <w:name w:val="storyheader"/>
    <w:basedOn w:val="DefaultParagraphFont"/>
    <w:rsid w:val="00E47DFB"/>
  </w:style>
  <w:style w:type="character" w:customStyle="1" w:styleId="StyleNormalWeb10ptChar">
    <w:name w:val="Style Normal (Web) + 10 pt Char"/>
    <w:basedOn w:val="DefaultParagraphFont"/>
    <w:rsid w:val="00E47DFB"/>
    <w:rPr>
      <w:szCs w:val="24"/>
      <w:lang w:val="en-US" w:eastAsia="en-US" w:bidi="ar-SA"/>
    </w:rPr>
  </w:style>
  <w:style w:type="paragraph" w:customStyle="1" w:styleId="TagCiteShells">
    <w:name w:val="Tag/Cite/Shells"/>
    <w:basedOn w:val="Normal"/>
    <w:uiPriority w:val="99"/>
    <w:qFormat/>
    <w:rsid w:val="00E47DFB"/>
    <w:rPr>
      <w:b/>
    </w:rPr>
  </w:style>
  <w:style w:type="paragraph" w:customStyle="1" w:styleId="DefinitionTerm">
    <w:name w:val="Definition Term"/>
    <w:basedOn w:val="Normal"/>
    <w:next w:val="Normal"/>
    <w:uiPriority w:val="99"/>
    <w:qFormat/>
    <w:rsid w:val="00E47DFB"/>
    <w:rPr>
      <w:snapToGrid w:val="0"/>
    </w:rPr>
  </w:style>
  <w:style w:type="character" w:customStyle="1" w:styleId="Style3CharChar">
    <w:name w:val="Style3 Char Char"/>
    <w:basedOn w:val="DefaultParagraphFont"/>
    <w:rsid w:val="00E47DFB"/>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uiPriority w:val="99"/>
    <w:qFormat/>
    <w:rsid w:val="00E47DFB"/>
    <w:pPr>
      <w:spacing w:after="60"/>
    </w:pPr>
    <w:rPr>
      <w:rFonts w:eastAsia="SimSun" w:cs="Times New Roman"/>
      <w:caps/>
      <w:sz w:val="20"/>
      <w:lang w:eastAsia="zh-CN"/>
    </w:rPr>
  </w:style>
  <w:style w:type="character" w:customStyle="1" w:styleId="NormalChar">
    <w:name w:val="Normal Char"/>
    <w:basedOn w:val="DefaultParagraphFont"/>
    <w:rsid w:val="00E47DFB"/>
    <w:rPr>
      <w:lang w:eastAsia="en-US"/>
    </w:rPr>
  </w:style>
  <w:style w:type="character" w:customStyle="1" w:styleId="BoldUnderlineChar2">
    <w:name w:val="Bold + Underline Char"/>
    <w:basedOn w:val="DefaultParagraphFont"/>
    <w:rsid w:val="00E47DFB"/>
    <w:rPr>
      <w:rFonts w:ascii="Georgia" w:eastAsiaTheme="majorEastAsia" w:hAnsi="Georgia" w:cs="Arial"/>
      <w:b/>
      <w:bCs w:val="0"/>
      <w:sz w:val="28"/>
      <w:szCs w:val="36"/>
      <w:u w:val="single"/>
      <w:lang w:val="en-US" w:eastAsia="en-US" w:bidi="ar-SA"/>
    </w:rPr>
  </w:style>
  <w:style w:type="character" w:customStyle="1" w:styleId="citationiacgale">
    <w:name w:val="citation iac gale"/>
    <w:basedOn w:val="DefaultParagraphFont"/>
    <w:rsid w:val="00E47DFB"/>
  </w:style>
  <w:style w:type="character" w:customStyle="1" w:styleId="CharacterStyle7">
    <w:name w:val="Character Style 7"/>
    <w:rsid w:val="00E47DFB"/>
    <w:rPr>
      <w:rFonts w:ascii="Arial Narrow" w:hAnsi="Arial Narrow" w:cs="Arial Narrow"/>
      <w:sz w:val="20"/>
      <w:szCs w:val="20"/>
      <w:u w:val="single"/>
    </w:rPr>
  </w:style>
  <w:style w:type="character" w:customStyle="1" w:styleId="StyleStyle4Char">
    <w:name w:val="Style Style4 + Char"/>
    <w:basedOn w:val="DefaultParagraphFont"/>
    <w:rsid w:val="00E47DFB"/>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E47DFB"/>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uiPriority w:val="99"/>
    <w:qFormat/>
    <w:rsid w:val="00E47DFB"/>
    <w:rPr>
      <w:rFonts w:ascii="Verdana" w:hAnsi="Verdana"/>
      <w:sz w:val="21"/>
      <w:szCs w:val="21"/>
      <w:u w:val="thick"/>
    </w:rPr>
  </w:style>
  <w:style w:type="character" w:styleId="PlaceholderText">
    <w:name w:val="Placeholder Text"/>
    <w:basedOn w:val="DefaultParagraphFont"/>
    <w:uiPriority w:val="99"/>
    <w:rsid w:val="00E47DFB"/>
    <w:rPr>
      <w:color w:val="808080"/>
    </w:rPr>
  </w:style>
  <w:style w:type="character" w:customStyle="1" w:styleId="Styleunderline12pt">
    <w:name w:val="Style underline + 12 pt"/>
    <w:rsid w:val="00E47DFB"/>
    <w:rPr>
      <w:rFonts w:ascii="Times New Roman" w:hAnsi="Times New Roman"/>
      <w:bCs/>
      <w:sz w:val="20"/>
      <w:u w:val="single"/>
    </w:rPr>
  </w:style>
  <w:style w:type="character" w:customStyle="1" w:styleId="StyleUnderlineChar19pt">
    <w:name w:val="Style Underline Char1 + 9 pt"/>
    <w:basedOn w:val="UnderlineChar1"/>
    <w:rsid w:val="00E47DFB"/>
    <w:rPr>
      <w:rFonts w:ascii="Times New Roman" w:hAnsi="Times New Roman"/>
      <w:sz w:val="20"/>
      <w:szCs w:val="24"/>
      <w:u w:val="single"/>
      <w:lang w:val="en-US" w:eastAsia="en-US" w:bidi="ar-SA"/>
    </w:rPr>
  </w:style>
  <w:style w:type="character" w:customStyle="1" w:styleId="StyleUnderlineCharChar9ptBold">
    <w:name w:val="Style Underline Char Char + 9 pt Bold"/>
    <w:rsid w:val="00E47DFB"/>
    <w:rPr>
      <w:rFonts w:ascii="Times New Roman" w:hAnsi="Times New Roman"/>
      <w:b/>
      <w:bCs/>
      <w:sz w:val="20"/>
      <w:szCs w:val="24"/>
      <w:u w:val="single"/>
      <w:lang w:val="en-US" w:eastAsia="en-US" w:bidi="ar-SA"/>
    </w:rPr>
  </w:style>
  <w:style w:type="character" w:customStyle="1" w:styleId="StyleUnderlineChar1Bold">
    <w:name w:val="Style Underline Char1 + Bold"/>
    <w:rsid w:val="00E47DFB"/>
    <w:rPr>
      <w:rFonts w:ascii="Times New Roman" w:hAnsi="Times New Roman"/>
      <w:b/>
      <w:bCs/>
      <w:sz w:val="20"/>
      <w:szCs w:val="24"/>
      <w:u w:val="single"/>
      <w:lang w:val="en-US" w:eastAsia="en-US" w:bidi="ar-SA"/>
    </w:rPr>
  </w:style>
  <w:style w:type="character" w:customStyle="1" w:styleId="StyleUnderlineCharChar9ptBold1">
    <w:name w:val="Style Underline Char Char + 9 pt Bold1"/>
    <w:rsid w:val="00E47DFB"/>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E47DFB"/>
    <w:rPr>
      <w:rFonts w:ascii="Times New Roman" w:hAnsi="Times New Roman"/>
      <w:sz w:val="20"/>
      <w:szCs w:val="24"/>
      <w:u w:val="single"/>
      <w:lang w:val="en-US" w:eastAsia="en-US" w:bidi="ar-SA"/>
    </w:rPr>
  </w:style>
  <w:style w:type="character" w:customStyle="1" w:styleId="Style9ptBoldUnderline">
    <w:name w:val="Style 9 pt Bold Underline"/>
    <w:rsid w:val="00E47DFB"/>
    <w:rPr>
      <w:b/>
      <w:bCs/>
      <w:sz w:val="20"/>
      <w:u w:val="single"/>
    </w:rPr>
  </w:style>
  <w:style w:type="paragraph" w:customStyle="1" w:styleId="StyleUnderline9pt">
    <w:name w:val="Style Underline + 9 pt"/>
    <w:link w:val="StyleUnderline9ptChar"/>
    <w:qFormat/>
    <w:rsid w:val="00E47DFB"/>
    <w:pPr>
      <w:spacing w:after="0" w:line="240" w:lineRule="auto"/>
    </w:pPr>
    <w:rPr>
      <w:rFonts w:ascii="Times New Roman" w:eastAsia="SimSun" w:hAnsi="Times New Roman" w:cs="Times New Roman"/>
      <w:sz w:val="20"/>
      <w:szCs w:val="20"/>
      <w:u w:val="single"/>
      <w14:ligatures w14:val="standardContextual"/>
    </w:rPr>
  </w:style>
  <w:style w:type="character" w:customStyle="1" w:styleId="StyleUnderline9ptChar">
    <w:name w:val="Style Underline + 9 pt Char"/>
    <w:link w:val="StyleUnderline9pt"/>
    <w:rsid w:val="00E47DFB"/>
    <w:rPr>
      <w:rFonts w:ascii="Times New Roman" w:eastAsia="SimSun" w:hAnsi="Times New Roman" w:cs="Times New Roman"/>
      <w:sz w:val="20"/>
      <w:szCs w:val="20"/>
      <w:u w:val="single"/>
      <w14:ligatures w14:val="standardContextual"/>
    </w:rPr>
  </w:style>
  <w:style w:type="character" w:customStyle="1" w:styleId="StyleUnderlineChar19pt1">
    <w:name w:val="Style Underline Char1 + 9 pt1"/>
    <w:basedOn w:val="UnderlineChar1"/>
    <w:rsid w:val="00E47DFB"/>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E47DFB"/>
    <w:rPr>
      <w:rFonts w:ascii="Times New Roman" w:hAnsi="Times New Roman"/>
      <w:sz w:val="20"/>
      <w:u w:val="single"/>
      <w:lang w:val="en-US" w:eastAsia="en-US" w:bidi="ar-SA"/>
    </w:rPr>
  </w:style>
  <w:style w:type="paragraph" w:customStyle="1" w:styleId="StyleUnderline9pt1">
    <w:name w:val="Style Underline + 9 pt1"/>
    <w:qFormat/>
    <w:rsid w:val="00E47DFB"/>
    <w:pPr>
      <w:spacing w:after="0" w:line="240" w:lineRule="auto"/>
    </w:pPr>
    <w:rPr>
      <w:rFonts w:ascii="Times New Roman" w:eastAsia="SimSun" w:hAnsi="Times New Roman" w:cs="Times New Roman"/>
      <w:sz w:val="20"/>
      <w:szCs w:val="20"/>
      <w:u w:val="single"/>
      <w14:ligatures w14:val="standardContextual"/>
    </w:rPr>
  </w:style>
  <w:style w:type="character" w:customStyle="1" w:styleId="Style9ptUnderline1">
    <w:name w:val="Style 9 pt Underline1"/>
    <w:rsid w:val="00E47DFB"/>
    <w:rPr>
      <w:sz w:val="20"/>
      <w:u w:val="single"/>
    </w:rPr>
  </w:style>
  <w:style w:type="character" w:customStyle="1" w:styleId="StyleUnderlineChar19pt2">
    <w:name w:val="Style Underline Char1 + 9 pt2"/>
    <w:basedOn w:val="UnderlineChar1"/>
    <w:rsid w:val="00E47DFB"/>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E47DFB"/>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E47DFB"/>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E47DFB"/>
    <w:rPr>
      <w:rFonts w:ascii="Times New Roman" w:hAnsi="Times New Roman"/>
      <w:b/>
      <w:bCs/>
      <w:sz w:val="20"/>
      <w:szCs w:val="24"/>
      <w:u w:val="single"/>
      <w:lang w:val="en-US" w:eastAsia="en-US" w:bidi="ar-SA"/>
    </w:rPr>
  </w:style>
  <w:style w:type="character" w:customStyle="1" w:styleId="content">
    <w:name w:val="content"/>
    <w:basedOn w:val="DefaultParagraphFont"/>
    <w:rsid w:val="00E47DFB"/>
  </w:style>
  <w:style w:type="character" w:customStyle="1" w:styleId="Style9ptUnderline2">
    <w:name w:val="Style 9 pt Underline2"/>
    <w:rsid w:val="00E47DFB"/>
    <w:rPr>
      <w:sz w:val="20"/>
      <w:u w:val="single"/>
    </w:rPr>
  </w:style>
  <w:style w:type="character" w:customStyle="1" w:styleId="Style9ptBoldUnderline1">
    <w:name w:val="Style 9 pt Bold Underline1"/>
    <w:rsid w:val="00E47DFB"/>
    <w:rPr>
      <w:b/>
      <w:bCs/>
      <w:sz w:val="20"/>
      <w:u w:val="single"/>
    </w:rPr>
  </w:style>
  <w:style w:type="paragraph" w:customStyle="1" w:styleId="StyleUnderline9pt2">
    <w:name w:val="Style Underline + 9 pt2"/>
    <w:link w:val="StyleUnderline9pt2Char"/>
    <w:qFormat/>
    <w:rsid w:val="00E47DFB"/>
    <w:pPr>
      <w:spacing w:after="0" w:line="240" w:lineRule="auto"/>
    </w:pPr>
    <w:rPr>
      <w:rFonts w:ascii="Times New Roman" w:eastAsia="SimSun" w:hAnsi="Times New Roman" w:cs="Times New Roman"/>
      <w:sz w:val="20"/>
      <w:szCs w:val="20"/>
      <w:u w:val="single"/>
      <w14:ligatures w14:val="standardContextual"/>
    </w:rPr>
  </w:style>
  <w:style w:type="character" w:customStyle="1" w:styleId="StyleUnderline9pt2Char">
    <w:name w:val="Style Underline + 9 pt2 Char"/>
    <w:link w:val="StyleUnderline9pt2"/>
    <w:rsid w:val="00E47DFB"/>
    <w:rPr>
      <w:rFonts w:ascii="Times New Roman" w:eastAsia="SimSun" w:hAnsi="Times New Roman" w:cs="Times New Roman"/>
      <w:sz w:val="20"/>
      <w:szCs w:val="20"/>
      <w:u w:val="single"/>
      <w14:ligatures w14:val="standardContextual"/>
    </w:rPr>
  </w:style>
  <w:style w:type="character" w:customStyle="1" w:styleId="tagCharCharCharChar">
    <w:name w:val="tag Char Char Char Char"/>
    <w:rsid w:val="00E47DFB"/>
    <w:rPr>
      <w:rFonts w:ascii="Georgia" w:eastAsia="Calibri" w:hAnsi="Georgia" w:cs="Calibri"/>
      <w:b/>
      <w:sz w:val="24"/>
    </w:rPr>
  </w:style>
  <w:style w:type="character" w:customStyle="1" w:styleId="3">
    <w:name w:val="3"/>
    <w:rsid w:val="00E47DFB"/>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aliases w:val="Heading 2 Char Char Char Char Char Char Char Char Char Char Char Char Char Char Char,TAG Char1 Char1"/>
    <w:qFormat/>
    <w:rsid w:val="00E47DFB"/>
    <w:rPr>
      <w:rFonts w:cs="Arial"/>
      <w:b/>
      <w:bCs/>
      <w:iCs/>
      <w:szCs w:val="28"/>
      <w:lang w:val="en-US" w:eastAsia="en-US" w:bidi="ar-SA"/>
    </w:rPr>
  </w:style>
  <w:style w:type="paragraph" w:customStyle="1" w:styleId="EmphasisText">
    <w:name w:val="Emphasis Text"/>
    <w:basedOn w:val="UnderlinedText"/>
    <w:link w:val="EmphasisTextChar"/>
    <w:qFormat/>
    <w:rsid w:val="00E47DFB"/>
    <w:rPr>
      <w:rFonts w:eastAsia="SimSun"/>
      <w:b/>
      <w:u w:val="single"/>
    </w:rPr>
  </w:style>
  <w:style w:type="character" w:customStyle="1" w:styleId="EmphasisTextChar">
    <w:name w:val="Emphasis Text Char"/>
    <w:link w:val="EmphasisText"/>
    <w:rsid w:val="00E47DFB"/>
    <w:rPr>
      <w:rFonts w:ascii="Calibri" w:eastAsia="SimSun" w:hAnsi="Calibri" w:cs="Calibri"/>
      <w:b/>
      <w:u w:val="single"/>
    </w:rPr>
  </w:style>
  <w:style w:type="character" w:customStyle="1" w:styleId="featuretitle">
    <w:name w:val="feature_title"/>
    <w:basedOn w:val="DefaultParagraphFont"/>
    <w:rsid w:val="00E47DFB"/>
  </w:style>
  <w:style w:type="character" w:customStyle="1" w:styleId="6">
    <w:name w:val="6"/>
    <w:rsid w:val="00E47DFB"/>
    <w:rPr>
      <w:rFonts w:cs="Arial"/>
      <w:bCs/>
      <w:sz w:val="20"/>
      <w:u w:val="single"/>
      <w:lang w:val="en-US" w:eastAsia="en-US" w:bidi="ar-SA"/>
    </w:rPr>
  </w:style>
  <w:style w:type="character" w:customStyle="1" w:styleId="7">
    <w:name w:val="7"/>
    <w:rsid w:val="00E47DFB"/>
    <w:rPr>
      <w:rFonts w:cs="Arial"/>
      <w:bCs/>
      <w:sz w:val="20"/>
      <w:u w:val="single"/>
      <w:lang w:val="en-US" w:eastAsia="en-US" w:bidi="ar-SA"/>
    </w:rPr>
  </w:style>
  <w:style w:type="character" w:customStyle="1" w:styleId="StyleUnderlineChar19pt4">
    <w:name w:val="Style Underline Char1 + 9 pt4"/>
    <w:basedOn w:val="UnderlineChar1"/>
    <w:rsid w:val="00E47DFB"/>
    <w:rPr>
      <w:rFonts w:ascii="Times New Roman" w:hAnsi="Times New Roman"/>
      <w:sz w:val="20"/>
      <w:szCs w:val="24"/>
      <w:u w:val="single"/>
      <w:lang w:val="en-US" w:eastAsia="en-US" w:bidi="ar-SA"/>
    </w:rPr>
  </w:style>
  <w:style w:type="character" w:customStyle="1" w:styleId="StyleUnderlineChar19ptBold1">
    <w:name w:val="Style Underline Char1 + 9 pt Bold1"/>
    <w:rsid w:val="00E47DFB"/>
    <w:rPr>
      <w:rFonts w:ascii="Times New Roman" w:hAnsi="Times New Roman"/>
      <w:b/>
      <w:bCs/>
      <w:sz w:val="20"/>
      <w:szCs w:val="24"/>
      <w:u w:val="single"/>
      <w:lang w:val="en-US" w:eastAsia="en-US" w:bidi="ar-SA"/>
    </w:rPr>
  </w:style>
  <w:style w:type="character" w:customStyle="1" w:styleId="Style9ptUnderline3">
    <w:name w:val="Style 9 pt Underline3"/>
    <w:rsid w:val="00E47DFB"/>
    <w:rPr>
      <w:sz w:val="20"/>
      <w:u w:val="single"/>
    </w:rPr>
  </w:style>
  <w:style w:type="paragraph" w:customStyle="1" w:styleId="Stylecard9pt">
    <w:name w:val="Style card + 9 pt"/>
    <w:basedOn w:val="Normal"/>
    <w:link w:val="Stylecard9ptChar"/>
    <w:qFormat/>
    <w:rsid w:val="00E47DFB"/>
    <w:pPr>
      <w:ind w:left="288" w:right="288"/>
    </w:pPr>
    <w:rPr>
      <w:rFonts w:ascii="Georgia" w:eastAsia="Calibri" w:hAnsi="Georgia"/>
      <w:sz w:val="20"/>
      <w:szCs w:val="20"/>
      <w:u w:val="single"/>
      <w:lang w:val="en-CA"/>
    </w:rPr>
  </w:style>
  <w:style w:type="character" w:customStyle="1" w:styleId="Stylecard9ptChar">
    <w:name w:val="Style card + 9 pt Char"/>
    <w:basedOn w:val="cardChar"/>
    <w:link w:val="Stylecard9pt"/>
    <w:rsid w:val="00E47DFB"/>
    <w:rPr>
      <w:rFonts w:ascii="Georgia" w:eastAsia="Calibri" w:hAnsi="Georgia" w:cs="Calibri"/>
      <w:sz w:val="20"/>
      <w:szCs w:val="20"/>
      <w:u w:val="single"/>
      <w:lang w:val="en-CA"/>
    </w:rPr>
  </w:style>
  <w:style w:type="character" w:customStyle="1" w:styleId="Styleunderline9pt0">
    <w:name w:val="Style underline + 9 pt"/>
    <w:basedOn w:val="underline"/>
    <w:rsid w:val="00E47DFB"/>
    <w:rPr>
      <w:rFonts w:ascii="Georgia" w:hAnsi="Georgia"/>
      <w:b w:val="0"/>
      <w:bCs w:val="0"/>
      <w:u w:val="single"/>
    </w:rPr>
  </w:style>
  <w:style w:type="character" w:customStyle="1" w:styleId="Style9ptUnderline4">
    <w:name w:val="Style 9 pt Underline4"/>
    <w:rsid w:val="00E47DFB"/>
    <w:rPr>
      <w:sz w:val="20"/>
      <w:u w:val="single"/>
    </w:rPr>
  </w:style>
  <w:style w:type="character" w:customStyle="1" w:styleId="55">
    <w:name w:val="55"/>
    <w:rsid w:val="00E47DFB"/>
    <w:rPr>
      <w:rFonts w:cs="Arial"/>
      <w:bCs/>
      <w:sz w:val="20"/>
      <w:u w:val="single"/>
      <w:lang w:val="en-US" w:eastAsia="en-US" w:bidi="ar-SA"/>
    </w:rPr>
  </w:style>
  <w:style w:type="paragraph" w:customStyle="1" w:styleId="CardBody">
    <w:name w:val="Card Body"/>
    <w:basedOn w:val="Normal"/>
    <w:link w:val="CardBodyChar"/>
    <w:qFormat/>
    <w:rsid w:val="00E47DFB"/>
    <w:rPr>
      <w:rFonts w:eastAsia="Calibri"/>
      <w:sz w:val="16"/>
    </w:rPr>
  </w:style>
  <w:style w:type="character" w:customStyle="1" w:styleId="CardBodyChar">
    <w:name w:val="Card Body Char"/>
    <w:link w:val="CardBody"/>
    <w:rsid w:val="00E47DFB"/>
    <w:rPr>
      <w:rFonts w:ascii="Calibri" w:eastAsia="Calibri" w:hAnsi="Calibri" w:cs="Calibri"/>
      <w:sz w:val="16"/>
    </w:rPr>
  </w:style>
  <w:style w:type="character" w:customStyle="1" w:styleId="Styleunderline9pt10">
    <w:name w:val="Style underline + 9 pt1"/>
    <w:basedOn w:val="underline"/>
    <w:rsid w:val="00E47DFB"/>
    <w:rPr>
      <w:rFonts w:ascii="Georgia" w:hAnsi="Georgia"/>
      <w:b w:val="0"/>
      <w:bCs w:val="0"/>
      <w:u w:val="single"/>
    </w:rPr>
  </w:style>
  <w:style w:type="character" w:customStyle="1" w:styleId="Styleunderline9ptBold">
    <w:name w:val="Style underline + 9 pt Bold"/>
    <w:rsid w:val="00E47DFB"/>
    <w:rPr>
      <w:b/>
      <w:bCs/>
      <w:sz w:val="20"/>
      <w:u w:val="single"/>
    </w:rPr>
  </w:style>
  <w:style w:type="character" w:customStyle="1" w:styleId="StyleUnderliningChar9ptBold">
    <w:name w:val="Style Underlining Char + 9 pt Bold"/>
    <w:rsid w:val="00E47DFB"/>
    <w:rPr>
      <w:rFonts w:ascii="Times New Roman" w:hAnsi="Times New Roman"/>
      <w:b/>
      <w:bCs/>
      <w:sz w:val="20"/>
      <w:szCs w:val="24"/>
      <w:u w:val="single"/>
      <w:lang w:val="en-US" w:eastAsia="en-US" w:bidi="ar-SA"/>
    </w:rPr>
  </w:style>
  <w:style w:type="character" w:customStyle="1" w:styleId="StyleUnderliningChar9pt">
    <w:name w:val="Style Underlining Char + 9 pt"/>
    <w:rsid w:val="00E47DFB"/>
    <w:rPr>
      <w:rFonts w:ascii="Times New Roman" w:hAnsi="Times New Roman"/>
      <w:sz w:val="20"/>
      <w:szCs w:val="24"/>
      <w:u w:val="single"/>
      <w:lang w:val="en-US" w:eastAsia="en-US" w:bidi="ar-SA"/>
    </w:rPr>
  </w:style>
  <w:style w:type="character" w:customStyle="1" w:styleId="34">
    <w:name w:val="34"/>
    <w:rsid w:val="00E47DFB"/>
    <w:rPr>
      <w:rFonts w:ascii="Times New Roman" w:hAnsi="Times New Roman" w:cs="Arial"/>
      <w:bCs/>
      <w:sz w:val="20"/>
      <w:u w:val="single"/>
      <w:lang w:val="en-US" w:eastAsia="en-US" w:bidi="ar-SA"/>
    </w:rPr>
  </w:style>
  <w:style w:type="character" w:customStyle="1" w:styleId="45">
    <w:name w:val="45"/>
    <w:rsid w:val="00E47DFB"/>
    <w:rPr>
      <w:rFonts w:ascii="Times New Roman" w:hAnsi="Times New Roman" w:cs="Arial"/>
      <w:b/>
      <w:bCs/>
      <w:sz w:val="20"/>
      <w:u w:val="single"/>
      <w:lang w:val="en-US" w:eastAsia="en-US" w:bidi="ar-SA"/>
    </w:rPr>
  </w:style>
  <w:style w:type="character" w:customStyle="1" w:styleId="Style9ptUnderline5">
    <w:name w:val="Style 9 pt Underline5"/>
    <w:rsid w:val="00E47DFB"/>
    <w:rPr>
      <w:rFonts w:ascii="Times New Roman" w:hAnsi="Times New Roman"/>
      <w:sz w:val="20"/>
      <w:u w:val="single"/>
    </w:rPr>
  </w:style>
  <w:style w:type="character" w:customStyle="1" w:styleId="Style9ptBoldUnderline2">
    <w:name w:val="Style 9 pt Bold Underline2"/>
    <w:rsid w:val="00E47DFB"/>
    <w:rPr>
      <w:rFonts w:ascii="Times New Roman" w:hAnsi="Times New Roman"/>
      <w:b/>
      <w:bCs/>
      <w:sz w:val="20"/>
      <w:u w:val="single"/>
    </w:rPr>
  </w:style>
  <w:style w:type="character" w:customStyle="1" w:styleId="StyleBoldItalicUnderlineBorderSinglesolidlineAuto">
    <w:name w:val="Style Bold Italic Underline Border: : (Single solid line Auto ..."/>
    <w:rsid w:val="00E47DFB"/>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qFormat/>
    <w:rsid w:val="00E47DFB"/>
    <w:rPr>
      <w:rFonts w:eastAsia="Calibri"/>
      <w:sz w:val="20"/>
      <w:u w:val="single"/>
      <w:lang w:eastAsia="zh-CN"/>
    </w:rPr>
  </w:style>
  <w:style w:type="character" w:customStyle="1" w:styleId="StyleStyle49pt1Char">
    <w:name w:val="Style Style4 + 9 pt1 Char"/>
    <w:basedOn w:val="Style4Char"/>
    <w:link w:val="StyleStyle49pt1"/>
    <w:rsid w:val="00E47DFB"/>
    <w:rPr>
      <w:rFonts w:ascii="Calibri" w:eastAsia="Calibri" w:hAnsi="Calibri" w:cs="Calibri"/>
      <w:sz w:val="20"/>
      <w:u w:val="single"/>
      <w:lang w:eastAsia="zh-CN"/>
    </w:rPr>
  </w:style>
  <w:style w:type="paragraph" w:customStyle="1" w:styleId="StyleStyle49ptBold1">
    <w:name w:val="Style Style4 + 9 pt Bold1"/>
    <w:basedOn w:val="Style4"/>
    <w:link w:val="StyleStyle49ptBold1Char"/>
    <w:qFormat/>
    <w:rsid w:val="00E47DFB"/>
    <w:rPr>
      <w:rFonts w:eastAsia="Calibri"/>
      <w:b/>
      <w:bCs/>
      <w:u w:val="single"/>
    </w:rPr>
  </w:style>
  <w:style w:type="character" w:customStyle="1" w:styleId="StyleStyle49ptBold1Char">
    <w:name w:val="Style Style4 + 9 pt Bold1 Char"/>
    <w:link w:val="StyleStyle49ptBold1"/>
    <w:rsid w:val="00E47DFB"/>
    <w:rPr>
      <w:rFonts w:ascii="Calibri" w:eastAsia="Calibri" w:hAnsi="Calibri" w:cs="Calibri"/>
      <w:b/>
      <w:bCs/>
      <w:u w:val="single"/>
    </w:rPr>
  </w:style>
  <w:style w:type="paragraph" w:customStyle="1" w:styleId="StyleStyle49pt2">
    <w:name w:val="Style Style4 + 9 pt2"/>
    <w:basedOn w:val="Style4"/>
    <w:link w:val="StyleStyle49pt2Char"/>
    <w:qFormat/>
    <w:rsid w:val="00E47DFB"/>
    <w:rPr>
      <w:rFonts w:eastAsia="Calibri"/>
      <w:sz w:val="20"/>
      <w:u w:val="single"/>
      <w:lang w:eastAsia="zh-CN"/>
    </w:rPr>
  </w:style>
  <w:style w:type="character" w:customStyle="1" w:styleId="StyleStyle49pt2Char">
    <w:name w:val="Style Style4 + 9 pt2 Char"/>
    <w:basedOn w:val="Style4Char"/>
    <w:link w:val="StyleStyle49pt2"/>
    <w:rsid w:val="00E47DFB"/>
    <w:rPr>
      <w:rFonts w:ascii="Calibri" w:eastAsia="Calibri" w:hAnsi="Calibri" w:cs="Calibri"/>
      <w:sz w:val="20"/>
      <w:u w:val="single"/>
      <w:lang w:eastAsia="zh-CN"/>
    </w:rPr>
  </w:style>
  <w:style w:type="paragraph" w:customStyle="1" w:styleId="StyleStyle49ptBold2">
    <w:name w:val="Style Style4 + 9 pt Bold2"/>
    <w:basedOn w:val="Style4"/>
    <w:link w:val="StyleStyle49ptBold2Char"/>
    <w:qFormat/>
    <w:rsid w:val="00E47DFB"/>
    <w:rPr>
      <w:rFonts w:eastAsia="Calibri"/>
      <w:b/>
      <w:bCs/>
      <w:u w:val="single"/>
    </w:rPr>
  </w:style>
  <w:style w:type="character" w:customStyle="1" w:styleId="StyleStyle49ptBold2Char">
    <w:name w:val="Style Style4 + 9 pt Bold2 Char"/>
    <w:link w:val="StyleStyle49ptBold2"/>
    <w:rsid w:val="00E47DFB"/>
    <w:rPr>
      <w:rFonts w:ascii="Calibri" w:eastAsia="Calibri" w:hAnsi="Calibri" w:cs="Calibri"/>
      <w:b/>
      <w:bCs/>
      <w:u w:val="single"/>
    </w:rPr>
  </w:style>
  <w:style w:type="character" w:customStyle="1" w:styleId="23">
    <w:name w:val="23"/>
    <w:rsid w:val="00E47DFB"/>
    <w:rPr>
      <w:rFonts w:ascii="Times New Roman" w:hAnsi="Times New Roman" w:cs="Arial"/>
      <w:bCs/>
      <w:sz w:val="20"/>
      <w:u w:val="single"/>
      <w:lang w:val="en-US" w:eastAsia="en-US" w:bidi="ar-SA"/>
    </w:rPr>
  </w:style>
  <w:style w:type="character" w:customStyle="1" w:styleId="33">
    <w:name w:val="33"/>
    <w:rsid w:val="00E47DFB"/>
    <w:rPr>
      <w:rFonts w:ascii="Times New Roman" w:hAnsi="Times New Roman" w:cs="Arial"/>
      <w:b/>
      <w:bCs/>
      <w:sz w:val="20"/>
      <w:u w:val="single"/>
      <w:lang w:val="en-US" w:eastAsia="en-US" w:bidi="ar-SA"/>
    </w:rPr>
  </w:style>
  <w:style w:type="character" w:customStyle="1" w:styleId="27">
    <w:name w:val="27"/>
    <w:rsid w:val="00E47DFB"/>
    <w:rPr>
      <w:rFonts w:cs="Arial"/>
      <w:bCs/>
      <w:sz w:val="20"/>
      <w:u w:val="single"/>
      <w:lang w:val="en-US" w:eastAsia="en-US" w:bidi="ar-SA"/>
    </w:rPr>
  </w:style>
  <w:style w:type="character" w:customStyle="1" w:styleId="StyleArialNarrow9pt">
    <w:name w:val="Style Arial Narrow 9 pt"/>
    <w:rsid w:val="00E47DFB"/>
    <w:rPr>
      <w:rFonts w:ascii="Times New Roman" w:hAnsi="Times New Roman"/>
      <w:sz w:val="20"/>
    </w:rPr>
  </w:style>
  <w:style w:type="paragraph" w:customStyle="1" w:styleId="CiteBody">
    <w:name w:val="Cite Body"/>
    <w:basedOn w:val="Normal"/>
    <w:link w:val="CiteBodyChar"/>
    <w:qFormat/>
    <w:rsid w:val="00E47DFB"/>
    <w:rPr>
      <w:rFonts w:eastAsia="Calibri"/>
      <w:szCs w:val="16"/>
    </w:rPr>
  </w:style>
  <w:style w:type="paragraph" w:customStyle="1" w:styleId="CiteBold">
    <w:name w:val="Cite Bold"/>
    <w:basedOn w:val="CiteBody"/>
    <w:link w:val="CiteBoldChar"/>
    <w:qFormat/>
    <w:rsid w:val="00E47DFB"/>
    <w:rPr>
      <w:b/>
    </w:rPr>
  </w:style>
  <w:style w:type="character" w:customStyle="1" w:styleId="CiteBodyChar">
    <w:name w:val="Cite Body Char"/>
    <w:link w:val="CiteBody"/>
    <w:rsid w:val="00E47DFB"/>
    <w:rPr>
      <w:rFonts w:ascii="Calibri" w:eastAsia="Calibri" w:hAnsi="Calibri" w:cs="Calibri"/>
      <w:szCs w:val="16"/>
    </w:rPr>
  </w:style>
  <w:style w:type="character" w:customStyle="1" w:styleId="CiteBoldChar">
    <w:name w:val="Cite Bold Char"/>
    <w:link w:val="CiteBold"/>
    <w:rsid w:val="00E47DFB"/>
    <w:rPr>
      <w:rFonts w:ascii="Calibri" w:eastAsia="Calibri" w:hAnsi="Calibri" w:cs="Calibri"/>
      <w:b/>
      <w:szCs w:val="16"/>
    </w:rPr>
  </w:style>
  <w:style w:type="paragraph" w:customStyle="1" w:styleId="StyleCardBody11ptUnderline">
    <w:name w:val="Style Card Body + 11 pt Underline"/>
    <w:basedOn w:val="CardBody"/>
    <w:link w:val="StyleCardBody11ptUnderlineChar"/>
    <w:qFormat/>
    <w:rsid w:val="00E47DFB"/>
    <w:rPr>
      <w:sz w:val="20"/>
      <w:u w:val="single"/>
    </w:rPr>
  </w:style>
  <w:style w:type="character" w:customStyle="1" w:styleId="StyleCardBody11ptUnderlineChar">
    <w:name w:val="Style Card Body + 11 pt Underline Char"/>
    <w:link w:val="StyleCardBody11ptUnderline"/>
    <w:rsid w:val="00E47DFB"/>
    <w:rPr>
      <w:rFonts w:ascii="Calibri" w:eastAsia="Calibri" w:hAnsi="Calibri" w:cs="Calibri"/>
      <w:sz w:val="20"/>
      <w:u w:val="single"/>
    </w:rPr>
  </w:style>
  <w:style w:type="paragraph" w:customStyle="1" w:styleId="StyleStyle49pt4">
    <w:name w:val="Style Style4 + 9 pt4"/>
    <w:basedOn w:val="Style4"/>
    <w:link w:val="StyleStyle49pt4Char"/>
    <w:qFormat/>
    <w:rsid w:val="00E47DFB"/>
    <w:rPr>
      <w:rFonts w:eastAsia="Calibri"/>
      <w:sz w:val="20"/>
      <w:u w:val="single"/>
      <w:lang w:eastAsia="zh-CN"/>
    </w:rPr>
  </w:style>
  <w:style w:type="character" w:customStyle="1" w:styleId="StyleStyle49pt4Char">
    <w:name w:val="Style Style4 + 9 pt4 Char"/>
    <w:basedOn w:val="Style4Char"/>
    <w:link w:val="StyleStyle49pt4"/>
    <w:rsid w:val="00E47DFB"/>
    <w:rPr>
      <w:rFonts w:ascii="Calibri" w:eastAsia="Calibri" w:hAnsi="Calibri" w:cs="Calibri"/>
      <w:sz w:val="20"/>
      <w:u w:val="single"/>
      <w:lang w:eastAsia="zh-CN"/>
    </w:rPr>
  </w:style>
  <w:style w:type="paragraph" w:customStyle="1" w:styleId="StyleStyle49ptBold4">
    <w:name w:val="Style Style4 + 9 pt Bold4"/>
    <w:basedOn w:val="Style4"/>
    <w:link w:val="StyleStyle49ptBold4Char"/>
    <w:qFormat/>
    <w:rsid w:val="00E47DFB"/>
    <w:rPr>
      <w:rFonts w:eastAsia="Calibri"/>
      <w:b/>
      <w:bCs/>
      <w:u w:val="single"/>
    </w:rPr>
  </w:style>
  <w:style w:type="character" w:customStyle="1" w:styleId="StyleStyle49ptBold4Char">
    <w:name w:val="Style Style4 + 9 pt Bold4 Char"/>
    <w:link w:val="StyleStyle49ptBold4"/>
    <w:rsid w:val="00E47DFB"/>
    <w:rPr>
      <w:rFonts w:ascii="Calibri" w:eastAsia="Calibri" w:hAnsi="Calibri" w:cs="Calibri"/>
      <w:b/>
      <w:bCs/>
      <w:u w:val="single"/>
    </w:rPr>
  </w:style>
  <w:style w:type="character" w:customStyle="1" w:styleId="StyleUnderlineCharChar9pt2">
    <w:name w:val="Style Underline Char Char + 9 pt2"/>
    <w:basedOn w:val="DefaultParagraphFont"/>
    <w:rsid w:val="00E47DFB"/>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E47DFB"/>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E47DFB"/>
    <w:rPr>
      <w:b/>
      <w:bCs/>
      <w:sz w:val="20"/>
      <w:u w:val="single"/>
      <w:bdr w:val="single" w:sz="4" w:space="0" w:color="auto"/>
    </w:rPr>
  </w:style>
  <w:style w:type="character" w:customStyle="1" w:styleId="Style9ptUnderline7">
    <w:name w:val="Style 9 pt Underline7"/>
    <w:rsid w:val="00E47DFB"/>
    <w:rPr>
      <w:sz w:val="20"/>
      <w:u w:val="single"/>
    </w:rPr>
  </w:style>
  <w:style w:type="character" w:customStyle="1" w:styleId="Style9ptBoldUnderline3">
    <w:name w:val="Style 9 pt Bold Underline3"/>
    <w:rsid w:val="00E47DFB"/>
    <w:rPr>
      <w:b/>
      <w:bCs/>
      <w:sz w:val="20"/>
      <w:u w:val="single"/>
    </w:rPr>
  </w:style>
  <w:style w:type="character" w:customStyle="1" w:styleId="Style9ptUnderline8">
    <w:name w:val="Style 9 pt Underline8"/>
    <w:rsid w:val="00E47DFB"/>
    <w:rPr>
      <w:sz w:val="20"/>
      <w:u w:val="single"/>
    </w:rPr>
  </w:style>
  <w:style w:type="paragraph" w:customStyle="1" w:styleId="StyleStyle49pt5">
    <w:name w:val="Style Style4 + 9 pt5"/>
    <w:basedOn w:val="Style4"/>
    <w:link w:val="StyleStyle49pt5Char"/>
    <w:qFormat/>
    <w:rsid w:val="00E47DFB"/>
    <w:rPr>
      <w:rFonts w:eastAsia="Calibri"/>
      <w:sz w:val="20"/>
      <w:u w:val="single"/>
      <w:lang w:eastAsia="zh-CN"/>
    </w:rPr>
  </w:style>
  <w:style w:type="character" w:customStyle="1" w:styleId="StyleStyle49pt5Char">
    <w:name w:val="Style Style4 + 9 pt5 Char"/>
    <w:basedOn w:val="Style4Char"/>
    <w:link w:val="StyleStyle49pt5"/>
    <w:rsid w:val="00E47DFB"/>
    <w:rPr>
      <w:rFonts w:ascii="Calibri" w:eastAsia="Calibri" w:hAnsi="Calibri" w:cs="Calibri"/>
      <w:sz w:val="20"/>
      <w:u w:val="single"/>
      <w:lang w:eastAsia="zh-CN"/>
    </w:rPr>
  </w:style>
  <w:style w:type="paragraph" w:customStyle="1" w:styleId="StyleStyle49pt6">
    <w:name w:val="Style Style4 + 9 pt6"/>
    <w:basedOn w:val="Style4"/>
    <w:link w:val="StyleStyle49pt6Char"/>
    <w:qFormat/>
    <w:rsid w:val="00E47DFB"/>
    <w:rPr>
      <w:rFonts w:eastAsia="Calibri"/>
      <w:sz w:val="20"/>
      <w:u w:val="single"/>
      <w:lang w:eastAsia="zh-CN"/>
    </w:rPr>
  </w:style>
  <w:style w:type="character" w:customStyle="1" w:styleId="StyleStyle49pt6Char">
    <w:name w:val="Style Style4 + 9 pt6 Char"/>
    <w:basedOn w:val="Style4Char"/>
    <w:link w:val="StyleStyle49pt6"/>
    <w:rsid w:val="00E47DFB"/>
    <w:rPr>
      <w:rFonts w:ascii="Calibri" w:eastAsia="Calibri" w:hAnsi="Calibri" w:cs="Calibri"/>
      <w:sz w:val="20"/>
      <w:u w:val="single"/>
      <w:lang w:eastAsia="zh-CN"/>
    </w:rPr>
  </w:style>
  <w:style w:type="character" w:customStyle="1" w:styleId="66">
    <w:name w:val="66"/>
    <w:rsid w:val="00E47DFB"/>
    <w:rPr>
      <w:rFonts w:cs="Arial"/>
      <w:bCs/>
      <w:sz w:val="20"/>
      <w:u w:val="single"/>
      <w:lang w:val="en-US" w:eastAsia="en-US" w:bidi="ar-SA"/>
    </w:rPr>
  </w:style>
  <w:style w:type="character" w:customStyle="1" w:styleId="Style9ptUnderline9">
    <w:name w:val="Style 9 pt Underline9"/>
    <w:rsid w:val="00E47DFB"/>
    <w:rPr>
      <w:sz w:val="20"/>
      <w:u w:val="single"/>
    </w:rPr>
  </w:style>
  <w:style w:type="paragraph" w:customStyle="1" w:styleId="StyleStyle49ptBold5">
    <w:name w:val="Style Style4 + 9 pt Bold5"/>
    <w:basedOn w:val="Style4"/>
    <w:link w:val="StyleStyle49ptBold5Char"/>
    <w:qFormat/>
    <w:rsid w:val="00E47DFB"/>
    <w:rPr>
      <w:rFonts w:eastAsia="Calibri"/>
      <w:b/>
      <w:bCs/>
      <w:u w:val="single"/>
    </w:rPr>
  </w:style>
  <w:style w:type="character" w:customStyle="1" w:styleId="StyleStyle49ptBold5Char">
    <w:name w:val="Style Style4 + 9 pt Bold5 Char"/>
    <w:link w:val="StyleStyle49ptBold5"/>
    <w:rsid w:val="00E47DFB"/>
    <w:rPr>
      <w:rFonts w:ascii="Calibri" w:eastAsia="Calibri" w:hAnsi="Calibri" w:cs="Calibri"/>
      <w:b/>
      <w:bCs/>
      <w:u w:val="single"/>
    </w:rPr>
  </w:style>
  <w:style w:type="character" w:customStyle="1" w:styleId="Style9ptBoldUnderline4">
    <w:name w:val="Style 9 pt Bold Underline4"/>
    <w:rsid w:val="00E47DFB"/>
    <w:rPr>
      <w:b/>
      <w:bCs/>
      <w:sz w:val="20"/>
      <w:u w:val="single"/>
    </w:rPr>
  </w:style>
  <w:style w:type="paragraph" w:customStyle="1" w:styleId="StyleStyle49pt7">
    <w:name w:val="Style Style4 + 9 pt7"/>
    <w:basedOn w:val="Style4"/>
    <w:link w:val="StyleStyle49pt7Char"/>
    <w:qFormat/>
    <w:rsid w:val="00E47DFB"/>
    <w:rPr>
      <w:rFonts w:eastAsia="Calibri"/>
      <w:sz w:val="20"/>
      <w:u w:val="single"/>
      <w:lang w:eastAsia="zh-CN"/>
    </w:rPr>
  </w:style>
  <w:style w:type="character" w:customStyle="1" w:styleId="StyleStyle49pt7Char">
    <w:name w:val="Style Style4 + 9 pt7 Char"/>
    <w:basedOn w:val="Style4Char"/>
    <w:link w:val="StyleStyle49pt7"/>
    <w:rsid w:val="00E47DFB"/>
    <w:rPr>
      <w:rFonts w:ascii="Calibri" w:eastAsia="Calibri" w:hAnsi="Calibri" w:cs="Calibri"/>
      <w:sz w:val="20"/>
      <w:u w:val="single"/>
      <w:lang w:eastAsia="zh-CN"/>
    </w:rPr>
  </w:style>
  <w:style w:type="character" w:customStyle="1" w:styleId="titleblue14">
    <w:name w:val="titleblue14"/>
    <w:basedOn w:val="DefaultParagraphFont"/>
    <w:rsid w:val="00E47DFB"/>
  </w:style>
  <w:style w:type="character" w:customStyle="1" w:styleId="Style11ptUnderline1">
    <w:name w:val="Style 11 pt Underline1"/>
    <w:rsid w:val="00E47DFB"/>
    <w:rPr>
      <w:sz w:val="20"/>
      <w:u w:val="single"/>
    </w:rPr>
  </w:style>
  <w:style w:type="character" w:customStyle="1" w:styleId="Style11ptBoldUnderline1">
    <w:name w:val="Style 11 pt Bold Underline1"/>
    <w:rsid w:val="00E47DFB"/>
    <w:rPr>
      <w:b/>
      <w:bCs/>
      <w:sz w:val="20"/>
      <w:u w:val="single"/>
    </w:rPr>
  </w:style>
  <w:style w:type="paragraph" w:customStyle="1" w:styleId="FONT7">
    <w:name w:val="FONT 7"/>
    <w:qFormat/>
    <w:rsid w:val="00E47DFB"/>
    <w:pPr>
      <w:spacing w:after="0" w:line="240" w:lineRule="auto"/>
    </w:pPr>
    <w:rPr>
      <w:rFonts w:ascii="Times New Roman" w:eastAsia="SimSun" w:hAnsi="Times New Roman" w:cs="Arial"/>
      <w:bCs/>
      <w:iCs/>
      <w:sz w:val="14"/>
      <w:szCs w:val="28"/>
      <w14:ligatures w14:val="standardContextual"/>
    </w:rPr>
  </w:style>
  <w:style w:type="paragraph" w:customStyle="1" w:styleId="StyleStyle49pt8">
    <w:name w:val="Style Style4 + 9 pt8"/>
    <w:basedOn w:val="Style4"/>
    <w:qFormat/>
    <w:rsid w:val="00E47DFB"/>
    <w:rPr>
      <w:rFonts w:eastAsia="Calibri"/>
      <w:u w:val="single"/>
    </w:rPr>
  </w:style>
  <w:style w:type="character" w:customStyle="1" w:styleId="underlinecardChar1">
    <w:name w:val="underline card Char"/>
    <w:rsid w:val="00E47DFB"/>
    <w:rPr>
      <w:rFonts w:ascii="Arial" w:hAnsi="Arial"/>
      <w:sz w:val="18"/>
      <w:szCs w:val="24"/>
      <w:u w:val="single"/>
      <w:lang w:val="en-US" w:eastAsia="en-US" w:bidi="ar-SA"/>
    </w:rPr>
  </w:style>
  <w:style w:type="paragraph" w:customStyle="1" w:styleId="StyleHeading2Underline">
    <w:name w:val="Style Heading 2 + Underline"/>
    <w:basedOn w:val="Heading2"/>
    <w:link w:val="StyleHeading2UnderlineChar"/>
    <w:qFormat/>
    <w:rsid w:val="00E47DFB"/>
    <w:pPr>
      <w:tabs>
        <w:tab w:val="right" w:leader="dot" w:pos="9360"/>
      </w:tabs>
      <w:spacing w:before="240" w:after="240"/>
      <w:ind w:left="-900" w:right="-900"/>
    </w:pPr>
    <w:rPr>
      <w:rFonts w:eastAsia="Times New Roman" w:cs="Times New Roman"/>
      <w:sz w:val="24"/>
      <w:u w:val="single"/>
    </w:rPr>
  </w:style>
  <w:style w:type="character" w:customStyle="1" w:styleId="StyleHeading2UnderlineChar">
    <w:name w:val="Style Heading 2 + Underline Char"/>
    <w:link w:val="StyleHeading2Underline"/>
    <w:rsid w:val="00E47DFB"/>
    <w:rPr>
      <w:rFonts w:ascii="Calibri" w:eastAsia="Times New Roman" w:hAnsi="Calibri" w:cs="Times New Roman"/>
      <w:b/>
      <w:sz w:val="24"/>
      <w:szCs w:val="26"/>
      <w:u w:val="single"/>
    </w:rPr>
  </w:style>
  <w:style w:type="paragraph" w:customStyle="1" w:styleId="StyleCardText11ptUnderline">
    <w:name w:val="Style Card Text + 11 pt Underline"/>
    <w:link w:val="StyleCardText11ptUnderlineChar"/>
    <w:qFormat/>
    <w:rsid w:val="00E47DFB"/>
    <w:pPr>
      <w:spacing w:after="200" w:line="276" w:lineRule="auto"/>
    </w:pPr>
    <w:rPr>
      <w:rFonts w:eastAsia="Calibri"/>
      <w:szCs w:val="24"/>
      <w:u w:val="single"/>
      <w14:ligatures w14:val="standardContextual"/>
    </w:rPr>
  </w:style>
  <w:style w:type="character" w:customStyle="1" w:styleId="StyleCardText11ptUnderlineChar">
    <w:name w:val="Style Card Text + 11 pt Underline Char"/>
    <w:link w:val="StyleCardText11ptUnderline"/>
    <w:rsid w:val="00E47DFB"/>
    <w:rPr>
      <w:rFonts w:eastAsia="Calibri"/>
      <w:szCs w:val="24"/>
      <w:u w:val="single"/>
      <w14:ligatures w14:val="standardContextual"/>
    </w:rPr>
  </w:style>
  <w:style w:type="paragraph" w:customStyle="1" w:styleId="StyleCardText11ptBoldUnderline">
    <w:name w:val="Style Card Text + 11 pt Bold Underline"/>
    <w:link w:val="StyleCardText11ptBoldUnderlineChar"/>
    <w:qFormat/>
    <w:rsid w:val="00E47DFB"/>
    <w:pPr>
      <w:spacing w:after="200" w:line="276" w:lineRule="auto"/>
    </w:pPr>
    <w:rPr>
      <w:rFonts w:eastAsia="Calibri"/>
      <w:b/>
      <w:bCs/>
      <w:szCs w:val="24"/>
      <w:u w:val="single"/>
      <w14:ligatures w14:val="standardContextual"/>
    </w:rPr>
  </w:style>
  <w:style w:type="character" w:customStyle="1" w:styleId="StyleCardText11ptBoldUnderlineChar">
    <w:name w:val="Style Card Text + 11 pt Bold Underline Char"/>
    <w:link w:val="StyleCardText11ptBoldUnderline"/>
    <w:rsid w:val="00E47DFB"/>
    <w:rPr>
      <w:rFonts w:eastAsia="Calibri"/>
      <w:b/>
      <w:bCs/>
      <w:szCs w:val="24"/>
      <w:u w:val="single"/>
      <w14:ligatures w14:val="standardContextual"/>
    </w:rPr>
  </w:style>
  <w:style w:type="paragraph" w:customStyle="1" w:styleId="StyleMinimizedText11pt">
    <w:name w:val="Style Minimized Text + 11 pt"/>
    <w:basedOn w:val="MinimizedText"/>
    <w:link w:val="StyleMinimizedText11ptChar"/>
    <w:qFormat/>
    <w:rsid w:val="00E47DFB"/>
    <w:pPr>
      <w:spacing w:after="200" w:line="276" w:lineRule="auto"/>
    </w:pPr>
    <w:rPr>
      <w:rFonts w:eastAsia="Calibri"/>
      <w:sz w:val="16"/>
    </w:rPr>
  </w:style>
  <w:style w:type="character" w:customStyle="1" w:styleId="StyleMinimizedText11ptChar">
    <w:name w:val="Style Minimized Text + 11 pt Char"/>
    <w:basedOn w:val="MinimizedTextChar"/>
    <w:link w:val="StyleMinimizedText11pt"/>
    <w:rsid w:val="00E47DFB"/>
    <w:rPr>
      <w:rFonts w:ascii="Calibri" w:eastAsia="Calibri" w:hAnsi="Calibri" w:cs="Calibri"/>
      <w:sz w:val="16"/>
    </w:rPr>
  </w:style>
  <w:style w:type="paragraph" w:customStyle="1" w:styleId="StyleStyle49ptBold6">
    <w:name w:val="Style Style4 + 9 pt Bold6"/>
    <w:basedOn w:val="Style4"/>
    <w:link w:val="StyleStyle49ptBold6Char"/>
    <w:qFormat/>
    <w:rsid w:val="00E47DFB"/>
    <w:rPr>
      <w:rFonts w:eastAsia="Calibri"/>
      <w:b/>
      <w:bCs/>
      <w:u w:val="single"/>
    </w:rPr>
  </w:style>
  <w:style w:type="character" w:customStyle="1" w:styleId="StyleStyle49ptBold6Char">
    <w:name w:val="Style Style4 + 9 pt Bold6 Char"/>
    <w:link w:val="StyleStyle49ptBold6"/>
    <w:rsid w:val="00E47DFB"/>
    <w:rPr>
      <w:rFonts w:ascii="Calibri" w:eastAsia="Calibri" w:hAnsi="Calibri" w:cs="Calibri"/>
      <w:b/>
      <w:bCs/>
      <w:u w:val="single"/>
    </w:rPr>
  </w:style>
  <w:style w:type="character" w:customStyle="1" w:styleId="Style11ptUnderline2">
    <w:name w:val="Style 11 pt Underline2"/>
    <w:rsid w:val="00E47DFB"/>
    <w:rPr>
      <w:sz w:val="20"/>
      <w:u w:val="single"/>
    </w:rPr>
  </w:style>
  <w:style w:type="character" w:customStyle="1" w:styleId="Style11ptBoldUnderline2">
    <w:name w:val="Style 11 pt Bold Underline2"/>
    <w:rsid w:val="00E47DFB"/>
    <w:rPr>
      <w:b/>
      <w:bCs/>
      <w:sz w:val="20"/>
      <w:u w:val="single"/>
    </w:rPr>
  </w:style>
  <w:style w:type="paragraph" w:customStyle="1" w:styleId="StyleUnderlined11pt">
    <w:name w:val="Style Underlined + 11 pt"/>
    <w:link w:val="StyleUnderlined11ptChar"/>
    <w:qFormat/>
    <w:rsid w:val="00E47DFB"/>
    <w:pPr>
      <w:spacing w:after="200" w:line="276" w:lineRule="auto"/>
    </w:pPr>
    <w:rPr>
      <w:rFonts w:ascii="Georgia" w:eastAsia="Calibri" w:hAnsi="Georgia" w:cs="Calibri"/>
      <w:szCs w:val="24"/>
      <w:u w:val="single"/>
      <w:lang w:eastAsia="ja-JP"/>
      <w14:ligatures w14:val="standardContextual"/>
    </w:rPr>
  </w:style>
  <w:style w:type="character" w:customStyle="1" w:styleId="StyleUnderlined11ptChar">
    <w:name w:val="Style Underlined + 11 pt Char"/>
    <w:basedOn w:val="UnderlinedChar0"/>
    <w:link w:val="StyleUnderlined11pt"/>
    <w:rsid w:val="00E47DFB"/>
    <w:rPr>
      <w:rFonts w:ascii="Georgia" w:eastAsia="Calibri" w:hAnsi="Georgia" w:cs="Calibri"/>
      <w:szCs w:val="24"/>
      <w:u w:val="single"/>
      <w:lang w:eastAsia="ja-JP"/>
      <w14:ligatures w14:val="standardContextual"/>
    </w:rPr>
  </w:style>
  <w:style w:type="paragraph" w:customStyle="1" w:styleId="StyleCircled11pt">
    <w:name w:val="Style Circled + 11 pt"/>
    <w:basedOn w:val="Circled"/>
    <w:link w:val="StyleCircled11ptChar"/>
    <w:qFormat/>
    <w:rsid w:val="00E47DFB"/>
    <w:pPr>
      <w:spacing w:after="200" w:line="276" w:lineRule="auto"/>
    </w:pPr>
    <w:rPr>
      <w:rFonts w:asciiTheme="minorHAnsi" w:eastAsia="Calibri" w:hAnsiTheme="minorHAnsi"/>
      <w:b/>
      <w:bCs/>
      <w:u w:val="single"/>
    </w:rPr>
  </w:style>
  <w:style w:type="character" w:customStyle="1" w:styleId="StyleCircled11ptChar">
    <w:name w:val="Style Circled + 11 pt Char"/>
    <w:link w:val="StyleCircled11pt"/>
    <w:rsid w:val="00E47DFB"/>
    <w:rPr>
      <w:rFonts w:eastAsia="Calibri" w:cs="Calibri"/>
      <w:b/>
      <w:bCs/>
      <w:u w:val="single"/>
    </w:rPr>
  </w:style>
  <w:style w:type="paragraph" w:customStyle="1" w:styleId="StyleCircled11ptBorderSinglesolidlineAuto05pt">
    <w:name w:val="Style Circled + 11 pt Border: : (Single solid line Auto  0.5 pt ..."/>
    <w:basedOn w:val="Circled"/>
    <w:link w:val="StyleCircled11ptBorderSinglesolidlineAuto05ptChar"/>
    <w:qFormat/>
    <w:rsid w:val="00E47DFB"/>
    <w:pPr>
      <w:spacing w:after="200" w:line="276" w:lineRule="auto"/>
    </w:pPr>
    <w:rPr>
      <w:rFonts w:asciiTheme="minorHAnsi" w:eastAsia="Calibri" w:hAnsiTheme="minorHAnsi"/>
      <w:b/>
      <w:bCs/>
      <w:u w:val="single"/>
      <w:bdr w:val="single" w:sz="4" w:space="0" w:color="auto"/>
    </w:rPr>
  </w:style>
  <w:style w:type="character" w:customStyle="1" w:styleId="StyleCircled11ptBorderSinglesolidlineAuto05ptChar">
    <w:name w:val="Style Circled + 11 pt Border: : (Single solid line Auto  0.5 pt ... Char"/>
    <w:link w:val="StyleCircled11ptBorderSinglesolidlineAuto05pt"/>
    <w:rsid w:val="00E47DFB"/>
    <w:rPr>
      <w:rFonts w:eastAsia="Calibri" w:cs="Calibri"/>
      <w:b/>
      <w:bCs/>
      <w:u w:val="single"/>
      <w:bdr w:val="single" w:sz="4" w:space="0" w:color="auto"/>
    </w:rPr>
  </w:style>
  <w:style w:type="paragraph" w:customStyle="1" w:styleId="StyleMinimizedText11pt1">
    <w:name w:val="Style Minimized Text + 11 pt1"/>
    <w:basedOn w:val="MinimizedText"/>
    <w:link w:val="StyleMinimizedText11pt1Char"/>
    <w:qFormat/>
    <w:rsid w:val="00E47DFB"/>
    <w:pPr>
      <w:spacing w:after="200" w:line="276" w:lineRule="auto"/>
    </w:pPr>
    <w:rPr>
      <w:rFonts w:eastAsia="Calibri"/>
      <w:sz w:val="16"/>
    </w:rPr>
  </w:style>
  <w:style w:type="character" w:customStyle="1" w:styleId="StyleMinimizedText11pt1Char">
    <w:name w:val="Style Minimized Text + 11 pt1 Char"/>
    <w:basedOn w:val="MinimizedTextChar"/>
    <w:link w:val="StyleMinimizedText11pt1"/>
    <w:rsid w:val="00E47DFB"/>
    <w:rPr>
      <w:rFonts w:ascii="Calibri" w:eastAsia="Calibri" w:hAnsi="Calibri" w:cs="Calibri"/>
      <w:sz w:val="16"/>
    </w:rPr>
  </w:style>
  <w:style w:type="paragraph" w:customStyle="1" w:styleId="Underlinestyle1">
    <w:name w:val="Underline style"/>
    <w:basedOn w:val="Normal"/>
    <w:qFormat/>
    <w:rsid w:val="00E47DFB"/>
    <w:rPr>
      <w:rFonts w:eastAsia="Calibri"/>
      <w:u w:val="single"/>
    </w:rPr>
  </w:style>
  <w:style w:type="character" w:customStyle="1" w:styleId="Style11ptUnderline3">
    <w:name w:val="Style 11 pt Underline3"/>
    <w:rsid w:val="00E47DFB"/>
    <w:rPr>
      <w:sz w:val="20"/>
      <w:u w:val="single"/>
    </w:rPr>
  </w:style>
  <w:style w:type="character" w:customStyle="1" w:styleId="StyleUnderlineCharChar9pt3">
    <w:name w:val="Style Underline Char Char + 9 pt3"/>
    <w:basedOn w:val="DefaultParagraphFont"/>
    <w:rsid w:val="00E47DFB"/>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E47DFB"/>
    <w:rPr>
      <w:sz w:val="20"/>
      <w:u w:val="single"/>
    </w:rPr>
  </w:style>
  <w:style w:type="character" w:customStyle="1" w:styleId="Style9ptUnderline11">
    <w:name w:val="Style 9 pt Underline11"/>
    <w:rsid w:val="00E47DFB"/>
    <w:rPr>
      <w:sz w:val="20"/>
      <w:u w:val="single"/>
    </w:rPr>
  </w:style>
  <w:style w:type="character" w:customStyle="1" w:styleId="Style9ptBoldUnderline5">
    <w:name w:val="Style 9 pt Bold Underline5"/>
    <w:rsid w:val="00E47DFB"/>
    <w:rPr>
      <w:b/>
      <w:bCs/>
      <w:sz w:val="20"/>
      <w:u w:val="single"/>
    </w:rPr>
  </w:style>
  <w:style w:type="character" w:customStyle="1" w:styleId="UnderlineChar2CharChar">
    <w:name w:val="Underline Char2 Char Char"/>
    <w:rsid w:val="00E47DFB"/>
    <w:rPr>
      <w:szCs w:val="24"/>
      <w:u w:val="single"/>
      <w:lang w:val="en-US" w:eastAsia="en-US" w:bidi="ar-SA"/>
    </w:rPr>
  </w:style>
  <w:style w:type="character" w:customStyle="1" w:styleId="BoldandUnderlineChar2CharCharChar">
    <w:name w:val="Bold and Underline Char2 Char Char Char"/>
    <w:link w:val="BoldandUnderlineChar2CharChar"/>
    <w:rsid w:val="00E47DFB"/>
    <w:rPr>
      <w:b/>
      <w:szCs w:val="24"/>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E47DFB"/>
    <w:rPr>
      <w:rFonts w:asciiTheme="minorHAnsi" w:hAnsiTheme="minorHAnsi" w:cstheme="minorBidi"/>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E47DFB"/>
    <w:rPr>
      <w:rFonts w:asciiTheme="minorHAnsi" w:hAnsiTheme="minorHAnsi" w:cstheme="minorBidi"/>
    </w:rPr>
  </w:style>
  <w:style w:type="paragraph" w:customStyle="1" w:styleId="textboldChar">
    <w:name w:val="text bold Char"/>
    <w:basedOn w:val="Normal"/>
    <w:link w:val="textboldCharChar"/>
    <w:qFormat/>
    <w:rsid w:val="00E47DFB"/>
    <w:pPr>
      <w:ind w:left="720"/>
    </w:pPr>
    <w:rPr>
      <w:rFonts w:eastAsia="Calibri"/>
      <w:b/>
      <w:u w:val="thick"/>
    </w:rPr>
  </w:style>
  <w:style w:type="character" w:customStyle="1" w:styleId="textboldCharChar">
    <w:name w:val="text bold Char Char"/>
    <w:link w:val="textboldChar"/>
    <w:rsid w:val="00E47DFB"/>
    <w:rPr>
      <w:rFonts w:ascii="Calibri" w:eastAsia="Calibri" w:hAnsi="Calibri" w:cs="Calibri"/>
      <w:b/>
      <w:u w:val="thick"/>
    </w:rPr>
  </w:style>
  <w:style w:type="character" w:customStyle="1" w:styleId="NormalUnderlineChar">
    <w:name w:val="Normal Underline Char"/>
    <w:link w:val="NormalUnderline"/>
    <w:rsid w:val="00E47DFB"/>
    <w:rPr>
      <w:rFonts w:ascii="Calibri" w:hAnsi="Calibri" w:cs="Calibri"/>
    </w:rPr>
  </w:style>
  <w:style w:type="character" w:customStyle="1" w:styleId="snapnoshots">
    <w:name w:val="snap_noshots"/>
    <w:basedOn w:val="DefaultParagraphFont"/>
    <w:rsid w:val="00E47DFB"/>
  </w:style>
  <w:style w:type="character" w:customStyle="1" w:styleId="manchettebig2">
    <w:name w:val="manchettebig2"/>
    <w:basedOn w:val="DefaultParagraphFont"/>
    <w:rsid w:val="00E47DFB"/>
  </w:style>
  <w:style w:type="character" w:customStyle="1" w:styleId="cnbcsbhdcomp">
    <w:name w:val="cnbc_sbhd_comp"/>
    <w:rsid w:val="00E47DFB"/>
  </w:style>
  <w:style w:type="character" w:customStyle="1" w:styleId="blox-headline">
    <w:name w:val="blox-headline"/>
    <w:rsid w:val="00E47DFB"/>
  </w:style>
  <w:style w:type="character" w:customStyle="1" w:styleId="SmallerReal">
    <w:name w:val="SmallerReal"/>
    <w:basedOn w:val="DefaultParagraphFont"/>
    <w:uiPriority w:val="1"/>
    <w:qFormat/>
    <w:rsid w:val="00E47DFB"/>
    <w:rPr>
      <w:rFonts w:ascii="Garamond" w:hAnsi="Garamond" w:hint="default"/>
      <w:sz w:val="16"/>
    </w:rPr>
  </w:style>
  <w:style w:type="character" w:customStyle="1" w:styleId="Heading2CharCharCharCharCharChar1CharChar">
    <w:name w:val="Heading 2 Char Char Char Char Char Char1 Char Char"/>
    <w:basedOn w:val="DefaultParagraphFont"/>
    <w:uiPriority w:val="99"/>
    <w:rsid w:val="00E47DFB"/>
    <w:rPr>
      <w:rFonts w:cs="Arial"/>
      <w:b/>
      <w:bCs/>
      <w:iCs/>
      <w:sz w:val="28"/>
      <w:lang w:val="en-US" w:eastAsia="en-US"/>
    </w:rPr>
  </w:style>
  <w:style w:type="character" w:customStyle="1" w:styleId="postsubtitle">
    <w:name w:val="post_subtitle"/>
    <w:basedOn w:val="DefaultParagraphFont"/>
    <w:rsid w:val="00E47DFB"/>
  </w:style>
  <w:style w:type="character" w:customStyle="1" w:styleId="NoterefInText">
    <w:name w:val="_NoterefInText"/>
    <w:uiPriority w:val="99"/>
    <w:rsid w:val="00E47DFB"/>
    <w:rPr>
      <w:rFonts w:cs="New Baskerville"/>
      <w:color w:val="000000"/>
    </w:rPr>
  </w:style>
  <w:style w:type="character" w:customStyle="1" w:styleId="postauthor">
    <w:name w:val="postauthor"/>
    <w:basedOn w:val="DefaultParagraphFont"/>
    <w:rsid w:val="00E47DFB"/>
  </w:style>
  <w:style w:type="paragraph" w:customStyle="1" w:styleId="notes-source-hasnotes">
    <w:name w:val="notes-source-hasnotes"/>
    <w:basedOn w:val="Normal"/>
    <w:qFormat/>
    <w:rsid w:val="00E47DFB"/>
    <w:pPr>
      <w:spacing w:before="100" w:beforeAutospacing="1" w:after="100" w:afterAutospacing="1"/>
    </w:pPr>
    <w:rPr>
      <w:rFonts w:ascii="Times" w:hAnsi="Times"/>
      <w:sz w:val="20"/>
      <w:szCs w:val="20"/>
    </w:rPr>
  </w:style>
  <w:style w:type="character" w:customStyle="1" w:styleId="span">
    <w:name w:val="span"/>
    <w:basedOn w:val="DefaultParagraphFont"/>
    <w:rsid w:val="00E47DFB"/>
  </w:style>
  <w:style w:type="character" w:customStyle="1" w:styleId="maintitle">
    <w:name w:val="maintitle"/>
    <w:basedOn w:val="DefaultParagraphFont"/>
    <w:rsid w:val="00E47DFB"/>
  </w:style>
  <w:style w:type="character" w:customStyle="1" w:styleId="thirdparty-logo">
    <w:name w:val="thirdparty-logo"/>
    <w:basedOn w:val="DefaultParagraphFont"/>
    <w:rsid w:val="00E47DFB"/>
  </w:style>
  <w:style w:type="paragraph" w:customStyle="1" w:styleId="articlemeta">
    <w:name w:val="articlemeta"/>
    <w:basedOn w:val="Normal"/>
    <w:qFormat/>
    <w:rsid w:val="00E47DFB"/>
    <w:pPr>
      <w:spacing w:before="100" w:beforeAutospacing="1" w:after="100" w:afterAutospacing="1"/>
    </w:pPr>
    <w:rPr>
      <w:rFonts w:ascii="Times" w:hAnsi="Times"/>
      <w:sz w:val="20"/>
      <w:szCs w:val="20"/>
    </w:rPr>
  </w:style>
  <w:style w:type="character" w:customStyle="1" w:styleId="vcard">
    <w:name w:val="vcard"/>
    <w:basedOn w:val="DefaultParagraphFont"/>
    <w:rsid w:val="00E47DFB"/>
  </w:style>
  <w:style w:type="character" w:customStyle="1" w:styleId="print-footnote">
    <w:name w:val="print-footnote"/>
    <w:basedOn w:val="DefaultParagraphFont"/>
    <w:rsid w:val="00E47DFB"/>
  </w:style>
  <w:style w:type="character" w:customStyle="1" w:styleId="datestring">
    <w:name w:val="datestring"/>
    <w:basedOn w:val="DefaultParagraphFont"/>
    <w:rsid w:val="00E47DFB"/>
  </w:style>
  <w:style w:type="paragraph" w:customStyle="1" w:styleId="left">
    <w:name w:val="left"/>
    <w:basedOn w:val="Normal"/>
    <w:qFormat/>
    <w:rsid w:val="00E47DFB"/>
    <w:pPr>
      <w:spacing w:before="100" w:beforeAutospacing="1" w:after="100" w:afterAutospacing="1"/>
    </w:pPr>
    <w:rPr>
      <w:rFonts w:ascii="Times" w:hAnsi="Times"/>
      <w:sz w:val="20"/>
      <w:szCs w:val="20"/>
    </w:rPr>
  </w:style>
  <w:style w:type="paragraph" w:customStyle="1" w:styleId="right">
    <w:name w:val="right"/>
    <w:basedOn w:val="Normal"/>
    <w:uiPriority w:val="99"/>
    <w:qFormat/>
    <w:rsid w:val="00E47DFB"/>
    <w:pPr>
      <w:spacing w:before="100" w:beforeAutospacing="1" w:after="100" w:afterAutospacing="1"/>
    </w:pPr>
    <w:rPr>
      <w:rFonts w:ascii="Times" w:hAnsi="Times"/>
      <w:sz w:val="20"/>
      <w:szCs w:val="20"/>
    </w:rPr>
  </w:style>
  <w:style w:type="character" w:customStyle="1" w:styleId="gptad">
    <w:name w:val="gptad"/>
    <w:basedOn w:val="DefaultParagraphFont"/>
    <w:rsid w:val="00E47DFB"/>
  </w:style>
  <w:style w:type="paragraph" w:customStyle="1" w:styleId="creditpostedmodified">
    <w:name w:val="credit_posted_modified"/>
    <w:basedOn w:val="Normal"/>
    <w:qFormat/>
    <w:rsid w:val="00E47DFB"/>
    <w:pPr>
      <w:spacing w:before="100" w:beforeAutospacing="1" w:after="100" w:afterAutospacing="1"/>
    </w:pPr>
    <w:rPr>
      <w:rFonts w:ascii="Times" w:hAnsi="Times"/>
      <w:sz w:val="20"/>
      <w:szCs w:val="20"/>
    </w:rPr>
  </w:style>
  <w:style w:type="character" w:customStyle="1" w:styleId="creditline">
    <w:name w:val="creditline"/>
    <w:basedOn w:val="DefaultParagraphFont"/>
    <w:rsid w:val="00E47DFB"/>
  </w:style>
  <w:style w:type="character" w:customStyle="1" w:styleId="grd">
    <w:name w:val="grd"/>
    <w:basedOn w:val="DefaultParagraphFont"/>
    <w:rsid w:val="00E47DFB"/>
  </w:style>
  <w:style w:type="paragraph" w:customStyle="1" w:styleId="hs-text-container">
    <w:name w:val="hs-text-container"/>
    <w:basedOn w:val="Normal"/>
    <w:qFormat/>
    <w:rsid w:val="00E47DFB"/>
    <w:pPr>
      <w:spacing w:before="100" w:beforeAutospacing="1" w:after="100" w:afterAutospacing="1"/>
    </w:pPr>
    <w:rPr>
      <w:rFonts w:ascii="Times" w:hAnsi="Times"/>
      <w:sz w:val="20"/>
      <w:szCs w:val="20"/>
    </w:rPr>
  </w:style>
  <w:style w:type="character" w:customStyle="1" w:styleId="changed">
    <w:name w:val="changed"/>
    <w:basedOn w:val="DefaultParagraphFont"/>
    <w:rsid w:val="00E47DFB"/>
  </w:style>
  <w:style w:type="character" w:customStyle="1" w:styleId="article-author-name">
    <w:name w:val="article-author-name"/>
    <w:basedOn w:val="DefaultParagraphFont"/>
    <w:rsid w:val="00E47DFB"/>
  </w:style>
  <w:style w:type="character" w:customStyle="1" w:styleId="bioexcerpt">
    <w:name w:val="bio_excerpt"/>
    <w:basedOn w:val="DefaultParagraphFont"/>
    <w:rsid w:val="00E47DFB"/>
  </w:style>
  <w:style w:type="character" w:customStyle="1" w:styleId="commentcount">
    <w:name w:val="comment_count"/>
    <w:basedOn w:val="DefaultParagraphFont"/>
    <w:rsid w:val="00E47DFB"/>
  </w:style>
  <w:style w:type="character" w:customStyle="1" w:styleId="searchtermshighlighted">
    <w:name w:val="searchtermshighlighted"/>
    <w:basedOn w:val="DefaultParagraphFont"/>
    <w:rsid w:val="00E47DFB"/>
  </w:style>
  <w:style w:type="character" w:customStyle="1" w:styleId="contributornametrigger">
    <w:name w:val="contributornametrigger"/>
    <w:basedOn w:val="DefaultParagraphFont"/>
    <w:rsid w:val="00E47DFB"/>
  </w:style>
  <w:style w:type="character" w:customStyle="1" w:styleId="bylinepipe">
    <w:name w:val="bylinepipe"/>
    <w:basedOn w:val="DefaultParagraphFont"/>
    <w:rsid w:val="00E47DFB"/>
  </w:style>
  <w:style w:type="character" w:customStyle="1" w:styleId="lucenesearchresulturlb">
    <w:name w:val="lucene_search_result_url_b"/>
    <w:basedOn w:val="DefaultParagraphFont"/>
    <w:rsid w:val="00E47DFB"/>
  </w:style>
  <w:style w:type="character" w:customStyle="1" w:styleId="faculty-title">
    <w:name w:val="faculty-title"/>
    <w:basedOn w:val="DefaultParagraphFont"/>
    <w:rsid w:val="00E47DFB"/>
  </w:style>
  <w:style w:type="character" w:customStyle="1" w:styleId="volume">
    <w:name w:val="volume"/>
    <w:basedOn w:val="DefaultParagraphFont"/>
    <w:rsid w:val="00E47DFB"/>
  </w:style>
  <w:style w:type="character" w:customStyle="1" w:styleId="issue">
    <w:name w:val="issue"/>
    <w:basedOn w:val="DefaultParagraphFont"/>
    <w:rsid w:val="00E47DFB"/>
  </w:style>
  <w:style w:type="character" w:customStyle="1" w:styleId="pages">
    <w:name w:val="pages"/>
    <w:basedOn w:val="DefaultParagraphFont"/>
    <w:rsid w:val="00E47DFB"/>
  </w:style>
  <w:style w:type="character" w:customStyle="1" w:styleId="person">
    <w:name w:val="person"/>
    <w:basedOn w:val="DefaultParagraphFont"/>
    <w:rsid w:val="00E47DFB"/>
  </w:style>
  <w:style w:type="character" w:customStyle="1" w:styleId="corresponding">
    <w:name w:val="corresponding"/>
    <w:basedOn w:val="DefaultParagraphFont"/>
    <w:rsid w:val="00E47DFB"/>
  </w:style>
  <w:style w:type="paragraph" w:customStyle="1" w:styleId="entry-meta">
    <w:name w:val="entry-meta"/>
    <w:basedOn w:val="Normal"/>
    <w:qFormat/>
    <w:rsid w:val="00E47DFB"/>
    <w:pPr>
      <w:spacing w:before="100" w:beforeAutospacing="1" w:after="100" w:afterAutospacing="1"/>
    </w:pPr>
    <w:rPr>
      <w:rFonts w:ascii="Times" w:hAnsi="Times"/>
      <w:sz w:val="20"/>
      <w:szCs w:val="20"/>
    </w:rPr>
  </w:style>
  <w:style w:type="character" w:customStyle="1" w:styleId="post-time">
    <w:name w:val="post-time"/>
    <w:basedOn w:val="DefaultParagraphFont"/>
    <w:rsid w:val="00E47DFB"/>
  </w:style>
  <w:style w:type="character" w:customStyle="1" w:styleId="post-category">
    <w:name w:val="post-category"/>
    <w:basedOn w:val="DefaultParagraphFont"/>
    <w:rsid w:val="00E47DFB"/>
  </w:style>
  <w:style w:type="paragraph" w:customStyle="1" w:styleId="articledetails">
    <w:name w:val="articledetails"/>
    <w:basedOn w:val="Normal"/>
    <w:qFormat/>
    <w:rsid w:val="00E47DFB"/>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E47DFB"/>
  </w:style>
  <w:style w:type="paragraph" w:customStyle="1" w:styleId="aff">
    <w:name w:val="aff"/>
    <w:basedOn w:val="Normal"/>
    <w:qFormat/>
    <w:rsid w:val="00E47DFB"/>
    <w:pPr>
      <w:spacing w:before="100" w:beforeAutospacing="1" w:after="100" w:afterAutospacing="1"/>
    </w:pPr>
    <w:rPr>
      <w:rFonts w:ascii="Times" w:hAnsi="Times"/>
      <w:sz w:val="20"/>
      <w:szCs w:val="20"/>
    </w:rPr>
  </w:style>
  <w:style w:type="character" w:customStyle="1" w:styleId="entry-author">
    <w:name w:val="entry-author"/>
    <w:basedOn w:val="DefaultParagraphFont"/>
    <w:rsid w:val="00E47DFB"/>
  </w:style>
  <w:style w:type="character" w:customStyle="1" w:styleId="entry-author-name">
    <w:name w:val="entry-author-name"/>
    <w:basedOn w:val="DefaultParagraphFont"/>
    <w:rsid w:val="00E47DFB"/>
  </w:style>
  <w:style w:type="character" w:customStyle="1" w:styleId="contrib-degrees">
    <w:name w:val="contrib-degrees"/>
    <w:basedOn w:val="DefaultParagraphFont"/>
    <w:rsid w:val="00E47DFB"/>
  </w:style>
  <w:style w:type="character" w:customStyle="1" w:styleId="contrib-on-behalf-of">
    <w:name w:val="contrib-on-behalf-of"/>
    <w:basedOn w:val="DefaultParagraphFont"/>
    <w:rsid w:val="00E47DFB"/>
  </w:style>
  <w:style w:type="character" w:customStyle="1" w:styleId="pubtime">
    <w:name w:val="pubtime"/>
    <w:basedOn w:val="DefaultParagraphFont"/>
    <w:rsid w:val="00E47DFB"/>
  </w:style>
  <w:style w:type="character" w:customStyle="1" w:styleId="fbcommentscount">
    <w:name w:val="fb_comments_count"/>
    <w:basedOn w:val="DefaultParagraphFont"/>
    <w:rsid w:val="00E47DFB"/>
  </w:style>
  <w:style w:type="character" w:customStyle="1" w:styleId="stsharethiscustom">
    <w:name w:val="st_sharethis_custom"/>
    <w:basedOn w:val="DefaultParagraphFont"/>
    <w:rsid w:val="00E47DFB"/>
  </w:style>
  <w:style w:type="paragraph" w:customStyle="1" w:styleId="permalinkable">
    <w:name w:val="permalinkable"/>
    <w:basedOn w:val="Normal"/>
    <w:qFormat/>
    <w:rsid w:val="00E47DFB"/>
    <w:pPr>
      <w:spacing w:before="100" w:beforeAutospacing="1" w:after="100" w:afterAutospacing="1"/>
    </w:pPr>
    <w:rPr>
      <w:rFonts w:ascii="Times" w:hAnsi="Times"/>
      <w:sz w:val="20"/>
      <w:szCs w:val="20"/>
    </w:rPr>
  </w:style>
  <w:style w:type="character" w:customStyle="1" w:styleId="post-date">
    <w:name w:val="post-date"/>
    <w:basedOn w:val="DefaultParagraphFont"/>
    <w:rsid w:val="00E47DFB"/>
  </w:style>
  <w:style w:type="character" w:customStyle="1" w:styleId="link-external">
    <w:name w:val="link-external"/>
    <w:basedOn w:val="DefaultParagraphFont"/>
    <w:rsid w:val="00E47DFB"/>
  </w:style>
  <w:style w:type="character" w:customStyle="1" w:styleId="articleauthor0">
    <w:name w:val="article_author"/>
    <w:basedOn w:val="DefaultParagraphFont"/>
    <w:rsid w:val="00E47DFB"/>
  </w:style>
  <w:style w:type="character" w:customStyle="1" w:styleId="articleissue">
    <w:name w:val="article_issue"/>
    <w:basedOn w:val="DefaultParagraphFont"/>
    <w:rsid w:val="00E47DFB"/>
  </w:style>
  <w:style w:type="character" w:customStyle="1" w:styleId="a-size-large">
    <w:name w:val="a-size-large"/>
    <w:basedOn w:val="DefaultParagraphFont"/>
    <w:rsid w:val="00E47DFB"/>
  </w:style>
  <w:style w:type="character" w:customStyle="1" w:styleId="a-size-medium">
    <w:name w:val="a-size-medium"/>
    <w:basedOn w:val="DefaultParagraphFont"/>
    <w:rsid w:val="00E47DFB"/>
  </w:style>
  <w:style w:type="character" w:customStyle="1" w:styleId="contribution">
    <w:name w:val="contribution"/>
    <w:basedOn w:val="DefaultParagraphFont"/>
    <w:rsid w:val="00E47DFB"/>
  </w:style>
  <w:style w:type="character" w:customStyle="1" w:styleId="a-color-secondary">
    <w:name w:val="a-color-secondary"/>
    <w:basedOn w:val="DefaultParagraphFont"/>
    <w:rsid w:val="00E47DFB"/>
  </w:style>
  <w:style w:type="paragraph" w:customStyle="1" w:styleId="sbyline">
    <w:name w:val="sbyline"/>
    <w:basedOn w:val="Normal"/>
    <w:qFormat/>
    <w:rsid w:val="00E47DFB"/>
    <w:pPr>
      <w:spacing w:before="100" w:beforeAutospacing="1" w:after="100" w:afterAutospacing="1"/>
    </w:pPr>
    <w:rPr>
      <w:rFonts w:ascii="Times" w:hAnsi="Times"/>
      <w:sz w:val="20"/>
      <w:szCs w:val="20"/>
    </w:rPr>
  </w:style>
  <w:style w:type="character" w:customStyle="1" w:styleId="ui-author">
    <w:name w:val="ui-author"/>
    <w:basedOn w:val="DefaultParagraphFont"/>
    <w:rsid w:val="00E47DFB"/>
  </w:style>
  <w:style w:type="character" w:customStyle="1" w:styleId="ui-staffline">
    <w:name w:val="ui-staffline"/>
    <w:basedOn w:val="DefaultParagraphFont"/>
    <w:rsid w:val="00E47DFB"/>
  </w:style>
  <w:style w:type="paragraph" w:customStyle="1" w:styleId="promotion-tag-p">
    <w:name w:val="promotion-tag-p"/>
    <w:basedOn w:val="Normal"/>
    <w:qFormat/>
    <w:rsid w:val="00E47DFB"/>
    <w:pPr>
      <w:spacing w:before="100" w:beforeAutospacing="1" w:after="100" w:afterAutospacing="1"/>
    </w:pPr>
    <w:rPr>
      <w:rFonts w:ascii="Times" w:hAnsi="Times"/>
      <w:sz w:val="20"/>
      <w:szCs w:val="20"/>
    </w:rPr>
  </w:style>
  <w:style w:type="character" w:customStyle="1" w:styleId="value">
    <w:name w:val="value"/>
    <w:basedOn w:val="DefaultParagraphFont"/>
    <w:rsid w:val="00E47DFB"/>
  </w:style>
  <w:style w:type="character" w:customStyle="1" w:styleId="specialissuelabel">
    <w:name w:val="specialissuelabel"/>
    <w:basedOn w:val="DefaultParagraphFont"/>
    <w:rsid w:val="00E47DFB"/>
  </w:style>
  <w:style w:type="character" w:customStyle="1" w:styleId="wp-smiley">
    <w:name w:val="wp-smiley"/>
    <w:basedOn w:val="DefaultParagraphFont"/>
    <w:rsid w:val="00E47DFB"/>
  </w:style>
  <w:style w:type="character" w:customStyle="1" w:styleId="meta-prep">
    <w:name w:val="meta-prep"/>
    <w:basedOn w:val="DefaultParagraphFont"/>
    <w:rsid w:val="00E47DFB"/>
  </w:style>
  <w:style w:type="character" w:customStyle="1" w:styleId="artjournal">
    <w:name w:val="art_journal"/>
    <w:basedOn w:val="DefaultParagraphFont"/>
    <w:rsid w:val="00E47DFB"/>
  </w:style>
  <w:style w:type="character" w:customStyle="1" w:styleId="artdatevolumeissuepart">
    <w:name w:val="art_datevolumeissuepart"/>
    <w:basedOn w:val="DefaultParagraphFont"/>
    <w:rsid w:val="00E47DFB"/>
  </w:style>
  <w:style w:type="character" w:customStyle="1" w:styleId="artpages">
    <w:name w:val="art_pages"/>
    <w:basedOn w:val="DefaultParagraphFont"/>
    <w:rsid w:val="00E47DFB"/>
  </w:style>
  <w:style w:type="paragraph" w:customStyle="1" w:styleId="lede">
    <w:name w:val="lede"/>
    <w:basedOn w:val="Normal"/>
    <w:rsid w:val="00E47DFB"/>
    <w:pPr>
      <w:spacing w:before="100" w:beforeAutospacing="1" w:after="100" w:afterAutospacing="1"/>
    </w:pPr>
    <w:rPr>
      <w:rFonts w:ascii="Times" w:hAnsi="Times"/>
      <w:sz w:val="20"/>
      <w:szCs w:val="20"/>
    </w:rPr>
  </w:style>
  <w:style w:type="character" w:customStyle="1" w:styleId="singlehighlightclass">
    <w:name w:val="single_highlight_class"/>
    <w:basedOn w:val="DefaultParagraphFont"/>
    <w:rsid w:val="00E47DFB"/>
  </w:style>
  <w:style w:type="character" w:customStyle="1" w:styleId="degree">
    <w:name w:val="degree"/>
    <w:basedOn w:val="DefaultParagraphFont"/>
    <w:rsid w:val="00E47DFB"/>
  </w:style>
  <w:style w:type="character" w:customStyle="1" w:styleId="major">
    <w:name w:val="major"/>
    <w:basedOn w:val="DefaultParagraphFont"/>
    <w:rsid w:val="00E47DFB"/>
  </w:style>
  <w:style w:type="character" w:customStyle="1" w:styleId="views">
    <w:name w:val="views"/>
    <w:basedOn w:val="DefaultParagraphFont"/>
    <w:rsid w:val="00E47DFB"/>
  </w:style>
  <w:style w:type="character" w:customStyle="1" w:styleId="stmainservices">
    <w:name w:val="stmainservices"/>
    <w:basedOn w:val="DefaultParagraphFont"/>
    <w:rsid w:val="00E47DFB"/>
  </w:style>
  <w:style w:type="character" w:customStyle="1" w:styleId="stbubblehcount">
    <w:name w:val="stbubble_hcount"/>
    <w:basedOn w:val="DefaultParagraphFont"/>
    <w:rsid w:val="00E47DFB"/>
  </w:style>
  <w:style w:type="paragraph" w:customStyle="1" w:styleId="Document">
    <w:name w:val="_Document"/>
    <w:basedOn w:val="Default"/>
    <w:next w:val="Default"/>
    <w:uiPriority w:val="99"/>
    <w:qFormat/>
    <w:rsid w:val="00E47DFB"/>
    <w:pPr>
      <w:widowControl w:val="0"/>
      <w:autoSpaceDE w:val="0"/>
      <w:autoSpaceDN w:val="0"/>
      <w:adjustRightInd w:val="0"/>
    </w:pPr>
    <w:rPr>
      <w:rFonts w:ascii="New Baskerville" w:hAnsi="New Baskerville"/>
    </w:rPr>
  </w:style>
  <w:style w:type="paragraph" w:customStyle="1" w:styleId="SubHead1">
    <w:name w:val="_SubHead1"/>
    <w:basedOn w:val="Default"/>
    <w:next w:val="Default"/>
    <w:uiPriority w:val="99"/>
    <w:qFormat/>
    <w:rsid w:val="00E47DFB"/>
    <w:pPr>
      <w:widowControl w:val="0"/>
      <w:autoSpaceDE w:val="0"/>
      <w:autoSpaceDN w:val="0"/>
      <w:adjustRightInd w:val="0"/>
    </w:pPr>
    <w:rPr>
      <w:rFonts w:ascii="New Baskerville" w:hAnsi="New Baskerville"/>
    </w:rPr>
  </w:style>
  <w:style w:type="paragraph" w:customStyle="1" w:styleId="SubHead2">
    <w:name w:val="_SubHead2"/>
    <w:basedOn w:val="Default"/>
    <w:next w:val="Default"/>
    <w:uiPriority w:val="99"/>
    <w:qFormat/>
    <w:rsid w:val="00E47DFB"/>
    <w:pPr>
      <w:widowControl w:val="0"/>
      <w:autoSpaceDE w:val="0"/>
      <w:autoSpaceDN w:val="0"/>
      <w:adjustRightInd w:val="0"/>
    </w:pPr>
    <w:rPr>
      <w:rFonts w:ascii="New Baskerville" w:hAnsi="New Baskerville"/>
    </w:rPr>
  </w:style>
  <w:style w:type="paragraph" w:customStyle="1" w:styleId="collapsed-hide">
    <w:name w:val="collapsed-hide"/>
    <w:basedOn w:val="Normal"/>
    <w:qFormat/>
    <w:rsid w:val="00E47DFB"/>
    <w:pPr>
      <w:spacing w:before="100" w:beforeAutospacing="1" w:after="100" w:afterAutospacing="1"/>
    </w:pPr>
    <w:rPr>
      <w:rFonts w:ascii="Times" w:hAnsi="Times"/>
      <w:sz w:val="20"/>
      <w:szCs w:val="20"/>
    </w:rPr>
  </w:style>
  <w:style w:type="paragraph" w:customStyle="1" w:styleId="odd">
    <w:name w:val="odd"/>
    <w:basedOn w:val="Normal"/>
    <w:qFormat/>
    <w:rsid w:val="00E47DFB"/>
    <w:pPr>
      <w:spacing w:before="100" w:beforeAutospacing="1" w:after="100" w:afterAutospacing="1"/>
    </w:pPr>
    <w:rPr>
      <w:rFonts w:ascii="Times" w:hAnsi="Times"/>
      <w:sz w:val="20"/>
      <w:szCs w:val="20"/>
    </w:rPr>
  </w:style>
  <w:style w:type="character" w:customStyle="1" w:styleId="article-date">
    <w:name w:val="article-date"/>
    <w:basedOn w:val="DefaultParagraphFont"/>
    <w:rsid w:val="00E47DFB"/>
  </w:style>
  <w:style w:type="character" w:customStyle="1" w:styleId="article-author">
    <w:name w:val="article-author"/>
    <w:basedOn w:val="DefaultParagraphFont"/>
    <w:rsid w:val="00E47DFB"/>
  </w:style>
  <w:style w:type="character" w:customStyle="1" w:styleId="tolocaltime">
    <w:name w:val="tolocaltime"/>
    <w:basedOn w:val="DefaultParagraphFont"/>
    <w:rsid w:val="00E47DFB"/>
  </w:style>
  <w:style w:type="character" w:customStyle="1" w:styleId="pb-byline">
    <w:name w:val="pb-byline"/>
    <w:basedOn w:val="DefaultParagraphFont"/>
    <w:rsid w:val="00E47DFB"/>
  </w:style>
  <w:style w:type="character" w:customStyle="1" w:styleId="pb-timestamp">
    <w:name w:val="pb-timestamp"/>
    <w:basedOn w:val="DefaultParagraphFont"/>
    <w:rsid w:val="00E47DFB"/>
  </w:style>
  <w:style w:type="paragraph" w:customStyle="1" w:styleId="Pa15">
    <w:name w:val="Pa15"/>
    <w:basedOn w:val="Default"/>
    <w:next w:val="Default"/>
    <w:uiPriority w:val="99"/>
    <w:qFormat/>
    <w:rsid w:val="00E47DFB"/>
    <w:pPr>
      <w:widowControl w:val="0"/>
      <w:autoSpaceDE w:val="0"/>
      <w:autoSpaceDN w:val="0"/>
      <w:adjustRightInd w:val="0"/>
      <w:spacing w:line="201" w:lineRule="atLeast"/>
    </w:pPr>
    <w:rPr>
      <w:rFonts w:ascii="Avenir Book" w:hAnsi="Avenir Book"/>
    </w:rPr>
  </w:style>
  <w:style w:type="character" w:customStyle="1" w:styleId="posted-on">
    <w:name w:val="posted-on"/>
    <w:basedOn w:val="DefaultParagraphFont"/>
    <w:rsid w:val="00E47DFB"/>
  </w:style>
  <w:style w:type="character" w:customStyle="1" w:styleId="even">
    <w:name w:val="even"/>
    <w:basedOn w:val="DefaultParagraphFont"/>
    <w:rsid w:val="00E47DFB"/>
  </w:style>
  <w:style w:type="character" w:customStyle="1" w:styleId="foreground">
    <w:name w:val="foreground"/>
    <w:basedOn w:val="DefaultParagraphFont"/>
    <w:rsid w:val="00E47DFB"/>
  </w:style>
  <w:style w:type="paragraph" w:customStyle="1" w:styleId="volissue">
    <w:name w:val="volissue"/>
    <w:basedOn w:val="Normal"/>
    <w:qFormat/>
    <w:rsid w:val="00E47DFB"/>
    <w:pPr>
      <w:spacing w:before="100" w:beforeAutospacing="1" w:after="100" w:afterAutospacing="1"/>
    </w:pPr>
    <w:rPr>
      <w:rFonts w:ascii="Times" w:hAnsi="Times"/>
      <w:sz w:val="20"/>
      <w:szCs w:val="20"/>
    </w:rPr>
  </w:style>
  <w:style w:type="character" w:customStyle="1" w:styleId="cat-date-line4">
    <w:name w:val="cat-date-line4"/>
    <w:basedOn w:val="DefaultParagraphFont"/>
    <w:rsid w:val="00E47DFB"/>
  </w:style>
  <w:style w:type="character" w:customStyle="1" w:styleId="articledate">
    <w:name w:val="articledate"/>
    <w:basedOn w:val="DefaultParagraphFont"/>
    <w:rsid w:val="00E47DFB"/>
  </w:style>
  <w:style w:type="character" w:customStyle="1" w:styleId="post-byline">
    <w:name w:val="post-byline"/>
    <w:basedOn w:val="DefaultParagraphFont"/>
    <w:rsid w:val="00E47DFB"/>
  </w:style>
  <w:style w:type="character" w:customStyle="1" w:styleId="upper">
    <w:name w:val="upper"/>
    <w:basedOn w:val="DefaultParagraphFont"/>
    <w:rsid w:val="00E47DFB"/>
  </w:style>
  <w:style w:type="character" w:customStyle="1" w:styleId="metadate">
    <w:name w:val="meta_date"/>
    <w:basedOn w:val="DefaultParagraphFont"/>
    <w:rsid w:val="00E47DFB"/>
  </w:style>
  <w:style w:type="character" w:customStyle="1" w:styleId="fa">
    <w:name w:val="fa"/>
    <w:basedOn w:val="DefaultParagraphFont"/>
    <w:rsid w:val="00E47DFB"/>
  </w:style>
  <w:style w:type="character" w:customStyle="1" w:styleId="longname">
    <w:name w:val="longname"/>
    <w:basedOn w:val="DefaultParagraphFont"/>
    <w:rsid w:val="00E47DFB"/>
  </w:style>
  <w:style w:type="character" w:customStyle="1" w:styleId="echocontainer">
    <w:name w:val="echo_container"/>
    <w:basedOn w:val="DefaultParagraphFont"/>
    <w:rsid w:val="00E47DFB"/>
  </w:style>
  <w:style w:type="character" w:customStyle="1" w:styleId="comment-display">
    <w:name w:val="comment-display"/>
    <w:basedOn w:val="DefaultParagraphFont"/>
    <w:rsid w:val="00E47DFB"/>
  </w:style>
  <w:style w:type="paragraph" w:customStyle="1" w:styleId="comment-count-label">
    <w:name w:val="comment-count-label"/>
    <w:basedOn w:val="Normal"/>
    <w:qFormat/>
    <w:rsid w:val="00E47DFB"/>
    <w:pPr>
      <w:spacing w:before="100" w:beforeAutospacing="1" w:after="100" w:afterAutospacing="1"/>
    </w:pPr>
    <w:rPr>
      <w:rFonts w:ascii="Times" w:hAnsi="Times"/>
      <w:sz w:val="20"/>
      <w:szCs w:val="20"/>
    </w:rPr>
  </w:style>
  <w:style w:type="character" w:customStyle="1" w:styleId="echo-counter">
    <w:name w:val="echo-counter"/>
    <w:basedOn w:val="DefaultParagraphFont"/>
    <w:rsid w:val="00E47DFB"/>
  </w:style>
  <w:style w:type="character" w:customStyle="1" w:styleId="discussion-policy">
    <w:name w:val="discussion-policy"/>
    <w:basedOn w:val="DefaultParagraphFont"/>
    <w:rsid w:val="00E47DFB"/>
  </w:style>
  <w:style w:type="character" w:customStyle="1" w:styleId="echo-apps-conversations-streamcaption">
    <w:name w:val="echo-apps-conversations-streamcaption"/>
    <w:basedOn w:val="DefaultParagraphFont"/>
    <w:rsid w:val="00E47DFB"/>
  </w:style>
  <w:style w:type="character" w:customStyle="1" w:styleId="echo-streamserver-controls-stream-item-text">
    <w:name w:val="echo-streamserver-controls-stream-item-text"/>
    <w:basedOn w:val="DefaultParagraphFont"/>
    <w:rsid w:val="00E47DFB"/>
  </w:style>
  <w:style w:type="character" w:customStyle="1" w:styleId="echo-streamserver-controls-facepile-more">
    <w:name w:val="echo-streamserver-controls-facepile-more"/>
    <w:basedOn w:val="DefaultParagraphFont"/>
    <w:rsid w:val="00E47DFB"/>
  </w:style>
  <w:style w:type="character" w:customStyle="1" w:styleId="echo-primaryfont">
    <w:name w:val="echo-primaryfont"/>
    <w:basedOn w:val="DefaultParagraphFont"/>
    <w:rsid w:val="00E47DFB"/>
  </w:style>
  <w:style w:type="character" w:customStyle="1" w:styleId="section">
    <w:name w:val="section"/>
    <w:basedOn w:val="DefaultParagraphFont"/>
    <w:rsid w:val="00E47DFB"/>
  </w:style>
  <w:style w:type="character" w:customStyle="1" w:styleId="wpsr-txt-headline">
    <w:name w:val="wpsr-txt-headline"/>
    <w:basedOn w:val="DefaultParagraphFont"/>
    <w:rsid w:val="00E47DFB"/>
  </w:style>
  <w:style w:type="character" w:customStyle="1" w:styleId="asset-metabar-author">
    <w:name w:val="asset-metabar-author"/>
    <w:basedOn w:val="DefaultParagraphFont"/>
    <w:rsid w:val="00E47DFB"/>
  </w:style>
  <w:style w:type="character" w:customStyle="1" w:styleId="asset-metabar-time">
    <w:name w:val="asset-metabar-time"/>
    <w:basedOn w:val="DefaultParagraphFont"/>
    <w:rsid w:val="00E47DFB"/>
  </w:style>
  <w:style w:type="character" w:customStyle="1" w:styleId="eza-dateline">
    <w:name w:val="eza-dateline"/>
    <w:basedOn w:val="DefaultParagraphFont"/>
    <w:rsid w:val="00E47DFB"/>
  </w:style>
  <w:style w:type="character" w:customStyle="1" w:styleId="eza-authors">
    <w:name w:val="eza-authors"/>
    <w:basedOn w:val="DefaultParagraphFont"/>
    <w:rsid w:val="00E47DFB"/>
  </w:style>
  <w:style w:type="character" w:customStyle="1" w:styleId="csmstaff">
    <w:name w:val="csm_staff"/>
    <w:basedOn w:val="DefaultParagraphFont"/>
    <w:rsid w:val="00E47DFB"/>
  </w:style>
  <w:style w:type="paragraph" w:customStyle="1" w:styleId="mol-para-with-font">
    <w:name w:val="mol-para-with-font"/>
    <w:basedOn w:val="Normal"/>
    <w:qFormat/>
    <w:rsid w:val="00E47DFB"/>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E47DFB"/>
  </w:style>
  <w:style w:type="character" w:customStyle="1" w:styleId="byline-text">
    <w:name w:val="byline-text"/>
    <w:basedOn w:val="DefaultParagraphFont"/>
    <w:rsid w:val="00E47DFB"/>
  </w:style>
  <w:style w:type="character" w:customStyle="1" w:styleId="itemauthor">
    <w:name w:val="itemauthor"/>
    <w:basedOn w:val="DefaultParagraphFont"/>
    <w:rsid w:val="00E47DFB"/>
  </w:style>
  <w:style w:type="character" w:customStyle="1" w:styleId="itemdatecreated">
    <w:name w:val="itemdatecreated"/>
    <w:basedOn w:val="DefaultParagraphFont"/>
    <w:rsid w:val="00E47DFB"/>
  </w:style>
  <w:style w:type="character" w:customStyle="1" w:styleId="slug-metadata-note">
    <w:name w:val="slug-metadata-note"/>
    <w:basedOn w:val="DefaultParagraphFont"/>
    <w:rsid w:val="00E47DFB"/>
  </w:style>
  <w:style w:type="character" w:customStyle="1" w:styleId="drop-capped">
    <w:name w:val="drop-capped"/>
    <w:basedOn w:val="DefaultParagraphFont"/>
    <w:rsid w:val="00E47DFB"/>
  </w:style>
  <w:style w:type="paragraph" w:customStyle="1" w:styleId="articleopinion-standfirst">
    <w:name w:val="articleopinion-standfirst"/>
    <w:basedOn w:val="Normal"/>
    <w:qFormat/>
    <w:rsid w:val="00E47DFB"/>
    <w:pPr>
      <w:spacing w:before="100" w:beforeAutospacing="1" w:after="100" w:afterAutospacing="1"/>
    </w:pPr>
    <w:rPr>
      <w:rFonts w:ascii="Times" w:hAnsi="Times"/>
      <w:sz w:val="20"/>
      <w:szCs w:val="20"/>
    </w:rPr>
  </w:style>
  <w:style w:type="paragraph" w:customStyle="1" w:styleId="snippet">
    <w:name w:val="snippet"/>
    <w:basedOn w:val="Normal"/>
    <w:qFormat/>
    <w:rsid w:val="00E47DFB"/>
    <w:pPr>
      <w:spacing w:before="100" w:beforeAutospacing="1" w:after="100" w:afterAutospacing="1"/>
    </w:pPr>
    <w:rPr>
      <w:rFonts w:ascii="Times" w:hAnsi="Times"/>
      <w:sz w:val="20"/>
      <w:szCs w:val="20"/>
    </w:rPr>
  </w:style>
  <w:style w:type="character" w:customStyle="1" w:styleId="thetitle">
    <w:name w:val="the_title"/>
    <w:basedOn w:val="DefaultParagraphFont"/>
    <w:rsid w:val="00E47DFB"/>
  </w:style>
  <w:style w:type="character" w:customStyle="1" w:styleId="view-count">
    <w:name w:val="view-count"/>
    <w:basedOn w:val="DefaultParagraphFont"/>
    <w:rsid w:val="00E47DFB"/>
  </w:style>
  <w:style w:type="character" w:customStyle="1" w:styleId="rupee">
    <w:name w:val="rupee"/>
    <w:basedOn w:val="DefaultParagraphFont"/>
    <w:rsid w:val="00E47DFB"/>
  </w:style>
  <w:style w:type="character" w:customStyle="1" w:styleId="grey1">
    <w:name w:val="grey1"/>
    <w:basedOn w:val="DefaultParagraphFont"/>
    <w:rsid w:val="00E47DFB"/>
  </w:style>
  <w:style w:type="paragraph" w:customStyle="1" w:styleId="Pa13">
    <w:name w:val="Pa13"/>
    <w:basedOn w:val="Default"/>
    <w:next w:val="Default"/>
    <w:qFormat/>
    <w:rsid w:val="00E47DFB"/>
    <w:pPr>
      <w:widowControl w:val="0"/>
      <w:autoSpaceDE w:val="0"/>
      <w:autoSpaceDN w:val="0"/>
      <w:adjustRightInd w:val="0"/>
      <w:spacing w:line="201" w:lineRule="atLeast"/>
    </w:pPr>
  </w:style>
  <w:style w:type="paragraph" w:customStyle="1" w:styleId="Pa14">
    <w:name w:val="Pa14"/>
    <w:basedOn w:val="Default"/>
    <w:next w:val="Default"/>
    <w:uiPriority w:val="99"/>
    <w:qFormat/>
    <w:rsid w:val="00E47DFB"/>
    <w:pPr>
      <w:widowControl w:val="0"/>
      <w:autoSpaceDE w:val="0"/>
      <w:autoSpaceDN w:val="0"/>
      <w:adjustRightInd w:val="0"/>
      <w:spacing w:line="241" w:lineRule="atLeast"/>
    </w:pPr>
  </w:style>
  <w:style w:type="paragraph" w:customStyle="1" w:styleId="Pa9">
    <w:name w:val="Pa9"/>
    <w:basedOn w:val="Default"/>
    <w:next w:val="Default"/>
    <w:qFormat/>
    <w:rsid w:val="00E47DFB"/>
    <w:pPr>
      <w:widowControl w:val="0"/>
      <w:autoSpaceDE w:val="0"/>
      <w:autoSpaceDN w:val="0"/>
      <w:adjustRightInd w:val="0"/>
      <w:spacing w:line="241" w:lineRule="atLeast"/>
    </w:pPr>
    <w:rPr>
      <w:rFonts w:ascii="Gill Sans" w:hAnsi="Gill Sans"/>
    </w:rPr>
  </w:style>
  <w:style w:type="character" w:customStyle="1" w:styleId="bureau">
    <w:name w:val="bureau"/>
    <w:basedOn w:val="DefaultParagraphFont"/>
    <w:rsid w:val="00E47DFB"/>
  </w:style>
  <w:style w:type="character" w:customStyle="1" w:styleId="reporttitle">
    <w:name w:val="report_title"/>
    <w:basedOn w:val="DefaultParagraphFont"/>
    <w:rsid w:val="00E47DFB"/>
  </w:style>
  <w:style w:type="character" w:customStyle="1" w:styleId="documenttype-longreleases">
    <w:name w:val="document_type_-_long_releases"/>
    <w:basedOn w:val="DefaultParagraphFont"/>
    <w:rsid w:val="00E47DFB"/>
  </w:style>
  <w:style w:type="character" w:customStyle="1" w:styleId="alt-date">
    <w:name w:val="alt-date"/>
    <w:basedOn w:val="DefaultParagraphFont"/>
    <w:rsid w:val="00E47DFB"/>
  </w:style>
  <w:style w:type="character" w:customStyle="1" w:styleId="entry-byline">
    <w:name w:val="entry-byline"/>
    <w:basedOn w:val="DefaultParagraphFont"/>
    <w:rsid w:val="00E47DFB"/>
  </w:style>
  <w:style w:type="character" w:customStyle="1" w:styleId="taglinecontrib">
    <w:name w:val="tagline_contrib"/>
    <w:basedOn w:val="DefaultParagraphFont"/>
    <w:rsid w:val="00E47DFB"/>
  </w:style>
  <w:style w:type="character" w:customStyle="1" w:styleId="articledate0">
    <w:name w:val="article_date"/>
    <w:basedOn w:val="DefaultParagraphFont"/>
    <w:rsid w:val="00E47DFB"/>
  </w:style>
  <w:style w:type="paragraph" w:customStyle="1" w:styleId="hg-daily">
    <w:name w:val="hg-daily"/>
    <w:basedOn w:val="Normal"/>
    <w:qFormat/>
    <w:rsid w:val="00E47DFB"/>
    <w:pPr>
      <w:spacing w:before="100" w:beforeAutospacing="1" w:after="100" w:afterAutospacing="1"/>
    </w:pPr>
    <w:rPr>
      <w:rFonts w:ascii="Times" w:hAnsi="Times"/>
      <w:sz w:val="20"/>
      <w:szCs w:val="20"/>
    </w:rPr>
  </w:style>
  <w:style w:type="paragraph" w:customStyle="1" w:styleId="buttonheading">
    <w:name w:val="buttonheading"/>
    <w:basedOn w:val="Normal"/>
    <w:qFormat/>
    <w:rsid w:val="00E47DFB"/>
    <w:pPr>
      <w:spacing w:before="100" w:beforeAutospacing="1" w:after="100" w:afterAutospacing="1"/>
    </w:pPr>
    <w:rPr>
      <w:rFonts w:ascii="Times" w:hAnsi="Times"/>
      <w:sz w:val="20"/>
      <w:szCs w:val="20"/>
    </w:rPr>
  </w:style>
  <w:style w:type="character" w:customStyle="1" w:styleId="createdate">
    <w:name w:val="createdate"/>
    <w:basedOn w:val="DefaultParagraphFont"/>
    <w:rsid w:val="00E47DFB"/>
  </w:style>
  <w:style w:type="paragraph" w:customStyle="1" w:styleId="p">
    <w:name w:val="p"/>
    <w:basedOn w:val="Normal"/>
    <w:qFormat/>
    <w:rsid w:val="00E47DFB"/>
    <w:pPr>
      <w:spacing w:before="100" w:beforeAutospacing="1" w:after="100" w:afterAutospacing="1"/>
    </w:pPr>
    <w:rPr>
      <w:rFonts w:ascii="Times" w:hAnsi="Times"/>
      <w:sz w:val="20"/>
      <w:szCs w:val="20"/>
    </w:rPr>
  </w:style>
  <w:style w:type="character" w:customStyle="1" w:styleId="text-label">
    <w:name w:val="text-label"/>
    <w:basedOn w:val="DefaultParagraphFont"/>
    <w:rsid w:val="00E47DFB"/>
  </w:style>
  <w:style w:type="character" w:customStyle="1" w:styleId="metad">
    <w:name w:val="metad"/>
    <w:rsid w:val="00E47DFB"/>
  </w:style>
  <w:style w:type="character" w:customStyle="1" w:styleId="justify1">
    <w:name w:val="justify1"/>
    <w:rsid w:val="00E47DFB"/>
  </w:style>
  <w:style w:type="paragraph" w:customStyle="1" w:styleId="TOC3Char">
    <w:name w:val="TOC 3 Char"/>
    <w:basedOn w:val="Normal"/>
    <w:next w:val="Normal"/>
    <w:qFormat/>
    <w:rsid w:val="00E47DFB"/>
    <w:rPr>
      <w:rFonts w:eastAsia="Times New Roman"/>
      <w:szCs w:val="20"/>
    </w:rPr>
  </w:style>
  <w:style w:type="paragraph" w:customStyle="1" w:styleId="TOC1Char">
    <w:name w:val="TOC 1 Char"/>
    <w:basedOn w:val="Normal"/>
    <w:next w:val="Normal"/>
    <w:qFormat/>
    <w:rsid w:val="00E47DFB"/>
    <w:rPr>
      <w:rFonts w:eastAsia="Times New Roman"/>
      <w:b/>
      <w:szCs w:val="20"/>
    </w:rPr>
  </w:style>
  <w:style w:type="character" w:customStyle="1" w:styleId="StyleTimesNewRoman9pt">
    <w:name w:val="Style Times New Roman 9 pt"/>
    <w:rsid w:val="00E47DFB"/>
    <w:rPr>
      <w:sz w:val="20"/>
    </w:rPr>
  </w:style>
  <w:style w:type="character" w:customStyle="1" w:styleId="Style9ptItalicUnderline">
    <w:name w:val="Style 9 pt Italic Underline"/>
    <w:rsid w:val="00E47DFB"/>
    <w:rPr>
      <w:i/>
      <w:iCs/>
      <w:sz w:val="20"/>
      <w:u w:val="single"/>
    </w:rPr>
  </w:style>
  <w:style w:type="paragraph" w:customStyle="1" w:styleId="ColorfulList-Accent11">
    <w:name w:val="Colorful List - Accent 11"/>
    <w:basedOn w:val="Normal"/>
    <w:uiPriority w:val="34"/>
    <w:qFormat/>
    <w:rsid w:val="00E47DFB"/>
    <w:pPr>
      <w:ind w:left="720"/>
      <w:contextualSpacing/>
      <w:jc w:val="both"/>
    </w:pPr>
    <w:rPr>
      <w:rFonts w:eastAsia="Times New Roman"/>
      <w:sz w:val="20"/>
      <w:szCs w:val="20"/>
    </w:rPr>
  </w:style>
  <w:style w:type="paragraph" w:customStyle="1" w:styleId="UnderlineStyle0">
    <w:name w:val="Underline Style"/>
    <w:basedOn w:val="Normal"/>
    <w:link w:val="UnderlineStyleChar"/>
    <w:qFormat/>
    <w:rsid w:val="00E47DFB"/>
    <w:rPr>
      <w:rFonts w:asciiTheme="minorHAnsi" w:hAnsiTheme="minorHAnsi" w:cstheme="minorBidi"/>
    </w:rPr>
  </w:style>
  <w:style w:type="paragraph" w:customStyle="1" w:styleId="ColorfulGrid-Accent11">
    <w:name w:val="Colorful Grid - Accent 11"/>
    <w:basedOn w:val="Normal"/>
    <w:next w:val="Normal"/>
    <w:link w:val="ColorfulGrid-Accent1Char"/>
    <w:uiPriority w:val="29"/>
    <w:qFormat/>
    <w:rsid w:val="00E47DFB"/>
    <w:pPr>
      <w:jc w:val="both"/>
    </w:pPr>
    <w:rPr>
      <w:rFonts w:ascii="Times New Roman" w:eastAsia="Times New Roman" w:hAnsi="Times New Roman" w:cs="Times New Roman"/>
      <w:i/>
      <w:iCs/>
      <w:color w:val="000000"/>
      <w:szCs w:val="24"/>
    </w:rPr>
  </w:style>
  <w:style w:type="character" w:customStyle="1" w:styleId="MediumGrid11">
    <w:name w:val="Medium Grid 11"/>
    <w:uiPriority w:val="99"/>
    <w:rsid w:val="00E47DFB"/>
    <w:rPr>
      <w:color w:val="808080"/>
    </w:rPr>
  </w:style>
  <w:style w:type="paragraph" w:customStyle="1" w:styleId="PlaceholderText2">
    <w:name w:val="Placeholder Text2"/>
    <w:basedOn w:val="Normal"/>
    <w:uiPriority w:val="99"/>
    <w:qFormat/>
    <w:rsid w:val="00E47DFB"/>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qFormat/>
    <w:rsid w:val="00E47DFB"/>
    <w:pPr>
      <w:keepNext/>
      <w:tabs>
        <w:tab w:val="num" w:pos="1440"/>
      </w:tabs>
      <w:ind w:left="1800" w:hanging="360"/>
      <w:outlineLvl w:val="2"/>
    </w:pPr>
    <w:rPr>
      <w:rFonts w:eastAsia="MS Gothic"/>
    </w:rPr>
  </w:style>
  <w:style w:type="paragraph" w:customStyle="1" w:styleId="LightList1">
    <w:name w:val="Light List1"/>
    <w:basedOn w:val="Normal"/>
    <w:qFormat/>
    <w:rsid w:val="00E47DFB"/>
    <w:pPr>
      <w:keepNext/>
      <w:tabs>
        <w:tab w:val="num" w:pos="2160"/>
      </w:tabs>
      <w:ind w:left="2520" w:hanging="360"/>
      <w:outlineLvl w:val="3"/>
    </w:pPr>
    <w:rPr>
      <w:rFonts w:eastAsia="MS Gothic"/>
    </w:rPr>
  </w:style>
  <w:style w:type="paragraph" w:customStyle="1" w:styleId="LightGrid1">
    <w:name w:val="Light Grid1"/>
    <w:basedOn w:val="Normal"/>
    <w:qFormat/>
    <w:rsid w:val="00E47DFB"/>
    <w:pPr>
      <w:keepNext/>
      <w:tabs>
        <w:tab w:val="num" w:pos="2880"/>
      </w:tabs>
      <w:ind w:left="3240" w:hanging="360"/>
      <w:outlineLvl w:val="4"/>
    </w:pPr>
    <w:rPr>
      <w:rFonts w:eastAsia="MS Gothic"/>
    </w:rPr>
  </w:style>
  <w:style w:type="paragraph" w:customStyle="1" w:styleId="MediumShading11">
    <w:name w:val="Medium Shading 11"/>
    <w:basedOn w:val="Normal"/>
    <w:qFormat/>
    <w:rsid w:val="00E47DFB"/>
    <w:pPr>
      <w:keepNext/>
      <w:tabs>
        <w:tab w:val="num" w:pos="3600"/>
      </w:tabs>
      <w:ind w:left="3960" w:hanging="360"/>
      <w:outlineLvl w:val="5"/>
    </w:pPr>
    <w:rPr>
      <w:rFonts w:eastAsia="MS Gothic"/>
    </w:rPr>
  </w:style>
  <w:style w:type="paragraph" w:customStyle="1" w:styleId="MediumShading21">
    <w:name w:val="Medium Shading 21"/>
    <w:basedOn w:val="Normal"/>
    <w:qFormat/>
    <w:rsid w:val="00E47DFB"/>
    <w:pPr>
      <w:keepNext/>
      <w:tabs>
        <w:tab w:val="num" w:pos="4320"/>
      </w:tabs>
      <w:ind w:left="4680" w:hanging="360"/>
      <w:outlineLvl w:val="6"/>
    </w:pPr>
    <w:rPr>
      <w:rFonts w:eastAsia="MS Gothic"/>
    </w:rPr>
  </w:style>
  <w:style w:type="paragraph" w:customStyle="1" w:styleId="MediumList11">
    <w:name w:val="Medium List 11"/>
    <w:basedOn w:val="Normal"/>
    <w:qFormat/>
    <w:rsid w:val="00E47DFB"/>
    <w:pPr>
      <w:keepNext/>
      <w:tabs>
        <w:tab w:val="num" w:pos="5040"/>
      </w:tabs>
      <w:ind w:left="5400" w:hanging="360"/>
      <w:outlineLvl w:val="7"/>
    </w:pPr>
    <w:rPr>
      <w:rFonts w:eastAsia="MS Gothic"/>
    </w:rPr>
  </w:style>
  <w:style w:type="paragraph" w:customStyle="1" w:styleId="MediumList21">
    <w:name w:val="Medium List 21"/>
    <w:basedOn w:val="Normal"/>
    <w:qFormat/>
    <w:rsid w:val="00E47DFB"/>
    <w:pPr>
      <w:keepNext/>
      <w:tabs>
        <w:tab w:val="num" w:pos="5760"/>
      </w:tabs>
      <w:ind w:left="6120" w:hanging="360"/>
      <w:outlineLvl w:val="8"/>
    </w:pPr>
    <w:rPr>
      <w:rFonts w:eastAsia="MS Gothic"/>
    </w:rPr>
  </w:style>
  <w:style w:type="paragraph" w:customStyle="1" w:styleId="bylinejb">
    <w:name w:val="bylinejb"/>
    <w:basedOn w:val="Normal"/>
    <w:uiPriority w:val="99"/>
    <w:qFormat/>
    <w:rsid w:val="00E47DFB"/>
    <w:pPr>
      <w:spacing w:before="100" w:beforeAutospacing="1" w:after="100" w:afterAutospacing="1"/>
    </w:pPr>
    <w:rPr>
      <w:rFonts w:ascii="Times" w:hAnsi="Times"/>
      <w:sz w:val="20"/>
      <w:szCs w:val="20"/>
    </w:rPr>
  </w:style>
  <w:style w:type="paragraph" w:customStyle="1" w:styleId="bylineaffiliation">
    <w:name w:val="bylineaffiliation"/>
    <w:basedOn w:val="Normal"/>
    <w:uiPriority w:val="99"/>
    <w:qFormat/>
    <w:rsid w:val="00E47DFB"/>
    <w:pPr>
      <w:spacing w:before="100" w:beforeAutospacing="1" w:after="100" w:afterAutospacing="1"/>
    </w:pPr>
    <w:rPr>
      <w:rFonts w:ascii="Times" w:hAnsi="Times"/>
      <w:sz w:val="20"/>
      <w:szCs w:val="20"/>
    </w:rPr>
  </w:style>
  <w:style w:type="character" w:customStyle="1" w:styleId="apple-tab-span">
    <w:name w:val="apple-tab-span"/>
    <w:basedOn w:val="DefaultParagraphFont"/>
    <w:rsid w:val="00E47DFB"/>
  </w:style>
  <w:style w:type="character" w:customStyle="1" w:styleId="s2">
    <w:name w:val="s2"/>
    <w:basedOn w:val="DefaultParagraphFont"/>
    <w:rsid w:val="00E47DFB"/>
  </w:style>
  <w:style w:type="character" w:customStyle="1" w:styleId="s1">
    <w:name w:val="s1"/>
    <w:basedOn w:val="DefaultParagraphFont"/>
    <w:rsid w:val="00E47DFB"/>
  </w:style>
  <w:style w:type="paragraph" w:customStyle="1" w:styleId="Style5">
    <w:name w:val="Style5"/>
    <w:basedOn w:val="Normal"/>
    <w:next w:val="Heading9"/>
    <w:link w:val="Style5Char"/>
    <w:qFormat/>
    <w:rsid w:val="00E47DFB"/>
    <w:rPr>
      <w:rFonts w:eastAsia="Times New Roman"/>
      <w:b/>
      <w:bCs/>
      <w:u w:val="single"/>
    </w:rPr>
  </w:style>
  <w:style w:type="paragraph" w:customStyle="1" w:styleId="LanguageEditing">
    <w:name w:val="Language Editing"/>
    <w:basedOn w:val="Normal"/>
    <w:link w:val="LanguageEditingChar"/>
    <w:qFormat/>
    <w:rsid w:val="00E47DFB"/>
    <w:rPr>
      <w:rFonts w:eastAsia="Times New Roman"/>
      <w:strike/>
    </w:rPr>
  </w:style>
  <w:style w:type="character" w:customStyle="1" w:styleId="LanguageEditingChar">
    <w:name w:val="Language Editing Char"/>
    <w:basedOn w:val="DefaultParagraphFont"/>
    <w:link w:val="LanguageEditing"/>
    <w:locked/>
    <w:rsid w:val="00E47DFB"/>
    <w:rPr>
      <w:rFonts w:ascii="Calibri" w:eastAsia="Times New Roman" w:hAnsi="Calibri" w:cs="Calibri"/>
      <w:strike/>
    </w:rPr>
  </w:style>
  <w:style w:type="character" w:customStyle="1" w:styleId="ShrinkText">
    <w:name w:val="Shrink Text"/>
    <w:rsid w:val="00E47DFB"/>
    <w:rPr>
      <w:rFonts w:ascii="Times New Roman" w:hAnsi="Times New Roman"/>
      <w:sz w:val="16"/>
    </w:rPr>
  </w:style>
  <w:style w:type="character" w:customStyle="1" w:styleId="action-menu-toggled-item">
    <w:name w:val="action-menu-toggled-item"/>
    <w:basedOn w:val="DefaultParagraphFont"/>
    <w:rsid w:val="00E47DFB"/>
    <w:rPr>
      <w:rFonts w:ascii="Times New Roman" w:hAnsi="Times New Roman"/>
    </w:rPr>
  </w:style>
  <w:style w:type="character" w:customStyle="1" w:styleId="1Tag">
    <w:name w:val="1) Tag"/>
    <w:rsid w:val="00E47DFB"/>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E47DFB"/>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E47DFB"/>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E47DFB"/>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E47DFB"/>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qFormat/>
    <w:rsid w:val="00E47DFB"/>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
    <w:rsid w:val="00E47DFB"/>
    <w:rPr>
      <w:rFonts w:ascii="Calibri" w:eastAsia="Times New Roman" w:hAnsi="Calibri" w:cs="Calibri"/>
      <w:b/>
      <w:caps/>
      <w:sz w:val="40"/>
      <w:szCs w:val="40"/>
    </w:rPr>
  </w:style>
  <w:style w:type="paragraph" w:customStyle="1" w:styleId="Strikethrough0">
    <w:name w:val="Strikethrough"/>
    <w:basedOn w:val="Normal"/>
    <w:link w:val="StrikethroughChar"/>
    <w:qFormat/>
    <w:rsid w:val="00E47DFB"/>
    <w:rPr>
      <w:strike/>
    </w:rPr>
  </w:style>
  <w:style w:type="character" w:customStyle="1" w:styleId="StrikethroughChar">
    <w:name w:val="Strikethrough Char"/>
    <w:basedOn w:val="DefaultParagraphFont"/>
    <w:link w:val="Strikethrough0"/>
    <w:rsid w:val="00E47DFB"/>
    <w:rPr>
      <w:rFonts w:ascii="Calibri" w:hAnsi="Calibri" w:cs="Calibri"/>
      <w:strike/>
    </w:rPr>
  </w:style>
  <w:style w:type="character" w:styleId="SubtleReference">
    <w:name w:val="Subtle Reference"/>
    <w:aliases w:val="Irrelevant"/>
    <w:basedOn w:val="DefaultParagraphFont"/>
    <w:uiPriority w:val="31"/>
    <w:qFormat/>
    <w:rsid w:val="00E47DFB"/>
    <w:rPr>
      <w:smallCaps/>
      <w:color w:val="5A5A5A" w:themeColor="text1" w:themeTint="A5"/>
    </w:rPr>
  </w:style>
  <w:style w:type="paragraph" w:customStyle="1" w:styleId="StyleCardtagNoSpacing1NoSpacing11NoSpacing2DebateTextRea">
    <w:name w:val="Style CardtagNo Spacing1No Spacing11No Spacing2Debate TextRea..."/>
    <w:basedOn w:val="Normal"/>
    <w:uiPriority w:val="99"/>
    <w:qFormat/>
    <w:rsid w:val="00E47DFB"/>
    <w:rPr>
      <w:rFonts w:asciiTheme="minorHAnsi" w:hAnsiTheme="minorHAnsi"/>
      <w:bCs/>
      <w:sz w:val="16"/>
    </w:rPr>
  </w:style>
  <w:style w:type="paragraph" w:customStyle="1" w:styleId="Cardd">
    <w:name w:val="Cardd"/>
    <w:basedOn w:val="Normal"/>
    <w:uiPriority w:val="4"/>
    <w:qFormat/>
    <w:rsid w:val="00E47DFB"/>
    <w:pPr>
      <w:ind w:left="288" w:right="288"/>
    </w:pPr>
  </w:style>
  <w:style w:type="character" w:customStyle="1" w:styleId="BoxBoldUnderline">
    <w:name w:val="Box Bold Underline"/>
    <w:rsid w:val="00E47DFB"/>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qFormat/>
    <w:rsid w:val="00E47DFB"/>
    <w:rPr>
      <w:rFonts w:eastAsia="Times New Roman"/>
    </w:rPr>
  </w:style>
  <w:style w:type="character" w:customStyle="1" w:styleId="NormalF6Char">
    <w:name w:val="Normal F6 Char"/>
    <w:link w:val="NormalF6"/>
    <w:rsid w:val="00E47DFB"/>
    <w:rPr>
      <w:rFonts w:ascii="Calibri" w:eastAsia="Times New Roman" w:hAnsi="Calibri" w:cs="Calibri"/>
    </w:rPr>
  </w:style>
  <w:style w:type="paragraph" w:customStyle="1" w:styleId="TagNew">
    <w:name w:val="Tag New"/>
    <w:uiPriority w:val="99"/>
    <w:qFormat/>
    <w:rsid w:val="00E47DFB"/>
    <w:pPr>
      <w:spacing w:after="0" w:line="240" w:lineRule="auto"/>
    </w:pPr>
    <w:rPr>
      <w:rFonts w:ascii="Times New Roman" w:eastAsiaTheme="minorEastAsia" w:hAnsi="Times New Roman" w:cs="Times New Roman"/>
      <w:b/>
      <w:sz w:val="24"/>
      <w:szCs w:val="20"/>
      <w14:ligatures w14:val="standardContextual"/>
    </w:rPr>
  </w:style>
  <w:style w:type="character" w:customStyle="1" w:styleId="Styleunderline11ptBoldBorderSinglesolidlineAuto">
    <w:name w:val="Style underline + 11 pt Bold Border: : (Single solid line Auto ..."/>
    <w:rsid w:val="00E47DFB"/>
    <w:rPr>
      <w:b/>
      <w:bCs/>
      <w:sz w:val="20"/>
      <w:u w:val="single"/>
      <w:bdr w:val="single" w:sz="4" w:space="0" w:color="auto"/>
    </w:rPr>
  </w:style>
  <w:style w:type="character" w:customStyle="1" w:styleId="postby">
    <w:name w:val="post_by"/>
    <w:rsid w:val="00E47DFB"/>
  </w:style>
  <w:style w:type="character" w:customStyle="1" w:styleId="postdate">
    <w:name w:val="post_date"/>
    <w:rsid w:val="00E47DFB"/>
  </w:style>
  <w:style w:type="character" w:customStyle="1" w:styleId="moretop">
    <w:name w:val="more_top"/>
    <w:rsid w:val="00E47DFB"/>
  </w:style>
  <w:style w:type="character" w:customStyle="1" w:styleId="Style11ptBoldUnderlineBorderSinglesolidlineAuto">
    <w:name w:val="Style 11 pt Bold Underline Border: : (Single solid line Auto  ..."/>
    <w:rsid w:val="00E47DFB"/>
    <w:rPr>
      <w:b/>
      <w:bCs/>
      <w:sz w:val="20"/>
      <w:u w:val="single"/>
      <w:bdr w:val="single" w:sz="4" w:space="0" w:color="auto"/>
    </w:rPr>
  </w:style>
  <w:style w:type="paragraph" w:customStyle="1" w:styleId="TagNew0">
    <w:name w:val="Tag_New"/>
    <w:uiPriority w:val="99"/>
    <w:qFormat/>
    <w:rsid w:val="00E47DFB"/>
    <w:pPr>
      <w:spacing w:after="0" w:line="240" w:lineRule="auto"/>
    </w:pPr>
    <w:rPr>
      <w:rFonts w:ascii="Times New Roman" w:eastAsia="Malgun Gothic" w:hAnsi="Times New Roman" w:cs="Times New Roman"/>
      <w:b/>
      <w:bCs/>
      <w:sz w:val="24"/>
      <w:szCs w:val="26"/>
      <w14:ligatures w14:val="standardContextual"/>
    </w:rPr>
  </w:style>
  <w:style w:type="paragraph" w:customStyle="1" w:styleId="TagNew1">
    <w:name w:val="Tag+New"/>
    <w:uiPriority w:val="99"/>
    <w:qFormat/>
    <w:rsid w:val="00E47DFB"/>
    <w:pPr>
      <w:spacing w:after="0" w:line="240" w:lineRule="auto"/>
    </w:pPr>
    <w:rPr>
      <w:rFonts w:ascii="Times New Roman" w:eastAsia="Calibri" w:hAnsi="Times New Roman" w:cs="Times New Roman"/>
      <w:b/>
      <w:sz w:val="24"/>
      <w14:ligatures w14:val="standardContextual"/>
    </w:rPr>
  </w:style>
  <w:style w:type="paragraph" w:customStyle="1" w:styleId="FreeForm">
    <w:name w:val="Free Form"/>
    <w:autoRedefine/>
    <w:qFormat/>
    <w:rsid w:val="00E47DFB"/>
    <w:pPr>
      <w:spacing w:after="0" w:line="240" w:lineRule="auto"/>
    </w:pPr>
    <w:rPr>
      <w:rFonts w:ascii="Times New Roman" w:eastAsia="ヒラギノ角ゴ Pro W3" w:hAnsi="Times New Roman" w:cs="Times New Roman"/>
      <w:color w:val="000000"/>
      <w:sz w:val="20"/>
      <w:szCs w:val="20"/>
      <w14:ligatures w14:val="standardContextual"/>
    </w:rPr>
  </w:style>
  <w:style w:type="character" w:customStyle="1" w:styleId="AuthorDateChar0">
    <w:name w:val="Author/Date Char"/>
    <w:link w:val="AuthorDate2"/>
    <w:locked/>
    <w:rsid w:val="00E47DFB"/>
    <w:rPr>
      <w:rFonts w:ascii="Times New Roman" w:eastAsia="Calibri" w:hAnsi="Times New Roman" w:cs="Times New Roman"/>
      <w:b/>
      <w:sz w:val="24"/>
      <w:u w:val="single"/>
    </w:rPr>
  </w:style>
  <w:style w:type="paragraph" w:customStyle="1" w:styleId="AuthorDate2">
    <w:name w:val="Author/Date"/>
    <w:basedOn w:val="Normal"/>
    <w:link w:val="AuthorDateChar0"/>
    <w:qFormat/>
    <w:rsid w:val="00E47DFB"/>
    <w:rPr>
      <w:rFonts w:ascii="Times New Roman" w:eastAsia="Calibri" w:hAnsi="Times New Roman" w:cs="Times New Roman"/>
      <w:b/>
      <w:sz w:val="24"/>
      <w:u w:val="single"/>
    </w:rPr>
  </w:style>
  <w:style w:type="paragraph" w:customStyle="1" w:styleId="cnnstorypgraphtxt">
    <w:name w:val="cnn_storypgraphtxt"/>
    <w:basedOn w:val="Normal"/>
    <w:uiPriority w:val="99"/>
    <w:qFormat/>
    <w:rsid w:val="00E47DFB"/>
    <w:pPr>
      <w:spacing w:before="100" w:beforeAutospacing="1" w:after="100" w:afterAutospacing="1"/>
    </w:pPr>
    <w:rPr>
      <w:rFonts w:eastAsia="Times New Roman"/>
    </w:rPr>
  </w:style>
  <w:style w:type="character" w:customStyle="1" w:styleId="Boxing-New">
    <w:name w:val="Boxing - New"/>
    <w:basedOn w:val="DefaultParagraphFont"/>
    <w:rsid w:val="00E47DFB"/>
    <w:rPr>
      <w:rFonts w:ascii="Arial Narrow" w:hAnsi="Arial Narrow"/>
      <w:sz w:val="16"/>
      <w:u w:val="none"/>
      <w:bdr w:val="single" w:sz="4" w:space="0" w:color="auto"/>
    </w:rPr>
  </w:style>
  <w:style w:type="character" w:customStyle="1" w:styleId="StyleDebateUnderline10pt">
    <w:name w:val="Style Debate Underline + 10 pt"/>
    <w:basedOn w:val="DefaultParagraphFont"/>
    <w:rsid w:val="00E47DFB"/>
    <w:rPr>
      <w:rFonts w:ascii="Times New Roman" w:hAnsi="Times New Roman"/>
      <w:sz w:val="20"/>
      <w:szCs w:val="20"/>
      <w:u w:val="single"/>
    </w:rPr>
  </w:style>
  <w:style w:type="character" w:customStyle="1" w:styleId="ssl01">
    <w:name w:val="ss_l01"/>
    <w:rsid w:val="00E47DFB"/>
    <w:rPr>
      <w:color w:val="000000"/>
      <w:sz w:val="32"/>
      <w:szCs w:val="32"/>
    </w:rPr>
  </w:style>
  <w:style w:type="character" w:customStyle="1" w:styleId="Style11Char0">
    <w:name w:val="Style11 Char"/>
    <w:link w:val="Style11"/>
    <w:rsid w:val="00E47DFB"/>
    <w:rPr>
      <w:b/>
      <w:u w:val="thick"/>
    </w:rPr>
  </w:style>
  <w:style w:type="character" w:customStyle="1" w:styleId="allocatoragentsleft">
    <w:name w:val="al_locatoragentsleft"/>
    <w:basedOn w:val="DefaultParagraphFont"/>
    <w:rsid w:val="00E47DFB"/>
  </w:style>
  <w:style w:type="character" w:customStyle="1" w:styleId="Style12ptBoldUnderline1">
    <w:name w:val="Style 12 pt Bold Underline1"/>
    <w:rsid w:val="00E47DFB"/>
    <w:rPr>
      <w:b/>
      <w:bCs/>
      <w:sz w:val="24"/>
      <w:u w:val="single"/>
    </w:rPr>
  </w:style>
  <w:style w:type="paragraph" w:customStyle="1" w:styleId="Carding">
    <w:name w:val="Carding"/>
    <w:basedOn w:val="Normal"/>
    <w:qFormat/>
    <w:rsid w:val="00E47DFB"/>
    <w:rPr>
      <w:rFonts w:eastAsia="Times New Roman"/>
      <w:sz w:val="18"/>
    </w:rPr>
  </w:style>
  <w:style w:type="character" w:customStyle="1" w:styleId="aunderline1">
    <w:name w:val="aunderline"/>
    <w:qFormat/>
    <w:rsid w:val="00E47DFB"/>
    <w:rPr>
      <w:rFonts w:ascii="Times New Roman" w:hAnsi="Times New Roman"/>
      <w:sz w:val="20"/>
      <w:szCs w:val="24"/>
      <w:u w:val="thick"/>
    </w:rPr>
  </w:style>
  <w:style w:type="character" w:customStyle="1" w:styleId="StyleStyle4CharTimesNewRoman11ptBold">
    <w:name w:val="Style Style4 Char + Times New Roman 11 pt Bold"/>
    <w:rsid w:val="00E47DFB"/>
    <w:rPr>
      <w:rFonts w:ascii="Times New Roman" w:hAnsi="Times New Roman"/>
      <w:b/>
      <w:bCs/>
      <w:sz w:val="20"/>
      <w:szCs w:val="24"/>
      <w:u w:val="single"/>
      <w:lang w:val="en-US" w:eastAsia="en-US" w:bidi="ar-SA"/>
    </w:rPr>
  </w:style>
  <w:style w:type="character" w:customStyle="1" w:styleId="senselabelstart">
    <w:name w:val="sense_label start"/>
    <w:basedOn w:val="DefaultParagraphFont"/>
    <w:rsid w:val="00E47DFB"/>
  </w:style>
  <w:style w:type="character" w:customStyle="1" w:styleId="sensecontent">
    <w:name w:val="sense_content"/>
    <w:basedOn w:val="DefaultParagraphFont"/>
    <w:rsid w:val="00E47DFB"/>
  </w:style>
  <w:style w:type="character" w:customStyle="1" w:styleId="vi">
    <w:name w:val="vi"/>
    <w:basedOn w:val="DefaultParagraphFont"/>
    <w:rsid w:val="00E47DFB"/>
  </w:style>
  <w:style w:type="character" w:customStyle="1" w:styleId="pagetitle">
    <w:name w:val="pagetitle"/>
    <w:basedOn w:val="DefaultParagraphFont"/>
    <w:rsid w:val="00E47DFB"/>
  </w:style>
  <w:style w:type="character" w:customStyle="1" w:styleId="TagsCharCharChar">
    <w:name w:val="Tags Char Char Char"/>
    <w:rsid w:val="00E47DFB"/>
    <w:rPr>
      <w:rFonts w:ascii="Times" w:eastAsia="Times" w:hAnsi="Times"/>
      <w:b/>
      <w:noProof w:val="0"/>
      <w:sz w:val="24"/>
      <w:szCs w:val="24"/>
      <w:lang w:val="en-US" w:eastAsia="en-US" w:bidi="ar-SA"/>
    </w:rPr>
  </w:style>
  <w:style w:type="paragraph" w:customStyle="1" w:styleId="NormalWeb8">
    <w:name w:val="Normal (Web)8"/>
    <w:basedOn w:val="Normal"/>
    <w:qFormat/>
    <w:rsid w:val="00E47DFB"/>
    <w:pPr>
      <w:spacing w:before="100" w:beforeAutospacing="1" w:after="100" w:afterAutospacing="1"/>
    </w:pPr>
    <w:rPr>
      <w:rFonts w:eastAsia="Times New Roman"/>
      <w:sz w:val="18"/>
      <w:szCs w:val="18"/>
    </w:rPr>
  </w:style>
  <w:style w:type="character" w:customStyle="1" w:styleId="Style11ptBlackUnderline">
    <w:name w:val="Style 11 pt Black Underline"/>
    <w:rsid w:val="00E47DFB"/>
    <w:rPr>
      <w:color w:val="000000"/>
      <w:sz w:val="20"/>
      <w:u w:val="single"/>
    </w:rPr>
  </w:style>
  <w:style w:type="character" w:customStyle="1" w:styleId="Style11ptBlack">
    <w:name w:val="Style 11 pt Black"/>
    <w:rsid w:val="00E47DFB"/>
    <w:rPr>
      <w:color w:val="000000"/>
      <w:sz w:val="20"/>
    </w:rPr>
  </w:style>
  <w:style w:type="character" w:customStyle="1" w:styleId="Heading2Char1CharCharCharCharCharC">
    <w:name w:val="Heading 2 Char1 Char Char Char Char Char C"/>
    <w:rsid w:val="00E47DFB"/>
    <w:rPr>
      <w:rFonts w:cs="Arial"/>
      <w:b/>
      <w:bCs/>
      <w:iCs/>
      <w:sz w:val="24"/>
      <w:szCs w:val="28"/>
      <w:lang w:val="en-US" w:eastAsia="en-US" w:bidi="ar-SA"/>
    </w:rPr>
  </w:style>
  <w:style w:type="character" w:customStyle="1" w:styleId="StyleUnderlineCharTimesBold">
    <w:name w:val="Style Underline Char + Times Bold"/>
    <w:rsid w:val="00E47DFB"/>
    <w:rPr>
      <w:rFonts w:ascii="Times" w:hAnsi="Times"/>
      <w:b w:val="0"/>
      <w:bCs/>
      <w:sz w:val="20"/>
      <w:u w:val="single"/>
    </w:rPr>
  </w:style>
  <w:style w:type="character" w:customStyle="1" w:styleId="blubigktbiz">
    <w:name w:val="blubigktbiz"/>
    <w:rsid w:val="00E47DFB"/>
  </w:style>
  <w:style w:type="character" w:customStyle="1" w:styleId="Style4CharChar">
    <w:name w:val="Style4 Char Char"/>
    <w:rsid w:val="00E47DFB"/>
    <w:rPr>
      <w:rFonts w:ascii="Arial Narrow" w:hAnsi="Arial Narrow"/>
      <w:noProof w:val="0"/>
      <w:szCs w:val="24"/>
      <w:u w:val="single"/>
      <w:lang w:val="en-US" w:eastAsia="en-US" w:bidi="ar-SA"/>
    </w:rPr>
  </w:style>
  <w:style w:type="character" w:customStyle="1" w:styleId="StyleUnderline4">
    <w:name w:val="Style Underline4"/>
    <w:rsid w:val="00E47DFB"/>
    <w:rPr>
      <w:u w:val="single"/>
    </w:rPr>
  </w:style>
  <w:style w:type="character" w:customStyle="1" w:styleId="StyleEmphasisArial12ptBold">
    <w:name w:val="Style Emphasis + Arial 12 pt Bold"/>
    <w:rsid w:val="00E47DFB"/>
    <w:rPr>
      <w:rFonts w:ascii="Arial" w:hAnsi="Arial"/>
      <w:b/>
      <w:bCs/>
      <w:i/>
      <w:iCs/>
      <w:sz w:val="24"/>
    </w:rPr>
  </w:style>
  <w:style w:type="character" w:customStyle="1" w:styleId="super">
    <w:name w:val="super"/>
    <w:rsid w:val="00E47DFB"/>
  </w:style>
  <w:style w:type="character" w:customStyle="1" w:styleId="text30">
    <w:name w:val="text30"/>
    <w:rsid w:val="00E47DFB"/>
  </w:style>
  <w:style w:type="character" w:customStyle="1" w:styleId="uppercase">
    <w:name w:val="uppercase"/>
    <w:rsid w:val="00E47DFB"/>
  </w:style>
  <w:style w:type="character" w:customStyle="1" w:styleId="mainbody1">
    <w:name w:val="mainbody1"/>
    <w:rsid w:val="00E47DFB"/>
    <w:rPr>
      <w:rFonts w:ascii="Verdana" w:hAnsi="Verdana" w:hint="default"/>
      <w:color w:val="000000"/>
      <w:sz w:val="22"/>
      <w:szCs w:val="22"/>
    </w:rPr>
  </w:style>
  <w:style w:type="paragraph" w:customStyle="1" w:styleId="author-credentials">
    <w:name w:val="author-credentials"/>
    <w:basedOn w:val="Normal"/>
    <w:qFormat/>
    <w:rsid w:val="00E47DFB"/>
    <w:pPr>
      <w:spacing w:before="100" w:beforeAutospacing="1" w:after="100" w:afterAutospacing="1"/>
    </w:pPr>
    <w:rPr>
      <w:rFonts w:eastAsia="Times New Roman"/>
    </w:rPr>
  </w:style>
  <w:style w:type="paragraph" w:customStyle="1" w:styleId="Style23">
    <w:name w:val="Style23"/>
    <w:basedOn w:val="Normal"/>
    <w:uiPriority w:val="99"/>
    <w:qFormat/>
    <w:rsid w:val="00E47DFB"/>
    <w:pPr>
      <w:widowControl w:val="0"/>
      <w:autoSpaceDE w:val="0"/>
      <w:autoSpaceDN w:val="0"/>
      <w:adjustRightInd w:val="0"/>
      <w:spacing w:line="209" w:lineRule="exact"/>
    </w:pPr>
    <w:rPr>
      <w:rFonts w:eastAsia="SimSun"/>
    </w:rPr>
  </w:style>
  <w:style w:type="character" w:customStyle="1" w:styleId="StyleUnderlined11ptBoldChar">
    <w:name w:val="Style Underlined + 11 pt Bold Char"/>
    <w:basedOn w:val="DefaultParagraphFont"/>
    <w:link w:val="StyleUnderlined11ptBold"/>
    <w:locked/>
    <w:rsid w:val="00E47DFB"/>
    <w:rPr>
      <w:b/>
      <w:bCs/>
      <w:szCs w:val="24"/>
      <w:u w:val="single"/>
    </w:rPr>
  </w:style>
  <w:style w:type="paragraph" w:customStyle="1" w:styleId="StyleUnderlined11ptBold">
    <w:name w:val="Style Underlined + 11 pt Bold"/>
    <w:basedOn w:val="underlined"/>
    <w:link w:val="StyleUnderlined11ptBoldChar"/>
    <w:qFormat/>
    <w:rsid w:val="00E47DFB"/>
    <w:pPr>
      <w:contextualSpacing w:val="0"/>
    </w:pPr>
    <w:rPr>
      <w:b/>
      <w:bCs/>
    </w:rPr>
  </w:style>
  <w:style w:type="character" w:customStyle="1" w:styleId="StyleStyle11ptBoldUnderlineBorderSinglesolidlineAuto">
    <w:name w:val="Style Style 11 pt Bold Underline Border: : (Single solid line Auto ..."/>
    <w:basedOn w:val="DefaultParagraphFont"/>
    <w:rsid w:val="00E47DFB"/>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basedOn w:val="DefaultParagraphFont"/>
    <w:rsid w:val="00E47DFB"/>
    <w:rPr>
      <w:rFonts w:cs="Arial"/>
      <w:bCs/>
      <w:szCs w:val="26"/>
      <w:u w:val="single"/>
      <w:lang w:val="en-US" w:eastAsia="en-US" w:bidi="ar-SA"/>
    </w:rPr>
  </w:style>
  <w:style w:type="character" w:customStyle="1" w:styleId="StyleUnderlinePatternClearYellow">
    <w:name w:val="Style Underline Pattern: Clear (Yellow)"/>
    <w:basedOn w:val="DefaultParagraphFont"/>
    <w:rsid w:val="00E47DFB"/>
    <w:rPr>
      <w:u w:val="single"/>
      <w:shd w:val="clear" w:color="auto" w:fill="00FF00"/>
    </w:rPr>
  </w:style>
  <w:style w:type="paragraph" w:customStyle="1" w:styleId="StyleCardTextTimesNewRoman11ptUnderline">
    <w:name w:val="Style Card Text + Times New Roman 11 pt Underline"/>
    <w:link w:val="StyleCardTextTimesNewRoman11ptUnderlineChar"/>
    <w:qFormat/>
    <w:rsid w:val="00E47DFB"/>
    <w:pPr>
      <w:spacing w:after="200" w:line="276" w:lineRule="auto"/>
      <w:contextualSpacing/>
    </w:pPr>
    <w:rPr>
      <w:rFonts w:eastAsia="Calibri"/>
      <w:u w:val="single"/>
      <w14:ligatures w14:val="standardContextual"/>
    </w:rPr>
  </w:style>
  <w:style w:type="character" w:customStyle="1" w:styleId="StyleCardTextTimesNewRoman11ptUnderlineChar">
    <w:name w:val="Style Card Text + Times New Roman 11 pt Underline Char"/>
    <w:link w:val="StyleCardTextTimesNewRoman11ptUnderline"/>
    <w:rsid w:val="00E47DFB"/>
    <w:rPr>
      <w:rFonts w:eastAsia="Calibri"/>
      <w:u w:val="single"/>
      <w14:ligatures w14:val="standardContextual"/>
    </w:rPr>
  </w:style>
  <w:style w:type="paragraph" w:customStyle="1" w:styleId="StyleStyleStyleCNA9ptBefore1pt8ptPatternClear">
    <w:name w:val="Style Style Style CN A + 9 pt Before:  1 pt + 8 pt + Pattern: Clear..."/>
    <w:basedOn w:val="Normal"/>
    <w:autoRedefine/>
    <w:uiPriority w:val="99"/>
    <w:qFormat/>
    <w:rsid w:val="00E47DFB"/>
    <w:pPr>
      <w:keepLines/>
      <w:shd w:val="clear" w:color="auto" w:fill="FFFFFF"/>
      <w:tabs>
        <w:tab w:val="left" w:pos="3870"/>
      </w:tabs>
      <w:spacing w:before="60" w:line="170" w:lineRule="exact"/>
      <w:ind w:left="504" w:hanging="288"/>
    </w:pPr>
    <w:rPr>
      <w:rFonts w:eastAsia="Times New Roman"/>
      <w:snapToGrid w:val="0"/>
      <w:sz w:val="16"/>
      <w:szCs w:val="20"/>
    </w:rPr>
  </w:style>
  <w:style w:type="character" w:customStyle="1" w:styleId="FontStyle11">
    <w:name w:val="Font Style11"/>
    <w:uiPriority w:val="99"/>
    <w:rsid w:val="00E47DFB"/>
    <w:rPr>
      <w:rFonts w:ascii="Times New Roman" w:hAnsi="Times New Roman" w:cs="Times New Roman" w:hint="default"/>
      <w:sz w:val="20"/>
      <w:szCs w:val="20"/>
    </w:rPr>
  </w:style>
  <w:style w:type="character" w:customStyle="1" w:styleId="FontStyle12">
    <w:name w:val="Font Style12"/>
    <w:uiPriority w:val="99"/>
    <w:rsid w:val="00E47DFB"/>
    <w:rPr>
      <w:rFonts w:ascii="Times New Roman" w:hAnsi="Times New Roman" w:cs="Times New Roman" w:hint="default"/>
      <w:sz w:val="16"/>
      <w:szCs w:val="16"/>
    </w:rPr>
  </w:style>
  <w:style w:type="character" w:customStyle="1" w:styleId="formatp">
    <w:name w:val="formatp"/>
    <w:rsid w:val="00E47DFB"/>
  </w:style>
  <w:style w:type="character" w:customStyle="1" w:styleId="yshortcutscs4-ndcor">
    <w:name w:val="yshortcuts cs4-ndcor"/>
    <w:rsid w:val="00E47DFB"/>
  </w:style>
  <w:style w:type="character" w:customStyle="1" w:styleId="price">
    <w:name w:val="price"/>
    <w:rsid w:val="00E47DFB"/>
  </w:style>
  <w:style w:type="character" w:customStyle="1" w:styleId="price-change">
    <w:name w:val="price-change"/>
    <w:rsid w:val="00E47DFB"/>
  </w:style>
  <w:style w:type="character" w:customStyle="1" w:styleId="percent-change">
    <w:name w:val="percent-change"/>
    <w:rsid w:val="00E47DFB"/>
  </w:style>
  <w:style w:type="character" w:customStyle="1" w:styleId="bibfont">
    <w:name w:val="bibfont"/>
    <w:rsid w:val="00E47DFB"/>
    <w:rPr>
      <w:rFonts w:cs="Times New Roman"/>
    </w:rPr>
  </w:style>
  <w:style w:type="character" w:customStyle="1" w:styleId="bps-topic-ident">
    <w:name w:val="bps-topic-ident"/>
    <w:rsid w:val="00E47DFB"/>
  </w:style>
  <w:style w:type="paragraph" w:customStyle="1" w:styleId="underlined1">
    <w:name w:val="underlined1"/>
    <w:next w:val="Normal"/>
    <w:autoRedefine/>
    <w:uiPriority w:val="99"/>
    <w:qFormat/>
    <w:rsid w:val="00E47DFB"/>
    <w:pPr>
      <w:spacing w:after="0" w:line="240" w:lineRule="auto"/>
      <w:contextualSpacing/>
    </w:pPr>
    <w:rPr>
      <w:rFonts w:ascii="Times New Roman" w:eastAsia="Malgun Gothic" w:hAnsi="Times New Roman" w:cs="Times New Roman"/>
      <w:sz w:val="21"/>
      <w:szCs w:val="24"/>
      <w:u w:val="single"/>
      <w14:ligatures w14:val="standardContextual"/>
    </w:rPr>
  </w:style>
  <w:style w:type="paragraph" w:customStyle="1" w:styleId="SourceBolded">
    <w:name w:val="Source Bolded"/>
    <w:basedOn w:val="Normaltext0"/>
    <w:next w:val="Normaltext0"/>
    <w:link w:val="SourceBoldedChar"/>
    <w:autoRedefine/>
    <w:qFormat/>
    <w:rsid w:val="00E47DFB"/>
    <w:rPr>
      <w:rFonts w:eastAsia="Times New Roman"/>
      <w:b/>
      <w:lang w:val="x-none" w:eastAsia="x-none"/>
    </w:rPr>
  </w:style>
  <w:style w:type="character" w:customStyle="1" w:styleId="SourceBoldedChar">
    <w:name w:val="Source Bolded Char"/>
    <w:link w:val="SourceBolded"/>
    <w:rsid w:val="00E47DFB"/>
    <w:rPr>
      <w:rFonts w:ascii="Calibri" w:eastAsia="Times New Roman" w:hAnsi="Calibri" w:cs="Calibri"/>
      <w:b/>
      <w:lang w:val="x-none" w:eastAsia="x-none"/>
    </w:rPr>
  </w:style>
  <w:style w:type="paragraph" w:customStyle="1" w:styleId="CardDownSize">
    <w:name w:val="CardDownSize"/>
    <w:basedOn w:val="Normal"/>
    <w:link w:val="CardDownSizeChar"/>
    <w:qFormat/>
    <w:rsid w:val="00E47DFB"/>
    <w:rPr>
      <w:rFonts w:eastAsia="Calibri"/>
      <w:sz w:val="16"/>
      <w:szCs w:val="20"/>
      <w:lang w:val="x-none" w:eastAsia="x-none"/>
    </w:rPr>
  </w:style>
  <w:style w:type="character" w:customStyle="1" w:styleId="CardDownSizeChar">
    <w:name w:val="CardDownSize Char"/>
    <w:link w:val="CardDownSize"/>
    <w:rsid w:val="00E47DFB"/>
    <w:rPr>
      <w:rFonts w:ascii="Calibri" w:eastAsia="Calibri" w:hAnsi="Calibri" w:cs="Calibri"/>
      <w:sz w:val="16"/>
      <w:szCs w:val="20"/>
      <w:lang w:val="x-none" w:eastAsia="x-none"/>
    </w:rPr>
  </w:style>
  <w:style w:type="paragraph" w:customStyle="1" w:styleId="Citation10">
    <w:name w:val="Citation1"/>
    <w:basedOn w:val="Normal"/>
    <w:link w:val="Citation1Char"/>
    <w:qFormat/>
    <w:rsid w:val="00E47DFB"/>
    <w:rPr>
      <w:rFonts w:eastAsia="Calibri"/>
      <w:b/>
      <w:u w:val="single"/>
      <w:lang w:val="x-none" w:eastAsia="x-none"/>
    </w:rPr>
  </w:style>
  <w:style w:type="character" w:customStyle="1" w:styleId="Citation1Char">
    <w:name w:val="Citation1 Char"/>
    <w:link w:val="Citation10"/>
    <w:rsid w:val="00E47DFB"/>
    <w:rPr>
      <w:rFonts w:ascii="Calibri" w:eastAsia="Calibri" w:hAnsi="Calibri" w:cs="Calibri"/>
      <w:b/>
      <w:u w:val="single"/>
      <w:lang w:val="x-none" w:eastAsia="x-none"/>
    </w:rPr>
  </w:style>
  <w:style w:type="paragraph" w:customStyle="1" w:styleId="Tagline1">
    <w:name w:val="Tagline"/>
    <w:basedOn w:val="Normal"/>
    <w:link w:val="TaglineChar"/>
    <w:qFormat/>
    <w:rsid w:val="00E47DFB"/>
    <w:rPr>
      <w:rFonts w:eastAsia="Calibri"/>
      <w:b/>
      <w:lang w:val="x-none" w:eastAsia="x-none"/>
    </w:rPr>
  </w:style>
  <w:style w:type="character" w:customStyle="1" w:styleId="TaglineChar">
    <w:name w:val="Tagline Char"/>
    <w:link w:val="Tagline1"/>
    <w:rsid w:val="00E47DFB"/>
    <w:rPr>
      <w:rFonts w:ascii="Calibri" w:eastAsia="Calibri" w:hAnsi="Calibri" w:cs="Calibri"/>
      <w:b/>
      <w:lang w:val="x-none" w:eastAsia="x-none"/>
    </w:rPr>
  </w:style>
  <w:style w:type="character" w:customStyle="1" w:styleId="boldciteChar1">
    <w:name w:val="bold cite Char1"/>
    <w:rsid w:val="00E47DFB"/>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E47DFB"/>
  </w:style>
  <w:style w:type="character" w:customStyle="1" w:styleId="leveluptitle">
    <w:name w:val="leveluptitle"/>
    <w:basedOn w:val="DefaultParagraphFont"/>
    <w:rsid w:val="00E47DFB"/>
  </w:style>
  <w:style w:type="paragraph" w:customStyle="1" w:styleId="Irrelevant6font">
    <w:name w:val="Irrelevant (6 font)"/>
    <w:basedOn w:val="Normal"/>
    <w:link w:val="Irrelevant6fontChar"/>
    <w:qFormat/>
    <w:rsid w:val="00E47DFB"/>
    <w:pPr>
      <w:ind w:left="547" w:right="648"/>
      <w:jc w:val="both"/>
    </w:pPr>
    <w:rPr>
      <w:rFonts w:eastAsia="Times New Roman"/>
      <w:sz w:val="12"/>
      <w:szCs w:val="12"/>
    </w:rPr>
  </w:style>
  <w:style w:type="character" w:customStyle="1" w:styleId="Irrelevant6fontChar">
    <w:name w:val="Irrelevant (6 font) Char"/>
    <w:basedOn w:val="DefaultParagraphFont"/>
    <w:link w:val="Irrelevant6font"/>
    <w:rsid w:val="00E47DFB"/>
    <w:rPr>
      <w:rFonts w:ascii="Calibri" w:eastAsia="Times New Roman" w:hAnsi="Calibri" w:cs="Calibri"/>
      <w:sz w:val="12"/>
      <w:szCs w:val="12"/>
    </w:rPr>
  </w:style>
  <w:style w:type="numbering" w:customStyle="1" w:styleId="NoList1111">
    <w:name w:val="No List1111"/>
    <w:next w:val="NoList"/>
    <w:uiPriority w:val="99"/>
    <w:semiHidden/>
    <w:unhideWhenUsed/>
    <w:rsid w:val="00E47DFB"/>
  </w:style>
  <w:style w:type="numbering" w:customStyle="1" w:styleId="NoList11111">
    <w:name w:val="No List11111"/>
    <w:next w:val="NoList"/>
    <w:uiPriority w:val="99"/>
    <w:semiHidden/>
    <w:unhideWhenUsed/>
    <w:rsid w:val="00E47DFB"/>
  </w:style>
  <w:style w:type="paragraph" w:customStyle="1" w:styleId="Non-NavPanelTag">
    <w:name w:val="Non-Nav Panel Tag"/>
    <w:basedOn w:val="Normal"/>
    <w:uiPriority w:val="99"/>
    <w:qFormat/>
    <w:rsid w:val="00E47DFB"/>
    <w:rPr>
      <w:b/>
    </w:rPr>
  </w:style>
  <w:style w:type="character" w:customStyle="1" w:styleId="Hyperlink3">
    <w:name w:val="Hyperlink.3"/>
    <w:basedOn w:val="DefaultParagraphFont"/>
    <w:rsid w:val="00E47DFB"/>
    <w:rPr>
      <w:sz w:val="18"/>
      <w:szCs w:val="18"/>
    </w:rPr>
  </w:style>
  <w:style w:type="character" w:customStyle="1" w:styleId="Hyperlink4">
    <w:name w:val="Hyperlink.4"/>
    <w:basedOn w:val="DefaultParagraphFont"/>
    <w:rsid w:val="00E47DFB"/>
    <w:rPr>
      <w:sz w:val="18"/>
      <w:szCs w:val="18"/>
    </w:rPr>
  </w:style>
  <w:style w:type="character" w:customStyle="1" w:styleId="SmallCharChar">
    <w:name w:val="Small Char Char"/>
    <w:basedOn w:val="DefaultParagraphFont"/>
    <w:rsid w:val="00E47DFB"/>
    <w:rPr>
      <w:sz w:val="17"/>
      <w:szCs w:val="24"/>
      <w:lang w:val="en-US" w:eastAsia="en-US" w:bidi="ar-SA"/>
    </w:rPr>
  </w:style>
  <w:style w:type="paragraph" w:customStyle="1" w:styleId="TagsFutura">
    <w:name w:val="TagsFutura"/>
    <w:basedOn w:val="Normal"/>
    <w:next w:val="Heading3"/>
    <w:qFormat/>
    <w:rsid w:val="00E47DFB"/>
    <w:rPr>
      <w:rFonts w:ascii="Futura" w:eastAsia="Times" w:hAnsi="Futura"/>
      <w:b/>
      <w:caps/>
      <w:sz w:val="18"/>
      <w:szCs w:val="20"/>
    </w:rPr>
  </w:style>
  <w:style w:type="paragraph" w:customStyle="1" w:styleId="DebateTag0">
    <w:name w:val="DebateTag"/>
    <w:basedOn w:val="Normal"/>
    <w:qFormat/>
    <w:rsid w:val="00E47DFB"/>
    <w:rPr>
      <w:rFonts w:eastAsia="Calibri"/>
      <w:b/>
    </w:rPr>
  </w:style>
  <w:style w:type="character" w:customStyle="1" w:styleId="Intemphasis">
    <w:name w:val="Intemphasis"/>
    <w:uiPriority w:val="1"/>
    <w:qFormat/>
    <w:rsid w:val="00E47DFB"/>
    <w:rPr>
      <w:rFonts w:ascii="Cambria" w:hAnsi="Cambria"/>
      <w:b/>
      <w:sz w:val="20"/>
      <w:u w:val="single"/>
      <w:bdr w:val="single" w:sz="4" w:space="0" w:color="auto"/>
      <w:shd w:val="pct25" w:color="auto" w:fill="auto"/>
    </w:rPr>
  </w:style>
  <w:style w:type="paragraph" w:customStyle="1" w:styleId="Heading42">
    <w:name w:val="Heading 42"/>
    <w:basedOn w:val="Normal"/>
    <w:qFormat/>
    <w:rsid w:val="00E47DFB"/>
    <w:rPr>
      <w:rFonts w:eastAsia="Times New Roman"/>
    </w:rPr>
  </w:style>
  <w:style w:type="paragraph" w:customStyle="1" w:styleId="DebateNormal">
    <w:name w:val="DebateNormal"/>
    <w:basedOn w:val="Normal"/>
    <w:link w:val="DebateNormalChar"/>
    <w:qFormat/>
    <w:rsid w:val="00E47DFB"/>
    <w:pPr>
      <w:spacing w:line="276" w:lineRule="auto"/>
    </w:pPr>
    <w:rPr>
      <w:rFonts w:eastAsia="Calibri"/>
      <w:szCs w:val="20"/>
    </w:rPr>
  </w:style>
  <w:style w:type="character" w:customStyle="1" w:styleId="DebateNormalChar">
    <w:name w:val="DebateNormal Char"/>
    <w:basedOn w:val="DefaultParagraphFont"/>
    <w:link w:val="DebateNormal"/>
    <w:rsid w:val="00E47DFB"/>
    <w:rPr>
      <w:rFonts w:ascii="Calibri" w:eastAsia="Calibri" w:hAnsi="Calibri" w:cs="Calibri"/>
      <w:szCs w:val="20"/>
    </w:rPr>
  </w:style>
  <w:style w:type="paragraph" w:customStyle="1" w:styleId="DebateEmphasis">
    <w:name w:val="DebateEmphasis"/>
    <w:basedOn w:val="Normal"/>
    <w:link w:val="DebateEmphasisChar"/>
    <w:qFormat/>
    <w:rsid w:val="00E47DFB"/>
    <w:pPr>
      <w:spacing w:line="276" w:lineRule="auto"/>
    </w:pPr>
    <w:rPr>
      <w:rFonts w:eastAsia="Calibri"/>
      <w:b/>
      <w:szCs w:val="20"/>
      <w:u w:val="single"/>
    </w:rPr>
  </w:style>
  <w:style w:type="character" w:customStyle="1" w:styleId="DebateEmphasisChar">
    <w:name w:val="DebateEmphasis Char"/>
    <w:basedOn w:val="DefaultParagraphFont"/>
    <w:link w:val="DebateEmphasis"/>
    <w:rsid w:val="00E47DFB"/>
    <w:rPr>
      <w:rFonts w:ascii="Calibri" w:eastAsia="Calibri" w:hAnsi="Calibri" w:cs="Calibri"/>
      <w:b/>
      <w:szCs w:val="20"/>
      <w:u w:val="single"/>
    </w:rPr>
  </w:style>
  <w:style w:type="paragraph" w:customStyle="1" w:styleId="NormalCite">
    <w:name w:val="NormalCite"/>
    <w:link w:val="NormalCiteChar"/>
    <w:qFormat/>
    <w:rsid w:val="00E47DFB"/>
    <w:pPr>
      <w:spacing w:after="0" w:line="240" w:lineRule="auto"/>
    </w:pPr>
    <w:rPr>
      <w:rFonts w:ascii="Times New Roman" w:hAnsi="Times New Roman" w:cs="Times New Roman"/>
      <w:sz w:val="18"/>
      <w14:ligatures w14:val="standardContextual"/>
    </w:rPr>
  </w:style>
  <w:style w:type="character" w:customStyle="1" w:styleId="NormalCiteChar">
    <w:name w:val="NormalCite Char"/>
    <w:basedOn w:val="DefaultParagraphFont"/>
    <w:link w:val="NormalCite"/>
    <w:rsid w:val="00E47DFB"/>
    <w:rPr>
      <w:rFonts w:ascii="Times New Roman" w:hAnsi="Times New Roman" w:cs="Times New Roman"/>
      <w:sz w:val="18"/>
      <w14:ligatures w14:val="standardContextual"/>
    </w:rPr>
  </w:style>
  <w:style w:type="paragraph" w:customStyle="1" w:styleId="StyleUnderlineChar11pt2">
    <w:name w:val="Style Underline Char + 11 pt2"/>
    <w:link w:val="StyleUnderlineChar11pt2Char"/>
    <w:qFormat/>
    <w:rsid w:val="00E47DFB"/>
    <w:pPr>
      <w:spacing w:line="240" w:lineRule="auto"/>
    </w:pPr>
    <w:rPr>
      <w:rFonts w:ascii="Arial Narrow" w:eastAsia="Times New Roman" w:hAnsi="Arial Narrow" w:cs="Calibri"/>
      <w:szCs w:val="24"/>
      <w:u w:val="single"/>
      <w14:ligatures w14:val="standardContextual"/>
    </w:rPr>
  </w:style>
  <w:style w:type="character" w:customStyle="1" w:styleId="StyleUnderlineChar11pt2Char">
    <w:name w:val="Style Underline Char + 11 pt2 Char"/>
    <w:basedOn w:val="UnderlineCharChar"/>
    <w:link w:val="StyleUnderlineChar11pt2"/>
    <w:rsid w:val="00E47DFB"/>
    <w:rPr>
      <w:rFonts w:ascii="Arial Narrow" w:eastAsia="Times New Roman" w:hAnsi="Arial Narrow" w:cs="Calibri"/>
      <w:szCs w:val="24"/>
      <w:u w:val="single"/>
      <w:lang w:val="en-US" w:eastAsia="en-US" w:bidi="ar-SA"/>
      <w14:ligatures w14:val="standardContextual"/>
    </w:rPr>
  </w:style>
  <w:style w:type="paragraph" w:customStyle="1" w:styleId="StyleUnderlineChar11ptBorderSinglesolidlineAuto">
    <w:name w:val="Style Underline Char + 11 pt Border: : (Single solid line Auto  ..."/>
    <w:link w:val="StyleUnderlineChar11ptBorderSinglesolidlineAutoChar"/>
    <w:qFormat/>
    <w:rsid w:val="00E47DFB"/>
    <w:pPr>
      <w:spacing w:line="240" w:lineRule="auto"/>
    </w:pPr>
    <w:rPr>
      <w:rFonts w:eastAsia="Times New Roman" w:cs="Calibri"/>
      <w:szCs w:val="24"/>
      <w:u w:val="single"/>
      <w:bdr w:val="single" w:sz="4" w:space="0" w:color="auto"/>
      <w14:ligatures w14:val="standardContextual"/>
    </w:rPr>
  </w:style>
  <w:style w:type="character" w:customStyle="1" w:styleId="StyleUnderlineChar11ptBorderSinglesolidlineAutoChar">
    <w:name w:val="Style Underline Char + 11 pt Border: : (Single solid line Auto  ... Char"/>
    <w:link w:val="StyleUnderlineChar11ptBorderSinglesolidlineAuto"/>
    <w:rsid w:val="00E47DFB"/>
    <w:rPr>
      <w:rFonts w:eastAsia="Times New Roman" w:cs="Calibri"/>
      <w:szCs w:val="24"/>
      <w:u w:val="single"/>
      <w:bdr w:val="single" w:sz="4" w:space="0" w:color="auto"/>
      <w14:ligatures w14:val="standardContextual"/>
    </w:rPr>
  </w:style>
  <w:style w:type="character" w:customStyle="1" w:styleId="Heading3CharCharChar2">
    <w:name w:val="Heading 3 Char Char Char2"/>
    <w:aliases w:val=" Char Char Char3,Heading 3 Char Char Char3,Char Char Char3, Char Char Char Char Char Char Char Char Char2,Char Char Char Char Char Char Char Char Char,cite_tag Char1,Heading 2 Char1 Char Char Char Char4,Block Writing Char1"/>
    <w:basedOn w:val="DefaultParagraphFont"/>
    <w:qFormat/>
    <w:rsid w:val="00E47DFB"/>
    <w:rPr>
      <w:rFonts w:cs="Arial"/>
      <w:bCs/>
      <w:szCs w:val="26"/>
      <w:u w:val="single"/>
      <w:lang w:val="en-US" w:eastAsia="en-US" w:bidi="ar-SA"/>
    </w:rPr>
  </w:style>
  <w:style w:type="character" w:customStyle="1" w:styleId="Style9pt">
    <w:name w:val="Style 9 pt"/>
    <w:basedOn w:val="DefaultParagraphFont"/>
    <w:rsid w:val="00E47DFB"/>
    <w:rPr>
      <w:rFonts w:ascii="Times New Roman" w:hAnsi="Times New Roman"/>
      <w:sz w:val="20"/>
    </w:rPr>
  </w:style>
  <w:style w:type="character" w:customStyle="1" w:styleId="StyleunderlineArialNarrow9ptBold">
    <w:name w:val="Style underline + Arial Narrow 9 pt Bold"/>
    <w:basedOn w:val="underline"/>
    <w:rsid w:val="00E47DFB"/>
    <w:rPr>
      <w:rFonts w:ascii="Times New Roman" w:hAnsi="Times New Roman" w:cs="Times New Roman"/>
      <w:b/>
      <w:bCs/>
      <w:sz w:val="20"/>
      <w:u w:val="single"/>
    </w:rPr>
  </w:style>
  <w:style w:type="paragraph" w:customStyle="1" w:styleId="StylecardCharCharArialNarrow9pt">
    <w:name w:val="Style card Char Char + Arial Narrow 9 pt"/>
    <w:basedOn w:val="cardCharChar0"/>
    <w:link w:val="StylecardCharCharArialNarrow9ptChar"/>
    <w:qFormat/>
    <w:rsid w:val="00E47DFB"/>
    <w:pPr>
      <w:ind w:left="288" w:right="288"/>
    </w:pPr>
    <w:rPr>
      <w:rFonts w:eastAsia="Times New Roman"/>
      <w:szCs w:val="20"/>
    </w:rPr>
  </w:style>
  <w:style w:type="character" w:customStyle="1" w:styleId="StylecardCharCharArialNarrow9ptChar">
    <w:name w:val="Style card Char Char + Arial Narrow 9 pt Char"/>
    <w:basedOn w:val="cardCharCharChar0"/>
    <w:link w:val="StylecardCharCharArialNarrow9pt"/>
    <w:rsid w:val="00E47DFB"/>
    <w:rPr>
      <w:rFonts w:ascii="Calibri" w:eastAsia="Times New Roman" w:hAnsi="Calibri" w:cs="Calibri"/>
      <w:szCs w:val="20"/>
    </w:rPr>
  </w:style>
  <w:style w:type="paragraph" w:customStyle="1" w:styleId="StyleCardTextArialNarrow9pt">
    <w:name w:val="Style Card Text + Arial Narrow 9 pt"/>
    <w:link w:val="StyleCardTextArialNarrow9ptChar"/>
    <w:qFormat/>
    <w:rsid w:val="00E47DFB"/>
    <w:pPr>
      <w:spacing w:after="200" w:line="276" w:lineRule="auto"/>
    </w:pPr>
    <w:rPr>
      <w:rFonts w:eastAsia="Times New Roman"/>
      <w:szCs w:val="24"/>
      <w14:ligatures w14:val="standardContextual"/>
    </w:rPr>
  </w:style>
  <w:style w:type="character" w:customStyle="1" w:styleId="StyleCardTextArialNarrow9ptChar">
    <w:name w:val="Style Card Text + Arial Narrow 9 pt Char"/>
    <w:basedOn w:val="DefaultParagraphFont"/>
    <w:link w:val="StyleCardTextArialNarrow9pt"/>
    <w:rsid w:val="00E47DFB"/>
    <w:rPr>
      <w:rFonts w:eastAsia="Times New Roman"/>
      <w:szCs w:val="24"/>
      <w14:ligatures w14:val="standardContextual"/>
    </w:rPr>
  </w:style>
  <w:style w:type="character" w:customStyle="1" w:styleId="StyleBoldandUnderlineCharCharCharChar9pt">
    <w:name w:val="Style Bold and Underline Char Char Char Char + 9 pt"/>
    <w:basedOn w:val="DefaultParagraphFont"/>
    <w:rsid w:val="00E47DFB"/>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DefaultParagraphFont"/>
    <w:rsid w:val="00E47DFB"/>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DefaultParagraphFont"/>
    <w:rsid w:val="00E47DFB"/>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E47DFB"/>
    <w:pPr>
      <w:spacing w:after="200" w:line="276" w:lineRule="auto"/>
    </w:pPr>
    <w:rPr>
      <w:rFonts w:eastAsia="Times New Roman"/>
      <w:szCs w:val="24"/>
      <w14:ligatures w14:val="standardContextual"/>
    </w:rPr>
  </w:style>
  <w:style w:type="character" w:customStyle="1" w:styleId="StyleCardTextArialNarrow8ptChar">
    <w:name w:val="Style Card Text + Arial Narrow 8 pt Char"/>
    <w:basedOn w:val="DefaultParagraphFont"/>
    <w:link w:val="StyleCardTextArialNarrow8pt"/>
    <w:rsid w:val="00E47DFB"/>
    <w:rPr>
      <w:rFonts w:eastAsia="Times New Roman"/>
      <w:szCs w:val="24"/>
      <w14:ligatures w14:val="standardContextual"/>
    </w:rPr>
  </w:style>
  <w:style w:type="paragraph" w:customStyle="1" w:styleId="StyleMinimizedTextArialNarrow9pt">
    <w:name w:val="Style Minimized Text + Arial Narrow 9 pt"/>
    <w:basedOn w:val="Normal"/>
    <w:link w:val="StyleMinimizedTextArialNarrow9ptChar"/>
    <w:qFormat/>
    <w:rsid w:val="00E47DFB"/>
    <w:rPr>
      <w:rFonts w:eastAsia="Times New Roman"/>
    </w:rPr>
  </w:style>
  <w:style w:type="character" w:customStyle="1" w:styleId="StyleMinimizedTextArialNarrow9ptChar">
    <w:name w:val="Style Minimized Text + Arial Narrow 9 pt Char"/>
    <w:basedOn w:val="DefaultParagraphFont"/>
    <w:link w:val="StyleMinimizedTextArialNarrow9pt"/>
    <w:rsid w:val="00E47DFB"/>
    <w:rPr>
      <w:rFonts w:ascii="Calibri" w:eastAsia="Times New Roman" w:hAnsi="Calibri" w:cs="Calibri"/>
    </w:rPr>
  </w:style>
  <w:style w:type="paragraph" w:customStyle="1" w:styleId="StyleBoldandUnderlineChar11ptNotBold">
    <w:name w:val="Style Bold and Underline Char + 11 pt Not Bold"/>
    <w:link w:val="StyleBoldandUnderlineChar11ptNotBoldChar"/>
    <w:qFormat/>
    <w:rsid w:val="00E47DFB"/>
    <w:pPr>
      <w:spacing w:after="200" w:line="276" w:lineRule="auto"/>
    </w:pPr>
    <w:rPr>
      <w:rFonts w:eastAsia="Times New Roman" w:cs="Times New Roman"/>
      <w:szCs w:val="20"/>
      <w:u w:val="single"/>
      <w14:ligatures w14:val="standardContextual"/>
    </w:rPr>
  </w:style>
  <w:style w:type="character" w:customStyle="1" w:styleId="StyleBoldandUnderlineChar11ptNotBoldChar">
    <w:name w:val="Style Bold and Underline Char + 11 pt Not Bold Char"/>
    <w:basedOn w:val="BoldandUnderlineCharChar2"/>
    <w:link w:val="StyleBoldandUnderlineChar11ptNotBold"/>
    <w:rsid w:val="00E47DFB"/>
    <w:rPr>
      <w:rFonts w:eastAsia="Times New Roman" w:cs="Times New Roman"/>
      <w:szCs w:val="20"/>
      <w:u w:val="single"/>
      <w14:ligatures w14:val="standardContextual"/>
    </w:rPr>
  </w:style>
  <w:style w:type="character" w:customStyle="1" w:styleId="StyleUnderlineCharChar111ptBorderSinglesolidlineA">
    <w:name w:val="Style Underline Char Char1 + 11 pt Border: : (Single solid line A..."/>
    <w:basedOn w:val="UnderlineCharChar1"/>
    <w:rsid w:val="00E47DFB"/>
    <w:rPr>
      <w:rFonts w:ascii="Times New Roman" w:hAnsi="Times New Roman"/>
      <w:sz w:val="20"/>
      <w:u w:val="single"/>
      <w:bdr w:val="single" w:sz="4" w:space="0" w:color="auto"/>
      <w:lang w:val="en-US" w:eastAsia="en-US" w:bidi="ar-SA"/>
    </w:rPr>
  </w:style>
  <w:style w:type="character" w:customStyle="1" w:styleId="body-text">
    <w:name w:val="body-text"/>
    <w:basedOn w:val="DefaultParagraphFont"/>
    <w:rsid w:val="00E47DFB"/>
  </w:style>
  <w:style w:type="paragraph" w:customStyle="1" w:styleId="StyleStyle112pt">
    <w:name w:val="Style Style1 + 12 pt"/>
    <w:basedOn w:val="Normal"/>
    <w:link w:val="StyleStyle112ptChar"/>
    <w:qFormat/>
    <w:rsid w:val="00E47DFB"/>
    <w:rPr>
      <w:rFonts w:eastAsia="SimSun"/>
      <w:u w:val="single"/>
      <w:lang w:eastAsia="zh-CN"/>
    </w:rPr>
  </w:style>
  <w:style w:type="character" w:customStyle="1" w:styleId="StyleStyle112ptChar">
    <w:name w:val="Style Style1 + 12 pt Char"/>
    <w:basedOn w:val="DefaultParagraphFont"/>
    <w:link w:val="StyleStyle112pt"/>
    <w:rsid w:val="00E47DFB"/>
    <w:rPr>
      <w:rFonts w:ascii="Calibri" w:eastAsia="SimSun" w:hAnsi="Calibri" w:cs="Calibri"/>
      <w:u w:val="single"/>
      <w:lang w:eastAsia="zh-CN"/>
    </w:rPr>
  </w:style>
  <w:style w:type="paragraph" w:customStyle="1" w:styleId="StyleStyle111ptBorderSinglesolidlineAuto05ptL">
    <w:name w:val="Style Style1 + 11 pt Border: : (Single solid line Auto  0.5 pt L..."/>
    <w:link w:val="StyleStyle111ptBorderSinglesolidlineAuto05ptLChar"/>
    <w:qFormat/>
    <w:rsid w:val="00E47DFB"/>
    <w:pPr>
      <w:spacing w:line="240" w:lineRule="auto"/>
    </w:pPr>
    <w:rPr>
      <w:rFonts w:ascii="Georgia" w:eastAsia="SimSun" w:hAnsi="Georgia" w:cs="Calibri"/>
      <w:szCs w:val="24"/>
      <w:u w:val="single"/>
      <w:bdr w:val="single" w:sz="4" w:space="0" w:color="auto"/>
      <w:lang w:eastAsia="zh-CN"/>
      <w14:ligatures w14:val="standardContextual"/>
    </w:rPr>
  </w:style>
  <w:style w:type="character" w:customStyle="1" w:styleId="StyleStyle111ptBorderSinglesolidlineAuto05ptLChar">
    <w:name w:val="Style Style1 + 11 pt Border: : (Single solid line Auto  0.5 pt L... Char"/>
    <w:basedOn w:val="Style1Char"/>
    <w:link w:val="StyleStyle111ptBorderSinglesolidlineAuto05ptL"/>
    <w:rsid w:val="00E47DFB"/>
    <w:rPr>
      <w:rFonts w:ascii="Georgia" w:eastAsia="SimSun" w:hAnsi="Georgia" w:cs="Calibri"/>
      <w:szCs w:val="24"/>
      <w:u w:val="single"/>
      <w:bdr w:val="single" w:sz="4" w:space="0" w:color="auto"/>
      <w:lang w:eastAsia="zh-CN"/>
      <w14:ligatures w14:val="standardContextual"/>
    </w:rPr>
  </w:style>
  <w:style w:type="character" w:customStyle="1" w:styleId="CharChar111">
    <w:name w:val="Char Char111"/>
    <w:basedOn w:val="DefaultParagraphFont"/>
    <w:rsid w:val="00E47DFB"/>
    <w:rPr>
      <w:rFonts w:cs="Arial"/>
      <w:bCs/>
      <w:szCs w:val="26"/>
      <w:u w:val="single"/>
      <w:lang w:val="en-US" w:eastAsia="en-US" w:bidi="ar-SA"/>
    </w:rPr>
  </w:style>
  <w:style w:type="character" w:customStyle="1" w:styleId="AUnterdline">
    <w:name w:val="AUnterdline"/>
    <w:qFormat/>
    <w:rsid w:val="00E47DFB"/>
    <w:rPr>
      <w:rFonts w:ascii="Times New Roman" w:hAnsi="Times New Roman"/>
      <w:sz w:val="20"/>
      <w:u w:val="single"/>
    </w:rPr>
  </w:style>
  <w:style w:type="character" w:customStyle="1" w:styleId="DontRead">
    <w:name w:val="Don't Read"/>
    <w:qFormat/>
    <w:rsid w:val="00E47DFB"/>
    <w:rPr>
      <w:rFonts w:ascii="Times New Roman" w:hAnsi="Times New Roman"/>
      <w:sz w:val="16"/>
    </w:rPr>
  </w:style>
  <w:style w:type="character" w:customStyle="1" w:styleId="CharChar113">
    <w:name w:val="Char Char113"/>
    <w:basedOn w:val="DefaultParagraphFont"/>
    <w:rsid w:val="00E47DFB"/>
    <w:rPr>
      <w:rFonts w:cs="Arial"/>
      <w:bCs/>
      <w:szCs w:val="26"/>
      <w:u w:val="single"/>
      <w:lang w:val="en-US" w:eastAsia="en-US" w:bidi="ar-SA"/>
    </w:rPr>
  </w:style>
  <w:style w:type="character" w:customStyle="1" w:styleId="StyleunderlineBold0">
    <w:name w:val="Style underline + Bold"/>
    <w:basedOn w:val="underline"/>
    <w:rsid w:val="00E47DFB"/>
    <w:rPr>
      <w:rFonts w:ascii="Times New Roman" w:hAnsi="Times New Roman" w:cs="Times New Roman"/>
      <w:b w:val="0"/>
      <w:bCs/>
      <w:sz w:val="20"/>
      <w:u w:val="single"/>
    </w:rPr>
  </w:style>
  <w:style w:type="character" w:customStyle="1" w:styleId="StyleunderlineCharNotBold">
    <w:name w:val="Style underline Char + Not Bold"/>
    <w:basedOn w:val="underlineChar"/>
    <w:rsid w:val="00E47DFB"/>
    <w:rPr>
      <w:rFonts w:ascii="Times New Roman" w:hAnsi="Times New Roman"/>
      <w:b/>
      <w:sz w:val="20"/>
      <w:szCs w:val="24"/>
      <w:u w:val="single"/>
      <w:lang w:val="en-US" w:eastAsia="en-US" w:bidi="ar-SA"/>
    </w:rPr>
  </w:style>
  <w:style w:type="paragraph" w:customStyle="1" w:styleId="BoldandUnderline">
    <w:name w:val="Bold and Underline"/>
    <w:basedOn w:val="Normal"/>
    <w:qFormat/>
    <w:rsid w:val="00E47DFB"/>
    <w:rPr>
      <w:rFonts w:eastAsia="Times New Roman"/>
      <w:b/>
      <w:u w:val="single"/>
    </w:rPr>
  </w:style>
  <w:style w:type="character" w:customStyle="1" w:styleId="UnderlineChar5Char">
    <w:name w:val="Underline Char5 Char"/>
    <w:basedOn w:val="DefaultParagraphFont"/>
    <w:rsid w:val="00E47DFB"/>
    <w:rPr>
      <w:szCs w:val="24"/>
      <w:u w:val="single"/>
      <w:lang w:val="en-US" w:eastAsia="en-US" w:bidi="ar-SA"/>
    </w:rPr>
  </w:style>
  <w:style w:type="paragraph" w:customStyle="1" w:styleId="UnderlineChar4">
    <w:name w:val="Underline Char4"/>
    <w:basedOn w:val="Normal"/>
    <w:link w:val="UnderlineChar4Char"/>
    <w:qFormat/>
    <w:rsid w:val="00E47DFB"/>
    <w:rPr>
      <w:rFonts w:asciiTheme="minorHAnsi" w:hAnsiTheme="minorHAnsi" w:cstheme="minorBidi"/>
      <w:szCs w:val="24"/>
      <w:u w:val="single"/>
    </w:rPr>
  </w:style>
  <w:style w:type="paragraph" w:customStyle="1" w:styleId="BoldandUnderlineChar3">
    <w:name w:val="Bold and Underline Char3"/>
    <w:basedOn w:val="Normal"/>
    <w:link w:val="BoldandUnderlineChar3Char2"/>
    <w:qFormat/>
    <w:rsid w:val="00E47DFB"/>
    <w:rPr>
      <w:rFonts w:asciiTheme="minorHAnsi" w:hAnsiTheme="minorHAnsi" w:cstheme="minorBidi"/>
      <w:b/>
      <w:szCs w:val="24"/>
      <w:u w:val="single"/>
    </w:rPr>
  </w:style>
  <w:style w:type="paragraph" w:customStyle="1" w:styleId="UnderlineChar3">
    <w:name w:val="Underline Char3"/>
    <w:basedOn w:val="Normal"/>
    <w:link w:val="UnderlineChar3Char"/>
    <w:qFormat/>
    <w:rsid w:val="00E47DFB"/>
    <w:rPr>
      <w:rFonts w:eastAsia="Times New Roman"/>
      <w:u w:val="single"/>
    </w:rPr>
  </w:style>
  <w:style w:type="character" w:customStyle="1" w:styleId="UnderlineChar3Char">
    <w:name w:val="Underline Char3 Char"/>
    <w:basedOn w:val="DefaultParagraphFont"/>
    <w:link w:val="UnderlineChar3"/>
    <w:rsid w:val="00E47DFB"/>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E47DFB"/>
    <w:rPr>
      <w:rFonts w:eastAsia="Times New Roman"/>
      <w:b/>
      <w:u w:val="single"/>
    </w:rPr>
  </w:style>
  <w:style w:type="character" w:customStyle="1" w:styleId="BoldandUnderlineChar3CharChar">
    <w:name w:val="Bold and Underline Char3 Char Char"/>
    <w:basedOn w:val="DefaultParagraphFont"/>
    <w:link w:val="BoldandUnderlineChar3Char"/>
    <w:rsid w:val="00E47DFB"/>
    <w:rPr>
      <w:rFonts w:ascii="Calibri" w:eastAsia="Times New Roman" w:hAnsi="Calibri" w:cs="Calibri"/>
      <w:b/>
      <w:u w:val="single"/>
    </w:rPr>
  </w:style>
  <w:style w:type="character" w:customStyle="1" w:styleId="base">
    <w:name w:val="base"/>
    <w:basedOn w:val="DefaultParagraphFont"/>
    <w:rsid w:val="00E47DFB"/>
  </w:style>
  <w:style w:type="character" w:customStyle="1" w:styleId="part-of-speech">
    <w:name w:val="part-of-speech"/>
    <w:basedOn w:val="DefaultParagraphFont"/>
    <w:rsid w:val="00E47DFB"/>
  </w:style>
  <w:style w:type="paragraph" w:customStyle="1" w:styleId="UnderlineBoldIndent">
    <w:name w:val="Underline + Bold Indent"/>
    <w:basedOn w:val="Normal"/>
    <w:link w:val="UnderlineBoldIndentCharChar"/>
    <w:qFormat/>
    <w:rsid w:val="00E47DFB"/>
    <w:pPr>
      <w:autoSpaceDE w:val="0"/>
      <w:autoSpaceDN w:val="0"/>
      <w:adjustRightInd w:val="0"/>
      <w:spacing w:after="200" w:line="276" w:lineRule="auto"/>
      <w:ind w:left="288" w:right="288"/>
      <w:jc w:val="both"/>
    </w:pPr>
    <w:rPr>
      <w:rFonts w:eastAsia="Times New Roman"/>
      <w:szCs w:val="20"/>
      <w:u w:val="thick"/>
    </w:rPr>
  </w:style>
  <w:style w:type="character" w:customStyle="1" w:styleId="UnderlineBoldIndentCharChar">
    <w:name w:val="Underline + Bold Indent Char Char"/>
    <w:link w:val="UnderlineBoldIndent"/>
    <w:rsid w:val="00E47DFB"/>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E47DFB"/>
    <w:rPr>
      <w:u w:val="single"/>
    </w:rPr>
  </w:style>
  <w:style w:type="character" w:customStyle="1" w:styleId="StyleUnderlineBoldIndent11ptChar">
    <w:name w:val="Style Underline + Bold Indent + 11 pt Char"/>
    <w:link w:val="StyleUnderlineBoldIndent11pt"/>
    <w:rsid w:val="00E47DFB"/>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E47DFB"/>
    <w:rPr>
      <w:b/>
      <w:bCs/>
      <w:u w:val="single"/>
    </w:rPr>
  </w:style>
  <w:style w:type="character" w:customStyle="1" w:styleId="StyleUnderlineBoldIndent11ptBoldChar">
    <w:name w:val="Style Underline + Bold Indent + 11 pt Bold Char"/>
    <w:link w:val="StyleUnderlineBoldIndent11ptBold"/>
    <w:rsid w:val="00E47DFB"/>
    <w:rPr>
      <w:rFonts w:ascii="Calibri" w:eastAsia="Times New Roman" w:hAnsi="Calibri" w:cs="Calibri"/>
      <w:b/>
      <w:bCs/>
      <w:szCs w:val="20"/>
      <w:u w:val="single"/>
    </w:rPr>
  </w:style>
  <w:style w:type="character" w:customStyle="1" w:styleId="FontStyle177">
    <w:name w:val="Font Style177"/>
    <w:basedOn w:val="DefaultParagraphFont"/>
    <w:uiPriority w:val="99"/>
    <w:rsid w:val="00E47DFB"/>
    <w:rPr>
      <w:rFonts w:ascii="Times New Roman" w:hAnsi="Times New Roman" w:cs="Times New Roman"/>
      <w:sz w:val="20"/>
      <w:szCs w:val="20"/>
    </w:rPr>
  </w:style>
  <w:style w:type="character" w:customStyle="1" w:styleId="FontStyle173">
    <w:name w:val="Font Style173"/>
    <w:basedOn w:val="DefaultParagraphFont"/>
    <w:uiPriority w:val="99"/>
    <w:rsid w:val="00E47DFB"/>
    <w:rPr>
      <w:rFonts w:ascii="Times New Roman" w:hAnsi="Times New Roman" w:cs="Times New Roman"/>
      <w:sz w:val="14"/>
      <w:szCs w:val="14"/>
    </w:rPr>
  </w:style>
  <w:style w:type="character" w:customStyle="1" w:styleId="FontStyle151">
    <w:name w:val="Font Style151"/>
    <w:basedOn w:val="DefaultParagraphFont"/>
    <w:uiPriority w:val="99"/>
    <w:rsid w:val="00E47DFB"/>
    <w:rPr>
      <w:rFonts w:ascii="Arial Narrow" w:hAnsi="Arial Narrow" w:cs="Arial Narrow"/>
      <w:b/>
      <w:bCs/>
      <w:sz w:val="12"/>
      <w:szCs w:val="12"/>
    </w:rPr>
  </w:style>
  <w:style w:type="character" w:customStyle="1" w:styleId="FontStyle156">
    <w:name w:val="Font Style156"/>
    <w:basedOn w:val="DefaultParagraphFont"/>
    <w:uiPriority w:val="99"/>
    <w:rsid w:val="00E47DFB"/>
    <w:rPr>
      <w:rFonts w:ascii="Arial Narrow" w:hAnsi="Arial Narrow" w:cs="Arial Narrow"/>
      <w:sz w:val="8"/>
      <w:szCs w:val="8"/>
    </w:rPr>
  </w:style>
  <w:style w:type="character" w:customStyle="1" w:styleId="FontStyle160">
    <w:name w:val="Font Style160"/>
    <w:basedOn w:val="DefaultParagraphFont"/>
    <w:uiPriority w:val="99"/>
    <w:rsid w:val="00E47DFB"/>
    <w:rPr>
      <w:rFonts w:ascii="Times New Roman" w:hAnsi="Times New Roman" w:cs="Times New Roman"/>
      <w:b/>
      <w:bCs/>
      <w:sz w:val="20"/>
      <w:szCs w:val="20"/>
    </w:rPr>
  </w:style>
  <w:style w:type="character" w:customStyle="1" w:styleId="FontStyle178">
    <w:name w:val="Font Style178"/>
    <w:basedOn w:val="DefaultParagraphFont"/>
    <w:uiPriority w:val="99"/>
    <w:rsid w:val="00E47DFB"/>
    <w:rPr>
      <w:rFonts w:ascii="Times New Roman" w:hAnsi="Times New Roman" w:cs="Times New Roman"/>
      <w:sz w:val="18"/>
      <w:szCs w:val="18"/>
    </w:rPr>
  </w:style>
  <w:style w:type="paragraph" w:customStyle="1" w:styleId="Style140">
    <w:name w:val="Style14"/>
    <w:basedOn w:val="Normal"/>
    <w:uiPriority w:val="99"/>
    <w:qFormat/>
    <w:rsid w:val="00E47DFB"/>
    <w:pPr>
      <w:widowControl w:val="0"/>
      <w:autoSpaceDE w:val="0"/>
      <w:autoSpaceDN w:val="0"/>
      <w:adjustRightInd w:val="0"/>
      <w:spacing w:line="278" w:lineRule="exact"/>
      <w:jc w:val="both"/>
    </w:pPr>
    <w:rPr>
      <w:rFonts w:eastAsia="Times New Roman"/>
    </w:rPr>
  </w:style>
  <w:style w:type="paragraph" w:customStyle="1" w:styleId="Style160">
    <w:name w:val="Style16"/>
    <w:basedOn w:val="Normal"/>
    <w:uiPriority w:val="99"/>
    <w:qFormat/>
    <w:rsid w:val="00E47DFB"/>
    <w:pPr>
      <w:widowControl w:val="0"/>
      <w:autoSpaceDE w:val="0"/>
      <w:autoSpaceDN w:val="0"/>
      <w:adjustRightInd w:val="0"/>
      <w:spacing w:line="163" w:lineRule="exact"/>
    </w:pPr>
    <w:rPr>
      <w:rFonts w:eastAsia="Times New Roman"/>
    </w:rPr>
  </w:style>
  <w:style w:type="character" w:customStyle="1" w:styleId="FontStyle168">
    <w:name w:val="Font Style168"/>
    <w:basedOn w:val="DefaultParagraphFont"/>
    <w:uiPriority w:val="99"/>
    <w:rsid w:val="00E47DFB"/>
    <w:rPr>
      <w:rFonts w:ascii="Times New Roman" w:hAnsi="Times New Roman" w:cs="Times New Roman"/>
      <w:sz w:val="12"/>
      <w:szCs w:val="12"/>
    </w:rPr>
  </w:style>
  <w:style w:type="paragraph" w:customStyle="1" w:styleId="Style90">
    <w:name w:val="Style9"/>
    <w:basedOn w:val="Normal"/>
    <w:uiPriority w:val="99"/>
    <w:qFormat/>
    <w:rsid w:val="00E47DFB"/>
    <w:pPr>
      <w:widowControl w:val="0"/>
      <w:autoSpaceDE w:val="0"/>
      <w:autoSpaceDN w:val="0"/>
      <w:adjustRightInd w:val="0"/>
      <w:spacing w:line="134" w:lineRule="exact"/>
      <w:jc w:val="both"/>
    </w:pPr>
    <w:rPr>
      <w:rFonts w:eastAsia="Times New Roman"/>
    </w:rPr>
  </w:style>
  <w:style w:type="paragraph" w:customStyle="1" w:styleId="Style44">
    <w:name w:val="Style44"/>
    <w:basedOn w:val="Normal"/>
    <w:uiPriority w:val="99"/>
    <w:qFormat/>
    <w:rsid w:val="00E47DFB"/>
    <w:pPr>
      <w:widowControl w:val="0"/>
      <w:autoSpaceDE w:val="0"/>
      <w:autoSpaceDN w:val="0"/>
      <w:adjustRightInd w:val="0"/>
      <w:spacing w:line="216" w:lineRule="exact"/>
      <w:jc w:val="both"/>
    </w:pPr>
    <w:rPr>
      <w:rFonts w:eastAsia="Times New Roman"/>
    </w:rPr>
  </w:style>
  <w:style w:type="paragraph" w:customStyle="1" w:styleId="Style19">
    <w:name w:val="Style19"/>
    <w:basedOn w:val="Normal"/>
    <w:uiPriority w:val="99"/>
    <w:qFormat/>
    <w:rsid w:val="00E47DFB"/>
    <w:pPr>
      <w:widowControl w:val="0"/>
      <w:autoSpaceDE w:val="0"/>
      <w:autoSpaceDN w:val="0"/>
      <w:adjustRightInd w:val="0"/>
      <w:spacing w:line="206" w:lineRule="exact"/>
    </w:pPr>
    <w:rPr>
      <w:rFonts w:eastAsia="Times New Roman"/>
    </w:rPr>
  </w:style>
  <w:style w:type="character" w:customStyle="1" w:styleId="FontStyle176">
    <w:name w:val="Font Style176"/>
    <w:basedOn w:val="DefaultParagraphFont"/>
    <w:uiPriority w:val="99"/>
    <w:rsid w:val="00E47DFB"/>
    <w:rPr>
      <w:rFonts w:ascii="Times New Roman" w:hAnsi="Times New Roman" w:cs="Times New Roman"/>
      <w:sz w:val="16"/>
      <w:szCs w:val="16"/>
    </w:rPr>
  </w:style>
  <w:style w:type="paragraph" w:customStyle="1" w:styleId="Stylecard11pt">
    <w:name w:val="Style card + 11 pt"/>
    <w:basedOn w:val="Normal"/>
    <w:link w:val="Stylecard11ptChar"/>
    <w:qFormat/>
    <w:rsid w:val="00E47DFB"/>
    <w:pPr>
      <w:ind w:left="288" w:right="288"/>
    </w:pPr>
    <w:rPr>
      <w:rFonts w:ascii="Georgia" w:eastAsia="SimSun" w:hAnsi="Georgia"/>
      <w:sz w:val="20"/>
      <w:lang w:eastAsia="zh-CN"/>
    </w:rPr>
  </w:style>
  <w:style w:type="character" w:customStyle="1" w:styleId="Stylecard11ptChar">
    <w:name w:val="Style card + 11 pt Char"/>
    <w:link w:val="Stylecard11pt"/>
    <w:rsid w:val="00E47DFB"/>
    <w:rPr>
      <w:rFonts w:ascii="Georgia" w:eastAsia="SimSun" w:hAnsi="Georgia" w:cs="Calibri"/>
      <w:sz w:val="20"/>
      <w:lang w:eastAsia="zh-CN"/>
    </w:rPr>
  </w:style>
  <w:style w:type="character" w:customStyle="1" w:styleId="globalcontentbody">
    <w:name w:val="globalcontentbody"/>
    <w:basedOn w:val="DefaultParagraphFont"/>
    <w:rsid w:val="00E47DFB"/>
  </w:style>
  <w:style w:type="character" w:customStyle="1" w:styleId="authorbio">
    <w:name w:val="authorbio"/>
    <w:basedOn w:val="DefaultParagraphFont"/>
    <w:rsid w:val="00E47DFB"/>
  </w:style>
  <w:style w:type="character" w:customStyle="1" w:styleId="StyleUnderline3">
    <w:name w:val="Style Underline3"/>
    <w:basedOn w:val="DefaultParagraphFont"/>
    <w:rsid w:val="00E47DFB"/>
    <w:rPr>
      <w:u w:val="single"/>
    </w:rPr>
  </w:style>
  <w:style w:type="character" w:customStyle="1" w:styleId="StyleBoldandUnderlineCharChar11pt">
    <w:name w:val="Style Bold and Underline Char Char + 11 pt"/>
    <w:basedOn w:val="DefaultParagraphFont"/>
    <w:rsid w:val="00E47DFB"/>
    <w:rPr>
      <w:b/>
      <w:bCs/>
      <w:noProof w:val="0"/>
      <w:sz w:val="20"/>
      <w:u w:val="single"/>
      <w:lang w:val="en-US" w:eastAsia="en-US" w:bidi="ar-SA"/>
    </w:rPr>
  </w:style>
  <w:style w:type="character" w:customStyle="1" w:styleId="Hyperlink23">
    <w:name w:val="Hyperlink23"/>
    <w:basedOn w:val="DefaultParagraphFont"/>
    <w:rsid w:val="00E47DFB"/>
    <w:rPr>
      <w:color w:val="3300CC"/>
      <w:u w:val="single"/>
    </w:rPr>
  </w:style>
  <w:style w:type="character" w:customStyle="1" w:styleId="CharChar114">
    <w:name w:val="Char Char114"/>
    <w:basedOn w:val="DefaultParagraphFont"/>
    <w:rsid w:val="00E47DFB"/>
    <w:rPr>
      <w:rFonts w:cs="Arial"/>
      <w:bCs/>
      <w:szCs w:val="26"/>
      <w:u w:val="single"/>
      <w:lang w:val="en-US" w:eastAsia="en-US" w:bidi="ar-SA"/>
    </w:rPr>
  </w:style>
  <w:style w:type="character" w:customStyle="1" w:styleId="CharChar112">
    <w:name w:val="Char Char112"/>
    <w:basedOn w:val="DefaultParagraphFont"/>
    <w:rsid w:val="00E47DFB"/>
    <w:rPr>
      <w:rFonts w:cs="Arial"/>
      <w:bCs/>
      <w:szCs w:val="26"/>
      <w:u w:val="single"/>
      <w:lang w:val="en-US" w:eastAsia="en-US" w:bidi="ar-SA"/>
    </w:rPr>
  </w:style>
  <w:style w:type="paragraph" w:customStyle="1" w:styleId="WW-Default1">
    <w:name w:val="WW-Default1"/>
    <w:basedOn w:val="Normal"/>
    <w:qFormat/>
    <w:rsid w:val="00E47DFB"/>
    <w:pPr>
      <w:suppressAutoHyphens/>
    </w:pPr>
    <w:rPr>
      <w:rFonts w:eastAsia="Times New Roman"/>
      <w:b/>
      <w:bCs/>
      <w:szCs w:val="20"/>
      <w:lang w:eastAsia="ar-SA"/>
    </w:rPr>
  </w:style>
  <w:style w:type="character" w:customStyle="1" w:styleId="zoomme">
    <w:name w:val="zoomme"/>
    <w:basedOn w:val="DefaultParagraphFont"/>
    <w:rsid w:val="00E47DFB"/>
  </w:style>
  <w:style w:type="character" w:customStyle="1" w:styleId="classauthor">
    <w:name w:val="class=&quot;author&quot;"/>
    <w:basedOn w:val="DefaultParagraphFont"/>
    <w:rsid w:val="00E47DFB"/>
  </w:style>
  <w:style w:type="paragraph" w:customStyle="1" w:styleId="Stylecard11ptUnderline">
    <w:name w:val="Style card + 11 pt Underline"/>
    <w:basedOn w:val="Normal"/>
    <w:link w:val="Stylecard11ptUnderlineChar"/>
    <w:qFormat/>
    <w:rsid w:val="00E47DFB"/>
    <w:pPr>
      <w:ind w:left="288" w:right="288"/>
    </w:pPr>
    <w:rPr>
      <w:rFonts w:eastAsia="SimSun"/>
      <w:sz w:val="20"/>
      <w:u w:val="single"/>
      <w:lang w:eastAsia="zh-CN"/>
    </w:rPr>
  </w:style>
  <w:style w:type="character" w:customStyle="1" w:styleId="Stylecard11ptUnderlineChar">
    <w:name w:val="Style card + 11 pt Underline Char"/>
    <w:link w:val="Stylecard11ptUnderline"/>
    <w:rsid w:val="00E47DFB"/>
    <w:rPr>
      <w:rFonts w:ascii="Calibri" w:eastAsia="SimSun" w:hAnsi="Calibri" w:cs="Calibri"/>
      <w:sz w:val="20"/>
      <w:u w:val="single"/>
      <w:lang w:eastAsia="zh-CN"/>
    </w:rPr>
  </w:style>
  <w:style w:type="character" w:customStyle="1" w:styleId="officialstitle-">
    <w:name w:val="official_s_title-"/>
    <w:basedOn w:val="DefaultParagraphFont"/>
    <w:rsid w:val="00E47DFB"/>
  </w:style>
  <w:style w:type="character" w:customStyle="1" w:styleId="officialsbureau">
    <w:name w:val="official_s_bureau"/>
    <w:basedOn w:val="DefaultParagraphFont"/>
    <w:rsid w:val="00E47DFB"/>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E47DFB"/>
    <w:pPr>
      <w:keepLines w:val="0"/>
      <w:pageBreakBefore w:val="0"/>
      <w:spacing w:before="240" w:after="60"/>
      <w:jc w:val="left"/>
    </w:pPr>
    <w:rPr>
      <w:rFonts w:eastAsia="Times New Roman" w:cs="Arial"/>
      <w:bCs/>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E47DFB"/>
    <w:rPr>
      <w:rFonts w:ascii="Calibri" w:eastAsia="Times New Roman" w:hAnsi="Calibri" w:cs="Arial"/>
      <w:b/>
      <w:bCs/>
      <w:sz w:val="24"/>
      <w:szCs w:val="28"/>
    </w:rPr>
  </w:style>
  <w:style w:type="character" w:customStyle="1" w:styleId="gray">
    <w:name w:val="gray"/>
    <w:basedOn w:val="DefaultParagraphFont"/>
    <w:rsid w:val="00E47DFB"/>
  </w:style>
  <w:style w:type="character" w:customStyle="1" w:styleId="Styleunderline11ptBorderSinglesolidlineAuto05p">
    <w:name w:val="Style underline + 11 pt Border: : (Single solid line Auto  0.5 p..."/>
    <w:rsid w:val="00E47DFB"/>
    <w:rPr>
      <w:sz w:val="20"/>
      <w:u w:val="single"/>
      <w:bdr w:val="single" w:sz="4" w:space="0" w:color="auto"/>
    </w:rPr>
  </w:style>
  <w:style w:type="character" w:customStyle="1" w:styleId="Citation-CompleteChar">
    <w:name w:val="Citation - Complete Char"/>
    <w:basedOn w:val="DefaultParagraphFont"/>
    <w:link w:val="Citation-Complete"/>
    <w:locked/>
    <w:rsid w:val="00E47DFB"/>
    <w:rPr>
      <w:rFonts w:ascii="Calibri" w:hAnsi="Calibri" w:cs="Calibri"/>
    </w:rPr>
  </w:style>
  <w:style w:type="paragraph" w:customStyle="1" w:styleId="StyleStyle49ptBoldItalic">
    <w:name w:val="Style Style4 + 9 pt Bold Italic"/>
    <w:basedOn w:val="Normal"/>
    <w:link w:val="StyleStyle49ptBoldItalicChar"/>
    <w:qFormat/>
    <w:rsid w:val="00E47DFB"/>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E47DFB"/>
    <w:rPr>
      <w:rFonts w:ascii="Calibri" w:eastAsia="Times New Roman" w:hAnsi="Calibri" w:cs="Calibri"/>
      <w:b/>
      <w:bCs/>
      <w:i/>
      <w:iCs/>
      <w:u w:val="single"/>
    </w:rPr>
  </w:style>
  <w:style w:type="character" w:customStyle="1" w:styleId="newscontent">
    <w:name w:val="newscontent"/>
    <w:rsid w:val="00E47DFB"/>
  </w:style>
  <w:style w:type="character" w:customStyle="1" w:styleId="FontStyle172">
    <w:name w:val="Font Style172"/>
    <w:basedOn w:val="DefaultParagraphFont"/>
    <w:uiPriority w:val="99"/>
    <w:rsid w:val="00E47DFB"/>
    <w:rPr>
      <w:rFonts w:ascii="Times New Roman" w:hAnsi="Times New Roman" w:cs="Times New Roman"/>
      <w:b/>
      <w:bCs/>
      <w:sz w:val="16"/>
      <w:szCs w:val="16"/>
    </w:rPr>
  </w:style>
  <w:style w:type="paragraph" w:customStyle="1" w:styleId="Style180">
    <w:name w:val="Style18"/>
    <w:basedOn w:val="Normal"/>
    <w:uiPriority w:val="99"/>
    <w:qFormat/>
    <w:rsid w:val="00E47DFB"/>
    <w:pPr>
      <w:widowControl w:val="0"/>
      <w:autoSpaceDE w:val="0"/>
      <w:autoSpaceDN w:val="0"/>
      <w:adjustRightInd w:val="0"/>
      <w:spacing w:line="269" w:lineRule="exact"/>
    </w:pPr>
    <w:rPr>
      <w:rFonts w:eastAsia="Times New Roman"/>
    </w:rPr>
  </w:style>
  <w:style w:type="character" w:customStyle="1" w:styleId="FontStyle171">
    <w:name w:val="Font Style171"/>
    <w:basedOn w:val="DefaultParagraphFont"/>
    <w:uiPriority w:val="99"/>
    <w:rsid w:val="00E47DFB"/>
    <w:rPr>
      <w:rFonts w:ascii="Times New Roman" w:hAnsi="Times New Roman" w:cs="Times New Roman"/>
      <w:i/>
      <w:iCs/>
      <w:sz w:val="16"/>
      <w:szCs w:val="16"/>
    </w:rPr>
  </w:style>
  <w:style w:type="character" w:customStyle="1" w:styleId="FontStyle162">
    <w:name w:val="Font Style162"/>
    <w:basedOn w:val="DefaultParagraphFont"/>
    <w:uiPriority w:val="99"/>
    <w:rsid w:val="00E47DFB"/>
    <w:rPr>
      <w:rFonts w:ascii="Times New Roman" w:hAnsi="Times New Roman" w:cs="Times New Roman"/>
      <w:b/>
      <w:bCs/>
      <w:sz w:val="18"/>
      <w:szCs w:val="18"/>
    </w:rPr>
  </w:style>
  <w:style w:type="character" w:customStyle="1" w:styleId="FontStyle167">
    <w:name w:val="Font Style167"/>
    <w:basedOn w:val="DefaultParagraphFont"/>
    <w:uiPriority w:val="99"/>
    <w:rsid w:val="00E47DFB"/>
    <w:rPr>
      <w:rFonts w:ascii="Times New Roman" w:hAnsi="Times New Roman" w:cs="Times New Roman"/>
      <w:sz w:val="10"/>
      <w:szCs w:val="10"/>
    </w:rPr>
  </w:style>
  <w:style w:type="character" w:customStyle="1" w:styleId="FontStyle174">
    <w:name w:val="Font Style174"/>
    <w:basedOn w:val="DefaultParagraphFont"/>
    <w:uiPriority w:val="99"/>
    <w:rsid w:val="00E47DFB"/>
    <w:rPr>
      <w:rFonts w:ascii="Arial Narrow" w:hAnsi="Arial Narrow" w:cs="Arial Narrow"/>
      <w:b/>
      <w:bCs/>
      <w:sz w:val="18"/>
      <w:szCs w:val="18"/>
    </w:rPr>
  </w:style>
  <w:style w:type="paragraph" w:customStyle="1" w:styleId="Style47">
    <w:name w:val="Style47"/>
    <w:basedOn w:val="Normal"/>
    <w:uiPriority w:val="99"/>
    <w:qFormat/>
    <w:rsid w:val="00E47DFB"/>
    <w:pPr>
      <w:widowControl w:val="0"/>
      <w:autoSpaceDE w:val="0"/>
      <w:autoSpaceDN w:val="0"/>
      <w:adjustRightInd w:val="0"/>
      <w:spacing w:line="490" w:lineRule="exact"/>
    </w:pPr>
    <w:rPr>
      <w:rFonts w:eastAsia="Times New Roman"/>
    </w:rPr>
  </w:style>
  <w:style w:type="character" w:customStyle="1" w:styleId="FontStyle169">
    <w:name w:val="Font Style169"/>
    <w:basedOn w:val="DefaultParagraphFont"/>
    <w:uiPriority w:val="99"/>
    <w:rsid w:val="00E47DFB"/>
    <w:rPr>
      <w:rFonts w:ascii="Times New Roman" w:hAnsi="Times New Roman" w:cs="Times New Roman"/>
      <w:sz w:val="12"/>
      <w:szCs w:val="12"/>
    </w:rPr>
  </w:style>
  <w:style w:type="paragraph" w:customStyle="1" w:styleId="Style24">
    <w:name w:val="Style24"/>
    <w:basedOn w:val="Normal"/>
    <w:uiPriority w:val="99"/>
    <w:qFormat/>
    <w:rsid w:val="00E47DFB"/>
    <w:pPr>
      <w:widowControl w:val="0"/>
      <w:autoSpaceDE w:val="0"/>
      <w:autoSpaceDN w:val="0"/>
      <w:adjustRightInd w:val="0"/>
      <w:spacing w:line="276" w:lineRule="exact"/>
    </w:pPr>
    <w:rPr>
      <w:rFonts w:eastAsia="Times New Roman"/>
    </w:rPr>
  </w:style>
  <w:style w:type="paragraph" w:customStyle="1" w:styleId="Style99">
    <w:name w:val="Style99"/>
    <w:basedOn w:val="Normal"/>
    <w:uiPriority w:val="99"/>
    <w:qFormat/>
    <w:rsid w:val="00E47DFB"/>
    <w:pPr>
      <w:widowControl w:val="0"/>
      <w:autoSpaceDE w:val="0"/>
      <w:autoSpaceDN w:val="0"/>
      <w:adjustRightInd w:val="0"/>
      <w:spacing w:line="182" w:lineRule="exact"/>
      <w:jc w:val="both"/>
    </w:pPr>
    <w:rPr>
      <w:rFonts w:eastAsia="Times New Roman"/>
    </w:rPr>
  </w:style>
  <w:style w:type="paragraph" w:customStyle="1" w:styleId="Style26">
    <w:name w:val="Style26"/>
    <w:basedOn w:val="Normal"/>
    <w:uiPriority w:val="99"/>
    <w:qFormat/>
    <w:rsid w:val="00E47DFB"/>
    <w:pPr>
      <w:widowControl w:val="0"/>
      <w:autoSpaceDE w:val="0"/>
      <w:autoSpaceDN w:val="0"/>
      <w:adjustRightInd w:val="0"/>
      <w:spacing w:line="278" w:lineRule="exact"/>
      <w:jc w:val="both"/>
    </w:pPr>
    <w:rPr>
      <w:rFonts w:eastAsia="Times New Roman"/>
    </w:rPr>
  </w:style>
  <w:style w:type="character" w:customStyle="1" w:styleId="FontStyle139">
    <w:name w:val="Font Style139"/>
    <w:basedOn w:val="DefaultParagraphFont"/>
    <w:uiPriority w:val="99"/>
    <w:rsid w:val="00E47DFB"/>
    <w:rPr>
      <w:rFonts w:ascii="Times New Roman" w:hAnsi="Times New Roman" w:cs="Times New Roman"/>
      <w:b/>
      <w:bCs/>
      <w:sz w:val="18"/>
      <w:szCs w:val="18"/>
    </w:rPr>
  </w:style>
  <w:style w:type="paragraph" w:customStyle="1" w:styleId="Style21">
    <w:name w:val="Style21"/>
    <w:basedOn w:val="Normal"/>
    <w:uiPriority w:val="99"/>
    <w:qFormat/>
    <w:rsid w:val="00E47DFB"/>
    <w:pPr>
      <w:widowControl w:val="0"/>
      <w:autoSpaceDE w:val="0"/>
      <w:autoSpaceDN w:val="0"/>
      <w:adjustRightInd w:val="0"/>
      <w:spacing w:line="216" w:lineRule="exact"/>
      <w:jc w:val="both"/>
    </w:pPr>
    <w:rPr>
      <w:rFonts w:eastAsia="Times New Roman"/>
    </w:rPr>
  </w:style>
  <w:style w:type="paragraph" w:customStyle="1" w:styleId="Style50">
    <w:name w:val="Style50"/>
    <w:basedOn w:val="Normal"/>
    <w:uiPriority w:val="99"/>
    <w:qFormat/>
    <w:rsid w:val="00E47DFB"/>
    <w:pPr>
      <w:widowControl w:val="0"/>
      <w:autoSpaceDE w:val="0"/>
      <w:autoSpaceDN w:val="0"/>
      <w:adjustRightInd w:val="0"/>
      <w:spacing w:line="198" w:lineRule="exact"/>
    </w:pPr>
    <w:rPr>
      <w:rFonts w:eastAsia="Times New Roman"/>
    </w:rPr>
  </w:style>
  <w:style w:type="paragraph" w:customStyle="1" w:styleId="StyleHeading4TagNotBold">
    <w:name w:val="Style Heading 4Tag + Not Bold"/>
    <w:basedOn w:val="Heading4"/>
    <w:uiPriority w:val="99"/>
    <w:qFormat/>
    <w:rsid w:val="00E47DFB"/>
    <w:rPr>
      <w:bCs/>
      <w:iCs w:val="0"/>
    </w:rPr>
  </w:style>
  <w:style w:type="paragraph" w:customStyle="1" w:styleId="Aa">
    <w:name w:val="A"/>
    <w:basedOn w:val="Default"/>
    <w:next w:val="Default"/>
    <w:uiPriority w:val="99"/>
    <w:qFormat/>
    <w:rsid w:val="00E47DFB"/>
    <w:pPr>
      <w:widowControl w:val="0"/>
      <w:autoSpaceDE w:val="0"/>
      <w:autoSpaceDN w:val="0"/>
      <w:adjustRightInd w:val="0"/>
    </w:pPr>
    <w:rPr>
      <w:rFonts w:eastAsia="Times New Roman"/>
      <w:lang w:bidi="en-US"/>
    </w:rPr>
  </w:style>
  <w:style w:type="character" w:customStyle="1" w:styleId="ac">
    <w:name w:val="••••"/>
    <w:rsid w:val="00E47DFB"/>
    <w:rPr>
      <w:color w:val="000000"/>
    </w:rPr>
  </w:style>
  <w:style w:type="character" w:customStyle="1" w:styleId="UL-Bold">
    <w:name w:val="UL-Bold"/>
    <w:basedOn w:val="DefaultParagraphFont"/>
    <w:rsid w:val="00E47DFB"/>
    <w:rPr>
      <w:u w:val="thick"/>
    </w:rPr>
  </w:style>
  <w:style w:type="character" w:customStyle="1" w:styleId="UL-None">
    <w:name w:val="UL-None"/>
    <w:basedOn w:val="DefaultParagraphFont"/>
    <w:rsid w:val="00E47DFB"/>
    <w:rPr>
      <w:u w:val="none"/>
    </w:rPr>
  </w:style>
  <w:style w:type="character" w:customStyle="1" w:styleId="styletimesnewroman12ptbold0">
    <w:name w:val="styletimesnewroman12ptbold"/>
    <w:basedOn w:val="DefaultParagraphFont"/>
    <w:rsid w:val="00E47DFB"/>
  </w:style>
  <w:style w:type="character" w:customStyle="1" w:styleId="FontStyle19">
    <w:name w:val="Font Style19"/>
    <w:basedOn w:val="DefaultParagraphFont"/>
    <w:uiPriority w:val="99"/>
    <w:rsid w:val="00E47DFB"/>
    <w:rPr>
      <w:rFonts w:ascii="Times New Roman" w:hAnsi="Times New Roman" w:cs="Times New Roman"/>
      <w:sz w:val="18"/>
      <w:szCs w:val="18"/>
    </w:rPr>
  </w:style>
  <w:style w:type="character" w:customStyle="1" w:styleId="UnderlineBox">
    <w:name w:val="Underline + Box"/>
    <w:uiPriority w:val="1"/>
    <w:qFormat/>
    <w:rsid w:val="00E47DFB"/>
    <w:rPr>
      <w:rFonts w:ascii="Georgia" w:hAnsi="Georgia"/>
      <w:b w:val="0"/>
      <w:sz w:val="22"/>
      <w:u w:val="single"/>
      <w:bdr w:val="single" w:sz="4" w:space="0" w:color="auto"/>
    </w:rPr>
  </w:style>
  <w:style w:type="character" w:customStyle="1" w:styleId="10ptnotbold">
    <w:name w:val="10ptnotbold"/>
    <w:basedOn w:val="DefaultParagraphFont"/>
    <w:rsid w:val="00E47DFB"/>
    <w:rPr>
      <w:sz w:val="20"/>
    </w:rPr>
  </w:style>
  <w:style w:type="paragraph" w:customStyle="1" w:styleId="ALLCAPS">
    <w:name w:val="ALL CAPS"/>
    <w:basedOn w:val="Normal"/>
    <w:link w:val="ALLCAPSChar"/>
    <w:qFormat/>
    <w:rsid w:val="00E47DFB"/>
    <w:rPr>
      <w:rFonts w:eastAsia="Times New Roman"/>
      <w:b/>
      <w:caps/>
      <w:szCs w:val="20"/>
    </w:rPr>
  </w:style>
  <w:style w:type="character" w:customStyle="1" w:styleId="kn">
    <w:name w:val="kn"/>
    <w:basedOn w:val="DefaultParagraphFont"/>
    <w:rsid w:val="00E47DFB"/>
  </w:style>
  <w:style w:type="paragraph" w:customStyle="1" w:styleId="StyleCardworksLinespacingsingle">
    <w:name w:val="Style Card works + Line spacing:  single"/>
    <w:basedOn w:val="Normal"/>
    <w:link w:val="StyleCardworksLinespacingsingleChar"/>
    <w:qFormat/>
    <w:rsid w:val="00E47DFB"/>
    <w:pPr>
      <w:suppressAutoHyphens/>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E47DFB"/>
    <w:rPr>
      <w:rFonts w:ascii="Calibri" w:eastAsia="Times New Roman" w:hAnsi="Calibri" w:cs="Calibri"/>
      <w:spacing w:val="-3"/>
      <w:szCs w:val="20"/>
    </w:rPr>
  </w:style>
  <w:style w:type="paragraph" w:customStyle="1" w:styleId="BriefTitleWorks">
    <w:name w:val="Brief Title Works"/>
    <w:basedOn w:val="Heading1"/>
    <w:link w:val="BriefTitleWorksChar"/>
    <w:qFormat/>
    <w:rsid w:val="00E47DF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E47DFB"/>
    <w:rPr>
      <w:rFonts w:ascii="Calibri" w:eastAsia="Times New Roman" w:hAnsi="Calibri" w:cs="Arial"/>
      <w:b/>
      <w:kern w:val="32"/>
      <w:sz w:val="24"/>
      <w:szCs w:val="32"/>
      <w:u w:val="single"/>
    </w:rPr>
  </w:style>
  <w:style w:type="character" w:customStyle="1" w:styleId="twelptblackblack1">
    <w:name w:val="twelptblackblack1"/>
    <w:basedOn w:val="DefaultParagraphFont"/>
    <w:rsid w:val="00E47DFB"/>
    <w:rPr>
      <w:rFonts w:ascii="Verdana" w:hAnsi="Verdana" w:hint="default"/>
      <w:color w:val="000000"/>
      <w:sz w:val="16"/>
      <w:szCs w:val="16"/>
    </w:rPr>
  </w:style>
  <w:style w:type="character" w:customStyle="1" w:styleId="TagCharCharCharChar0">
    <w:name w:val="Tag Char Char Char Char"/>
    <w:basedOn w:val="DefaultParagraphFont"/>
    <w:rsid w:val="00E47DFB"/>
    <w:rPr>
      <w:rFonts w:ascii="Times New Roman" w:eastAsia="Times New Roman" w:hAnsi="Times New Roman" w:cs="Times New Roman"/>
      <w:b/>
      <w:sz w:val="24"/>
      <w:szCs w:val="20"/>
    </w:rPr>
  </w:style>
  <w:style w:type="character" w:customStyle="1" w:styleId="BoldandUnderlineChar1">
    <w:name w:val="Bold and Underline Char1"/>
    <w:basedOn w:val="DefaultParagraphFont"/>
    <w:rsid w:val="00E47DFB"/>
  </w:style>
  <w:style w:type="character" w:customStyle="1" w:styleId="UnderlineChar1Char">
    <w:name w:val="Underline Char1 Char"/>
    <w:basedOn w:val="DefaultParagraphFont"/>
    <w:rsid w:val="00E47DFB"/>
  </w:style>
  <w:style w:type="character" w:customStyle="1" w:styleId="BoldandUnderlineChar1Char2">
    <w:name w:val="Bold and Underline Char1 Char2"/>
    <w:basedOn w:val="DefaultParagraphFont"/>
    <w:rsid w:val="00E47DFB"/>
  </w:style>
  <w:style w:type="character" w:customStyle="1" w:styleId="BoldandUnderlineCharChar1">
    <w:name w:val="Bold and Underline Char Char1"/>
    <w:basedOn w:val="DefaultParagraphFont"/>
    <w:rsid w:val="00E47DFB"/>
  </w:style>
  <w:style w:type="character" w:customStyle="1" w:styleId="review">
    <w:name w:val="review"/>
    <w:basedOn w:val="DefaultParagraphFont"/>
    <w:rsid w:val="00E47DFB"/>
  </w:style>
  <w:style w:type="character" w:customStyle="1" w:styleId="feature2caption">
    <w:name w:val="feature2caption"/>
    <w:basedOn w:val="DefaultParagraphFont"/>
    <w:rsid w:val="00E47DFB"/>
  </w:style>
  <w:style w:type="character" w:customStyle="1" w:styleId="style22">
    <w:name w:val="style2"/>
    <w:basedOn w:val="DefaultParagraphFont"/>
    <w:rsid w:val="00E47DFB"/>
  </w:style>
  <w:style w:type="character" w:customStyle="1" w:styleId="StyleStyleBoldUnderlineUnderlineIntenseEmphasis1apple-style-2">
    <w:name w:val="Style Style Bold UnderlineUnderlineIntense Emphasis1apple-style-...2"/>
    <w:basedOn w:val="DefaultParagraphFont"/>
    <w:rsid w:val="00E47DFB"/>
  </w:style>
  <w:style w:type="character" w:customStyle="1" w:styleId="StyleStyleBoldUnderlineUnderlineIntenseEmphasis1apple-style-1">
    <w:name w:val="Style Style Bold UnderlineUnderlineIntense Emphasis1apple-style-...1"/>
    <w:basedOn w:val="DefaultParagraphFont"/>
    <w:rsid w:val="00E47DFB"/>
    <w:rPr>
      <w:b w:val="0"/>
      <w:bCs w:val="0"/>
      <w:sz w:val="14"/>
      <w:u w:val="none"/>
    </w:rPr>
  </w:style>
  <w:style w:type="character" w:customStyle="1" w:styleId="StyleStyleBoldUnderlineIntenseEmphasisUnderlineapple-style-s">
    <w:name w:val="Style Style Bold UnderlineIntense EmphasisUnderlineapple-style-s..."/>
    <w:basedOn w:val="DefaultParagraphFont"/>
    <w:rsid w:val="00E47DFB"/>
    <w:rPr>
      <w:b w:val="0"/>
      <w:bCs w:val="0"/>
      <w:sz w:val="22"/>
      <w:u w:val="single"/>
      <w:bdr w:val="none" w:sz="0" w:space="0" w:color="auto"/>
    </w:rPr>
  </w:style>
  <w:style w:type="character" w:customStyle="1" w:styleId="lrdctspkr">
    <w:name w:val="lr_dct_spkr"/>
    <w:basedOn w:val="DefaultParagraphFont"/>
    <w:rsid w:val="00E47DFB"/>
  </w:style>
  <w:style w:type="character" w:customStyle="1" w:styleId="lrdctlblinl">
    <w:name w:val="lr_dct_lbl_inl"/>
    <w:basedOn w:val="DefaultParagraphFont"/>
    <w:rsid w:val="00E47DFB"/>
  </w:style>
  <w:style w:type="character" w:customStyle="1" w:styleId="lrdctlblblk">
    <w:name w:val="lr_dct_lbl_blk"/>
    <w:basedOn w:val="DefaultParagraphFont"/>
    <w:rsid w:val="00E47DFB"/>
  </w:style>
  <w:style w:type="character" w:customStyle="1" w:styleId="bnp-articles-title1">
    <w:name w:val="bnp-articles-title1"/>
    <w:basedOn w:val="DefaultParagraphFont"/>
    <w:rsid w:val="00E47DFB"/>
    <w:rPr>
      <w:rFonts w:ascii="Verdana" w:hAnsi="Verdana" w:hint="default"/>
      <w:b/>
      <w:bCs/>
      <w:color w:val="545454"/>
      <w:sz w:val="12"/>
      <w:szCs w:val="12"/>
    </w:rPr>
  </w:style>
  <w:style w:type="character" w:customStyle="1" w:styleId="featuretext">
    <w:name w:val="featuretext"/>
    <w:basedOn w:val="DefaultParagraphFont"/>
    <w:rsid w:val="00E47DFB"/>
  </w:style>
  <w:style w:type="character" w:customStyle="1" w:styleId="relatedtext">
    <w:name w:val="related_text"/>
    <w:basedOn w:val="DefaultParagraphFont"/>
    <w:rsid w:val="00E47DFB"/>
  </w:style>
  <w:style w:type="character" w:customStyle="1" w:styleId="fullpost">
    <w:name w:val="fullpost"/>
    <w:basedOn w:val="DefaultParagraphFont"/>
    <w:rsid w:val="00E47DFB"/>
  </w:style>
  <w:style w:type="character" w:customStyle="1" w:styleId="bcktital">
    <w:name w:val="bcktital"/>
    <w:basedOn w:val="DefaultParagraphFont"/>
    <w:rsid w:val="00E47DFB"/>
  </w:style>
  <w:style w:type="character" w:customStyle="1" w:styleId="bcktital0">
    <w:name w:val="bckt_ital"/>
    <w:basedOn w:val="DefaultParagraphFont"/>
    <w:rsid w:val="00E47DFB"/>
  </w:style>
  <w:style w:type="paragraph" w:styleId="TOAHeading">
    <w:name w:val="toa heading"/>
    <w:basedOn w:val="Normal"/>
    <w:next w:val="Normal"/>
    <w:rsid w:val="00E47DFB"/>
    <w:pPr>
      <w:spacing w:before="120"/>
    </w:pPr>
  </w:style>
  <w:style w:type="paragraph" w:customStyle="1" w:styleId="Number">
    <w:name w:val="Number"/>
    <w:basedOn w:val="Heading2"/>
    <w:qFormat/>
    <w:rsid w:val="00E47DFB"/>
    <w:pPr>
      <w:tabs>
        <w:tab w:val="left" w:pos="144"/>
        <w:tab w:val="num" w:pos="360"/>
      </w:tabs>
      <w:spacing w:before="240" w:after="240"/>
      <w:ind w:left="360" w:hanging="360"/>
    </w:pPr>
    <w:rPr>
      <w:rFonts w:eastAsia="SimSun" w:cs="Arial"/>
      <w:bCs/>
      <w:iCs/>
      <w:sz w:val="24"/>
      <w:szCs w:val="20"/>
      <w:lang w:eastAsia="zh-CN"/>
    </w:rPr>
  </w:style>
  <w:style w:type="character" w:customStyle="1" w:styleId="fwanimclass">
    <w:name w:val="fwanim_class"/>
    <w:basedOn w:val="DefaultParagraphFont"/>
    <w:rsid w:val="00E47DFB"/>
  </w:style>
  <w:style w:type="character" w:customStyle="1" w:styleId="CharChar8">
    <w:name w:val="Char Char8"/>
    <w:basedOn w:val="DefaultParagraphFont"/>
    <w:rsid w:val="00E47DFB"/>
    <w:rPr>
      <w:rFonts w:ascii="Lucida Grande" w:hAnsi="Lucida Grande" w:cs="Times New Roman"/>
    </w:rPr>
  </w:style>
  <w:style w:type="paragraph" w:customStyle="1" w:styleId="DebateUnderline0">
    <w:name w:val="DebateUnderline"/>
    <w:basedOn w:val="DebateNormal"/>
    <w:qFormat/>
    <w:rsid w:val="00E47DFB"/>
    <w:rPr>
      <w:rFonts w:eastAsiaTheme="minorHAnsi"/>
      <w:szCs w:val="24"/>
      <w:u w:val="single"/>
    </w:rPr>
  </w:style>
  <w:style w:type="character" w:customStyle="1" w:styleId="DebateUnderlineChar">
    <w:name w:val="DebateUnderline Char"/>
    <w:basedOn w:val="DebateNormalChar"/>
    <w:rsid w:val="00E47DFB"/>
    <w:rPr>
      <w:rFonts w:ascii="Calibri" w:eastAsia="Calibri" w:hAnsi="Calibri" w:cs="Calibri"/>
      <w:sz w:val="24"/>
      <w:szCs w:val="24"/>
      <w:u w:val="single"/>
      <w:lang w:val="en-US" w:eastAsia="en-US" w:bidi="ar-SA"/>
    </w:rPr>
  </w:style>
  <w:style w:type="character" w:customStyle="1" w:styleId="DebateTagChar0">
    <w:name w:val="DebateTag Char"/>
    <w:basedOn w:val="DefaultParagraphFont"/>
    <w:rsid w:val="00E47DFB"/>
    <w:rPr>
      <w:rFonts w:eastAsia="Calibri"/>
      <w:b/>
      <w:sz w:val="24"/>
      <w:szCs w:val="24"/>
      <w:lang w:val="en-US" w:eastAsia="en-US" w:bidi="ar-SA"/>
    </w:rPr>
  </w:style>
  <w:style w:type="paragraph" w:customStyle="1" w:styleId="DebateHeaderFinal">
    <w:name w:val="DebateHeaderFinal"/>
    <w:basedOn w:val="Heading1"/>
    <w:qFormat/>
    <w:rsid w:val="00E47DFB"/>
    <w:pPr>
      <w:spacing w:line="276" w:lineRule="auto"/>
      <w:jc w:val="left"/>
    </w:pPr>
    <w:rPr>
      <w:rFonts w:eastAsia="Times New Roman" w:cs="Times New Roman"/>
      <w:bCs/>
      <w:caps/>
      <w:sz w:val="36"/>
      <w:szCs w:val="36"/>
    </w:rPr>
  </w:style>
  <w:style w:type="character" w:customStyle="1" w:styleId="DebateHeaderFinalChar">
    <w:name w:val="DebateHeaderFinal Char"/>
    <w:rsid w:val="00E47DFB"/>
    <w:rPr>
      <w:b/>
      <w:bCs/>
      <w:sz w:val="36"/>
      <w:szCs w:val="36"/>
      <w:u w:val="single"/>
      <w:lang w:val="en-US" w:eastAsia="en-US" w:bidi="ar-SA"/>
    </w:rPr>
  </w:style>
  <w:style w:type="paragraph" w:customStyle="1" w:styleId="HeaderInitial0">
    <w:name w:val="HeaderInitial"/>
    <w:basedOn w:val="Normal"/>
    <w:qFormat/>
    <w:rsid w:val="00E47DFB"/>
    <w:pPr>
      <w:jc w:val="center"/>
      <w:outlineLvl w:val="0"/>
    </w:pPr>
    <w:rPr>
      <w:rFonts w:ascii="Garamond" w:hAnsi="Garamond"/>
      <w:b/>
      <w:caps/>
      <w:sz w:val="28"/>
    </w:rPr>
  </w:style>
  <w:style w:type="character" w:customStyle="1" w:styleId="FooterChar2">
    <w:name w:val="Footer Char2"/>
    <w:basedOn w:val="DefaultParagraphFont"/>
    <w:rsid w:val="00E47DFB"/>
    <w:rPr>
      <w:rFonts w:eastAsia="MS Mincho"/>
      <w:sz w:val="24"/>
      <w:szCs w:val="24"/>
      <w:lang w:val="en-US" w:eastAsia="ja-JP" w:bidi="ar-SA"/>
    </w:rPr>
  </w:style>
  <w:style w:type="character" w:customStyle="1" w:styleId="BalloonTextChar2">
    <w:name w:val="Balloon Text Char2"/>
    <w:basedOn w:val="DefaultParagraphFont"/>
    <w:rsid w:val="00E47DFB"/>
    <w:rPr>
      <w:rFonts w:ascii="Tahoma" w:eastAsia="MS Mincho" w:hAnsi="Tahoma" w:cs="Tahoma"/>
      <w:sz w:val="16"/>
      <w:szCs w:val="16"/>
      <w:lang w:val="en-US" w:eastAsia="ja-JP" w:bidi="ar-SA"/>
    </w:rPr>
  </w:style>
  <w:style w:type="paragraph" w:customStyle="1" w:styleId="StyleLinespacingDouble">
    <w:name w:val="Style Line spacing:  Double"/>
    <w:basedOn w:val="Normal"/>
    <w:qFormat/>
    <w:rsid w:val="00E47DFB"/>
    <w:pPr>
      <w:spacing w:after="240" w:line="480" w:lineRule="auto"/>
    </w:pPr>
    <w:rPr>
      <w:rFonts w:ascii="Cambria" w:hAnsi="Cambria"/>
      <w:szCs w:val="20"/>
    </w:rPr>
  </w:style>
  <w:style w:type="character" w:customStyle="1" w:styleId="StyleLinespacingDoubleChar">
    <w:name w:val="Style Line spacing:  Double Char"/>
    <w:basedOn w:val="DefaultParagraphFont"/>
    <w:rsid w:val="00E47DFB"/>
    <w:rPr>
      <w:rFonts w:ascii="Cambria" w:hAnsi="Cambria"/>
      <w:sz w:val="24"/>
      <w:lang w:val="en-US" w:eastAsia="en-US" w:bidi="ar-SA"/>
    </w:rPr>
  </w:style>
  <w:style w:type="paragraph" w:customStyle="1" w:styleId="Normalspacing">
    <w:name w:val="Normal + spacing"/>
    <w:basedOn w:val="StyleLinespacingDouble"/>
    <w:qFormat/>
    <w:rsid w:val="00E47DFB"/>
  </w:style>
  <w:style w:type="character" w:customStyle="1" w:styleId="NormalspacingChar">
    <w:name w:val="Normal + spacing Char"/>
    <w:basedOn w:val="StyleLinespacingDoubleChar"/>
    <w:rsid w:val="00E47DFB"/>
    <w:rPr>
      <w:rFonts w:ascii="Cambria" w:hAnsi="Cambria"/>
      <w:sz w:val="24"/>
      <w:lang w:val="en-US" w:eastAsia="en-US" w:bidi="ar-SA"/>
    </w:rPr>
  </w:style>
  <w:style w:type="character" w:customStyle="1" w:styleId="textbold0">
    <w:name w:val="textbold"/>
    <w:basedOn w:val="DefaultParagraphFont"/>
    <w:rsid w:val="00E47DFB"/>
  </w:style>
  <w:style w:type="character" w:customStyle="1" w:styleId="textitalics">
    <w:name w:val="textitalics"/>
    <w:basedOn w:val="DefaultParagraphFont"/>
    <w:rsid w:val="00E47DFB"/>
  </w:style>
  <w:style w:type="paragraph" w:customStyle="1" w:styleId="lastpar">
    <w:name w:val="lastpar"/>
    <w:basedOn w:val="Normal"/>
    <w:qFormat/>
    <w:rsid w:val="00E47DFB"/>
    <w:pPr>
      <w:spacing w:before="100" w:beforeAutospacing="1" w:after="100" w:afterAutospacing="1"/>
    </w:pPr>
  </w:style>
  <w:style w:type="character" w:customStyle="1" w:styleId="hit1">
    <w:name w:val="hit1"/>
    <w:basedOn w:val="DefaultParagraphFont"/>
    <w:rsid w:val="00E47DFB"/>
    <w:rPr>
      <w:b/>
      <w:bCs/>
      <w:color w:val="CC0033"/>
    </w:rPr>
  </w:style>
  <w:style w:type="table" w:styleId="TableClassic1">
    <w:name w:val="Table Classic 1"/>
    <w:basedOn w:val="TableNormal"/>
    <w:rsid w:val="00E47DFB"/>
    <w:pPr>
      <w:spacing w:after="0" w:line="240" w:lineRule="auto"/>
    </w:pPr>
    <w:rPr>
      <w:rFonts w:ascii="Times New Roman" w:eastAsia="Times New Roman" w:hAnsi="Times New Roman" w:cs="Times New Roman"/>
      <w:sz w:val="20"/>
      <w:szCs w:val="20"/>
      <w14:ligatures w14:val="standardContextu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47DFB"/>
    <w:pPr>
      <w:spacing w:after="0" w:line="240" w:lineRule="auto"/>
    </w:pPr>
    <w:rPr>
      <w:rFonts w:ascii="Times New Roman" w:eastAsia="MS Mincho" w:hAnsi="Times New Roman" w:cs="Times New Roman"/>
      <w:b/>
      <w:bCs/>
      <w:sz w:val="20"/>
      <w:szCs w:val="20"/>
      <w14:ligatures w14:val="standardContextua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LightShading-Accent11">
    <w:name w:val="Light Shading - Accent 11"/>
    <w:basedOn w:val="TableNormal"/>
    <w:rsid w:val="00E47DFB"/>
    <w:pPr>
      <w:spacing w:after="0" w:line="240" w:lineRule="auto"/>
    </w:pPr>
    <w:rPr>
      <w:rFonts w:ascii="Cambria" w:eastAsia="Times New Roman" w:hAnsi="Cambria" w:cs="Times New Roman"/>
      <w:color w:val="365F91"/>
      <w:lang w:eastAsia="zh-TW"/>
      <w14:ligatures w14:val="standardContextual"/>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ummary">
    <w:name w:val="summary"/>
    <w:basedOn w:val="Normal"/>
    <w:uiPriority w:val="99"/>
    <w:qFormat/>
    <w:rsid w:val="00E47DFB"/>
    <w:pPr>
      <w:tabs>
        <w:tab w:val="left" w:pos="9450"/>
      </w:tabs>
      <w:spacing w:before="100" w:beforeAutospacing="1" w:after="100" w:afterAutospacing="1"/>
    </w:pPr>
    <w:rPr>
      <w:rFonts w:ascii="Verdana" w:eastAsia="SimSun" w:hAnsi="Verdana"/>
      <w:color w:val="646464"/>
      <w:sz w:val="16"/>
      <w:szCs w:val="18"/>
      <w:lang w:eastAsia="zh-CN"/>
    </w:rPr>
  </w:style>
  <w:style w:type="paragraph" w:customStyle="1" w:styleId="links">
    <w:name w:val="links"/>
    <w:basedOn w:val="Normal"/>
    <w:qFormat/>
    <w:rsid w:val="00E47DFB"/>
    <w:pPr>
      <w:tabs>
        <w:tab w:val="left" w:pos="9450"/>
      </w:tabs>
      <w:spacing w:before="100" w:beforeAutospacing="1" w:after="100" w:afterAutospacing="1"/>
    </w:pPr>
  </w:style>
  <w:style w:type="character" w:customStyle="1" w:styleId="CharacterStyle8">
    <w:name w:val="Character Style 8"/>
    <w:rsid w:val="00E47DFB"/>
    <w:rPr>
      <w:sz w:val="22"/>
      <w:szCs w:val="22"/>
    </w:rPr>
  </w:style>
  <w:style w:type="paragraph" w:customStyle="1" w:styleId="Style110">
    <w:name w:val="Style 11"/>
    <w:qFormat/>
    <w:rsid w:val="00E47DFB"/>
    <w:pPr>
      <w:widowControl w:val="0"/>
      <w:autoSpaceDE w:val="0"/>
      <w:autoSpaceDN w:val="0"/>
      <w:spacing w:before="36" w:after="0" w:line="240" w:lineRule="auto"/>
      <w:ind w:right="72"/>
      <w:jc w:val="both"/>
    </w:pPr>
    <w:rPr>
      <w:rFonts w:ascii="Garamond" w:eastAsia="Times New Roman" w:hAnsi="Garamond" w:cs="Garamond"/>
      <w:sz w:val="20"/>
      <w:szCs w:val="20"/>
      <w14:ligatures w14:val="standardContextual"/>
    </w:rPr>
  </w:style>
  <w:style w:type="paragraph" w:customStyle="1" w:styleId="Style8">
    <w:name w:val="Style 8"/>
    <w:qFormat/>
    <w:rsid w:val="00E47DFB"/>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14:ligatures w14:val="standardContextual"/>
    </w:rPr>
  </w:style>
  <w:style w:type="character" w:customStyle="1" w:styleId="CardText1CharChar">
    <w:name w:val="Card Text 1 Char Char"/>
    <w:basedOn w:val="DefaultParagraphFont"/>
    <w:rsid w:val="00E47DFB"/>
    <w:rPr>
      <w:rFonts w:ascii="Arial Narrow" w:hAnsi="Arial Narrow"/>
      <w:color w:val="000000"/>
      <w:sz w:val="22"/>
      <w:szCs w:val="22"/>
      <w:u w:val="single"/>
      <w:lang w:val="en-US" w:eastAsia="en-US" w:bidi="ar-SA"/>
    </w:rPr>
  </w:style>
  <w:style w:type="character" w:customStyle="1" w:styleId="CardText1Char1">
    <w:name w:val="Card Text 1 Char1"/>
    <w:basedOn w:val="DefaultParagraphFont"/>
    <w:rsid w:val="00E47DFB"/>
    <w:rPr>
      <w:rFonts w:ascii="Arial Narrow" w:hAnsi="Arial Narrow"/>
      <w:color w:val="000000"/>
      <w:sz w:val="22"/>
      <w:szCs w:val="22"/>
      <w:u w:val="single"/>
      <w:lang w:val="en-US" w:eastAsia="en-US" w:bidi="ar-SA"/>
    </w:rPr>
  </w:style>
  <w:style w:type="paragraph" w:customStyle="1" w:styleId="Style51">
    <w:name w:val="Style 5"/>
    <w:qFormat/>
    <w:rsid w:val="00E47DFB"/>
    <w:pPr>
      <w:widowControl w:val="0"/>
      <w:autoSpaceDE w:val="0"/>
      <w:autoSpaceDN w:val="0"/>
      <w:adjustRightInd w:val="0"/>
      <w:spacing w:after="0" w:line="240" w:lineRule="auto"/>
    </w:pPr>
    <w:rPr>
      <w:rFonts w:ascii="Times New Roman" w:eastAsia="Times New Roman" w:hAnsi="Times New Roman" w:cs="Times New Roman"/>
      <w:sz w:val="20"/>
      <w:szCs w:val="20"/>
      <w14:ligatures w14:val="standardContextual"/>
    </w:rPr>
  </w:style>
  <w:style w:type="character" w:customStyle="1" w:styleId="BigCiteChar">
    <w:name w:val="Big Cite Char"/>
    <w:basedOn w:val="DefaultParagraphFont"/>
    <w:rsid w:val="00E47DFB"/>
    <w:rPr>
      <w:rFonts w:ascii="Calibri" w:eastAsiaTheme="majorEastAsia" w:hAnsi="Calibri" w:cstheme="majorBidi"/>
      <w:b/>
      <w:bCs/>
      <w:sz w:val="24"/>
      <w:szCs w:val="24"/>
      <w:u w:val="single"/>
      <w:lang w:val="en-US" w:eastAsia="en-US" w:bidi="ar-SA"/>
    </w:rPr>
  </w:style>
  <w:style w:type="paragraph" w:customStyle="1" w:styleId="Boldunderline1">
    <w:name w:val="Bold/underline"/>
    <w:basedOn w:val="Normal"/>
    <w:autoRedefine/>
    <w:qFormat/>
    <w:rsid w:val="00E47DFB"/>
    <w:pPr>
      <w:tabs>
        <w:tab w:val="left" w:pos="9450"/>
      </w:tabs>
    </w:pPr>
    <w:rPr>
      <w:rFonts w:eastAsia="SimSun"/>
      <w:b/>
    </w:rPr>
  </w:style>
  <w:style w:type="character" w:customStyle="1" w:styleId="BoldunderlineChar3">
    <w:name w:val="Bold/underline Char"/>
    <w:basedOn w:val="DefaultParagraphFont"/>
    <w:rsid w:val="00E47DFB"/>
    <w:rPr>
      <w:rFonts w:eastAsia="SimSun"/>
      <w:b/>
      <w:sz w:val="24"/>
      <w:szCs w:val="24"/>
      <w:lang w:val="en-US" w:eastAsia="en-US" w:bidi="ar-SA"/>
    </w:rPr>
  </w:style>
  <w:style w:type="paragraph" w:customStyle="1" w:styleId="TableContents">
    <w:name w:val="Table Contents"/>
    <w:basedOn w:val="Normal"/>
    <w:qFormat/>
    <w:rsid w:val="00E47DFB"/>
    <w:pPr>
      <w:suppressLineNumbers/>
      <w:tabs>
        <w:tab w:val="left" w:pos="9450"/>
      </w:tabs>
      <w:suppressAutoHyphens/>
    </w:pPr>
    <w:rPr>
      <w:rFonts w:eastAsia="Arial Unicode MS"/>
      <w:kern w:val="1"/>
    </w:rPr>
  </w:style>
  <w:style w:type="paragraph" w:customStyle="1" w:styleId="faketag">
    <w:name w:val="fake tag"/>
    <w:basedOn w:val="Heading1"/>
    <w:qFormat/>
    <w:rsid w:val="00E47DFB"/>
    <w:pPr>
      <w:tabs>
        <w:tab w:val="left" w:pos="9450"/>
      </w:tabs>
    </w:pPr>
    <w:rPr>
      <w:rFonts w:ascii="Arial Rounded MT Bold" w:eastAsia="Times New Roman" w:hAnsi="Arial Rounded MT Bold" w:cs="Arial"/>
      <w:b w:val="0"/>
      <w:bCs/>
      <w:caps/>
      <w:smallCaps/>
      <w:sz w:val="32"/>
    </w:rPr>
  </w:style>
  <w:style w:type="paragraph" w:customStyle="1" w:styleId="Heading1fake">
    <w:name w:val="Heading 1 fake"/>
    <w:basedOn w:val="Normal"/>
    <w:autoRedefine/>
    <w:qFormat/>
    <w:rsid w:val="00E47DFB"/>
    <w:pPr>
      <w:tabs>
        <w:tab w:val="left" w:pos="9450"/>
      </w:tabs>
      <w:jc w:val="center"/>
    </w:pPr>
    <w:rPr>
      <w:rFonts w:ascii="Verdana" w:hAnsi="Verdana"/>
    </w:rPr>
  </w:style>
  <w:style w:type="paragraph" w:customStyle="1" w:styleId="heading1fake0">
    <w:name w:val="heading 1 fake"/>
    <w:basedOn w:val="Heading1"/>
    <w:autoRedefine/>
    <w:qFormat/>
    <w:rsid w:val="00E47DFB"/>
    <w:pPr>
      <w:tabs>
        <w:tab w:val="left" w:pos="9450"/>
      </w:tabs>
      <w:outlineLvl w:val="9"/>
    </w:pPr>
    <w:rPr>
      <w:rFonts w:ascii="Verdana" w:eastAsia="Times New Roman" w:hAnsi="Verdana" w:cs="Arial"/>
      <w:bCs/>
      <w:caps/>
      <w:smallCaps/>
      <w:sz w:val="32"/>
    </w:rPr>
  </w:style>
  <w:style w:type="paragraph" w:customStyle="1" w:styleId="text1Char">
    <w:name w:val="text1 Char"/>
    <w:basedOn w:val="Normal"/>
    <w:autoRedefine/>
    <w:qFormat/>
    <w:rsid w:val="00E47DFB"/>
    <w:pPr>
      <w:tabs>
        <w:tab w:val="left" w:pos="9450"/>
      </w:tabs>
    </w:pPr>
    <w:rPr>
      <w:szCs w:val="20"/>
    </w:rPr>
  </w:style>
  <w:style w:type="character" w:customStyle="1" w:styleId="textCharChar1">
    <w:name w:val="text Char Char1"/>
    <w:basedOn w:val="DefaultParagraphFont"/>
    <w:rsid w:val="00E47DFB"/>
    <w:rPr>
      <w:sz w:val="18"/>
      <w:szCs w:val="24"/>
      <w:lang w:val="en-US" w:eastAsia="en-US" w:bidi="ar-SA"/>
    </w:rPr>
  </w:style>
  <w:style w:type="character" w:customStyle="1" w:styleId="text1CharChar">
    <w:name w:val="text1 Char Char"/>
    <w:basedOn w:val="DefaultParagraphFont"/>
    <w:rsid w:val="00E47DFB"/>
    <w:rPr>
      <w:lang w:val="en-US" w:eastAsia="en-US" w:bidi="ar-SA"/>
    </w:rPr>
  </w:style>
  <w:style w:type="character" w:customStyle="1" w:styleId="textCharChar">
    <w:name w:val="text Char Char"/>
    <w:basedOn w:val="DefaultParagraphFont"/>
    <w:rsid w:val="00E47DFB"/>
    <w:rPr>
      <w:sz w:val="18"/>
      <w:szCs w:val="24"/>
      <w:lang w:val="en-US" w:eastAsia="en-US" w:bidi="ar-SA"/>
    </w:rPr>
  </w:style>
  <w:style w:type="character" w:customStyle="1" w:styleId="normalloose1">
    <w:name w:val="normalloose1"/>
    <w:basedOn w:val="DefaultParagraphFont"/>
    <w:rsid w:val="00E47DFB"/>
    <w:rPr>
      <w:sz w:val="20"/>
      <w:szCs w:val="20"/>
    </w:rPr>
  </w:style>
  <w:style w:type="paragraph" w:customStyle="1" w:styleId="printerheadline">
    <w:name w:val="printer_headline"/>
    <w:basedOn w:val="Normal"/>
    <w:qFormat/>
    <w:rsid w:val="00E47DFB"/>
    <w:pPr>
      <w:tabs>
        <w:tab w:val="left" w:pos="9450"/>
      </w:tabs>
      <w:spacing w:before="100" w:beforeAutospacing="1" w:after="100" w:afterAutospacing="1"/>
    </w:pPr>
  </w:style>
  <w:style w:type="paragraph" w:customStyle="1" w:styleId="help">
    <w:name w:val="help"/>
    <w:basedOn w:val="Normal"/>
    <w:qFormat/>
    <w:rsid w:val="00E47DFB"/>
    <w:pPr>
      <w:tabs>
        <w:tab w:val="left" w:pos="9450"/>
      </w:tabs>
      <w:spacing w:before="100" w:beforeAutospacing="1" w:after="100" w:afterAutospacing="1"/>
    </w:pPr>
  </w:style>
  <w:style w:type="character" w:customStyle="1" w:styleId="sponsoredadtext">
    <w:name w:val="sponsoredadtext"/>
    <w:basedOn w:val="DefaultParagraphFont"/>
    <w:rsid w:val="00E47DFB"/>
  </w:style>
  <w:style w:type="character" w:customStyle="1" w:styleId="georgia">
    <w:name w:val="georgia"/>
    <w:basedOn w:val="DefaultParagraphFont"/>
    <w:rsid w:val="00E47DFB"/>
  </w:style>
  <w:style w:type="character" w:customStyle="1" w:styleId="isdefault">
    <w:name w:val="isdefault"/>
    <w:basedOn w:val="DefaultParagraphFont"/>
    <w:rsid w:val="00E47DFB"/>
  </w:style>
  <w:style w:type="character" w:customStyle="1" w:styleId="arial">
    <w:name w:val="arial"/>
    <w:basedOn w:val="DefaultParagraphFont"/>
    <w:rsid w:val="00E47DFB"/>
  </w:style>
  <w:style w:type="character" w:customStyle="1" w:styleId="pipe">
    <w:name w:val="pipe"/>
    <w:basedOn w:val="DefaultParagraphFont"/>
    <w:rsid w:val="00E47DFB"/>
  </w:style>
  <w:style w:type="paragraph" w:customStyle="1" w:styleId="dtlcomment">
    <w:name w:val="dtlcomment"/>
    <w:basedOn w:val="Normal"/>
    <w:qFormat/>
    <w:rsid w:val="00E47DFB"/>
    <w:pPr>
      <w:tabs>
        <w:tab w:val="left" w:pos="9450"/>
      </w:tabs>
      <w:spacing w:before="100" w:beforeAutospacing="1" w:after="100" w:afterAutospacing="1"/>
    </w:pPr>
  </w:style>
  <w:style w:type="character" w:customStyle="1" w:styleId="writername">
    <w:name w:val="writername"/>
    <w:basedOn w:val="DefaultParagraphFont"/>
    <w:rsid w:val="00E47DFB"/>
  </w:style>
  <w:style w:type="character" w:customStyle="1" w:styleId="CharChar18">
    <w:name w:val="Char Char18"/>
    <w:basedOn w:val="DefaultParagraphFont"/>
    <w:rsid w:val="00E47DFB"/>
    <w:rPr>
      <w:sz w:val="16"/>
      <w:szCs w:val="24"/>
      <w:lang w:val="en-US" w:eastAsia="en-US" w:bidi="ar-SA"/>
    </w:rPr>
  </w:style>
  <w:style w:type="character" w:customStyle="1" w:styleId="CharChar24">
    <w:name w:val="Char Char24"/>
    <w:basedOn w:val="DefaultParagraphFont"/>
    <w:rsid w:val="00E47DFB"/>
    <w:rPr>
      <w:b/>
      <w:bCs/>
      <w:sz w:val="28"/>
      <w:szCs w:val="28"/>
      <w:lang w:val="en-US" w:eastAsia="en-US" w:bidi="ar-SA"/>
    </w:rPr>
  </w:style>
  <w:style w:type="character" w:customStyle="1" w:styleId="ln2">
    <w:name w:val="ln2"/>
    <w:basedOn w:val="DefaultParagraphFont"/>
    <w:rsid w:val="00E47DFB"/>
  </w:style>
  <w:style w:type="paragraph" w:customStyle="1" w:styleId="StyleStyle1">
    <w:name w:val="Style Style1 +"/>
    <w:basedOn w:val="Normal"/>
    <w:qFormat/>
    <w:rsid w:val="00E47DFB"/>
  </w:style>
  <w:style w:type="character" w:customStyle="1" w:styleId="StyleStyle1Char">
    <w:name w:val="Style Style1 + Char"/>
    <w:basedOn w:val="Style1Char"/>
    <w:rsid w:val="00E47DFB"/>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E47DFB"/>
  </w:style>
  <w:style w:type="character" w:customStyle="1" w:styleId="CharChar16">
    <w:name w:val="Char Char16"/>
    <w:basedOn w:val="DefaultParagraphFont"/>
    <w:rsid w:val="00E47DFB"/>
    <w:rPr>
      <w:rFonts w:ascii="Cambria" w:hAnsi="Cambria"/>
      <w:lang w:val="en-US" w:eastAsia="en-US" w:bidi="ar-SA"/>
    </w:rPr>
  </w:style>
  <w:style w:type="character" w:customStyle="1" w:styleId="CharChar15">
    <w:name w:val="Char Char15"/>
    <w:basedOn w:val="CharChar16"/>
    <w:rsid w:val="00E47DFB"/>
    <w:rPr>
      <w:rFonts w:ascii="Cambria" w:hAnsi="Cambria"/>
      <w:b/>
      <w:bCs/>
      <w:lang w:val="en-US" w:eastAsia="en-US" w:bidi="ar-SA"/>
    </w:rPr>
  </w:style>
  <w:style w:type="character" w:customStyle="1" w:styleId="CharChar14">
    <w:name w:val="Char Char14"/>
    <w:basedOn w:val="DefaultParagraphFont"/>
    <w:rsid w:val="00E47DFB"/>
    <w:rPr>
      <w:rFonts w:ascii="Tahoma" w:hAnsi="Tahoma" w:cs="Tahoma"/>
      <w:sz w:val="16"/>
      <w:szCs w:val="16"/>
      <w:lang w:val="en-US" w:eastAsia="en-US" w:bidi="ar-SA"/>
    </w:rPr>
  </w:style>
  <w:style w:type="character" w:customStyle="1" w:styleId="CharChar13">
    <w:name w:val="Char Char13"/>
    <w:basedOn w:val="DefaultParagraphFont"/>
    <w:rsid w:val="00E47DFB"/>
    <w:rPr>
      <w:rFonts w:ascii="Cambria" w:hAnsi="Cambria"/>
      <w:lang w:val="en-US" w:eastAsia="en-US" w:bidi="ar-SA"/>
    </w:rPr>
  </w:style>
  <w:style w:type="paragraph" w:customStyle="1" w:styleId="normalChar0">
    <w:name w:val="normal Char"/>
    <w:basedOn w:val="Normal"/>
    <w:qFormat/>
    <w:rsid w:val="00E47DFB"/>
  </w:style>
  <w:style w:type="character" w:customStyle="1" w:styleId="cardtextsmallCharChar">
    <w:name w:val="card text small Char Char"/>
    <w:basedOn w:val="DefaultParagraphFont"/>
    <w:rsid w:val="00E47DFB"/>
    <w:rPr>
      <w:rFonts w:ascii="Arial Narrow" w:hAnsi="Arial Narrow" w:cs="Times New Roman"/>
      <w:sz w:val="16"/>
    </w:rPr>
  </w:style>
  <w:style w:type="character" w:customStyle="1" w:styleId="reportbody1">
    <w:name w:val="reportbody1"/>
    <w:basedOn w:val="DefaultParagraphFont"/>
    <w:rsid w:val="00E47DFB"/>
    <w:rPr>
      <w:rFonts w:ascii="Tahoma" w:hAnsi="Tahoma" w:cs="Tahoma" w:hint="default"/>
      <w:color w:val="000000"/>
      <w:sz w:val="14"/>
      <w:szCs w:val="14"/>
    </w:rPr>
  </w:style>
  <w:style w:type="character" w:customStyle="1" w:styleId="TagChar4">
    <w:name w:val="Tag Char4"/>
    <w:basedOn w:val="DefaultParagraphFont"/>
    <w:rsid w:val="00E47DFB"/>
    <w:rPr>
      <w:b/>
      <w:sz w:val="26"/>
      <w:szCs w:val="24"/>
      <w:lang w:val="en-US" w:eastAsia="en-US" w:bidi="ar-SA"/>
    </w:rPr>
  </w:style>
  <w:style w:type="paragraph" w:customStyle="1" w:styleId="SmallTextGaramond">
    <w:name w:val="Small Text Garamond"/>
    <w:basedOn w:val="Normal"/>
    <w:qFormat/>
    <w:rsid w:val="00E47DFB"/>
    <w:pPr>
      <w:suppressAutoHyphens/>
      <w:contextualSpacing/>
    </w:pPr>
    <w:rPr>
      <w:rFonts w:ascii="Garamond" w:hAnsi="Garamond"/>
      <w:sz w:val="16"/>
      <w:szCs w:val="18"/>
    </w:rPr>
  </w:style>
  <w:style w:type="paragraph" w:customStyle="1" w:styleId="Taglines">
    <w:name w:val="Taglines"/>
    <w:basedOn w:val="Heading2"/>
    <w:qFormat/>
    <w:rsid w:val="00E47DFB"/>
    <w:pPr>
      <w:suppressAutoHyphens/>
      <w:spacing w:before="240"/>
      <w:contextualSpacing/>
    </w:pPr>
    <w:rPr>
      <w:rFonts w:eastAsia="Calibri" w:cs="Arial"/>
      <w:b w:val="0"/>
      <w:bCs/>
      <w:iCs/>
      <w:szCs w:val="22"/>
    </w:rPr>
  </w:style>
  <w:style w:type="character" w:customStyle="1" w:styleId="TaglinesChar">
    <w:name w:val="Taglines Char"/>
    <w:basedOn w:val="DefaultParagraphFont"/>
    <w:rsid w:val="00E47DFB"/>
    <w:rPr>
      <w:rFonts w:cs="Arial"/>
      <w:bCs/>
      <w:iCs/>
      <w:szCs w:val="22"/>
      <w:lang w:val="en-US" w:eastAsia="en-US" w:bidi="ar-SA"/>
    </w:rPr>
  </w:style>
  <w:style w:type="paragraph" w:customStyle="1" w:styleId="bodytextfp">
    <w:name w:val="bodytextfp"/>
    <w:basedOn w:val="Normal"/>
    <w:uiPriority w:val="99"/>
    <w:qFormat/>
    <w:rsid w:val="00E47DFB"/>
    <w:pPr>
      <w:spacing w:before="100" w:beforeAutospacing="1" w:after="100" w:afterAutospacing="1"/>
    </w:pPr>
  </w:style>
  <w:style w:type="paragraph" w:customStyle="1" w:styleId="listterm">
    <w:name w:val="listterm"/>
    <w:basedOn w:val="Normal"/>
    <w:qFormat/>
    <w:rsid w:val="00E47DFB"/>
    <w:pPr>
      <w:spacing w:before="100" w:beforeAutospacing="1" w:after="100" w:afterAutospacing="1"/>
    </w:pPr>
  </w:style>
  <w:style w:type="paragraph" w:customStyle="1" w:styleId="more">
    <w:name w:val="more"/>
    <w:basedOn w:val="Normal"/>
    <w:uiPriority w:val="99"/>
    <w:qFormat/>
    <w:rsid w:val="00E47DFB"/>
    <w:pPr>
      <w:spacing w:before="100" w:beforeAutospacing="1" w:after="100" w:afterAutospacing="1"/>
    </w:pPr>
  </w:style>
  <w:style w:type="character" w:customStyle="1" w:styleId="WW8Num2z0">
    <w:name w:val="WW8Num2z0"/>
    <w:rsid w:val="00E47DFB"/>
    <w:rPr>
      <w:rFonts w:ascii="Garamond" w:hAnsi="Garamond"/>
    </w:rPr>
  </w:style>
  <w:style w:type="character" w:customStyle="1" w:styleId="WW8Num3z0">
    <w:name w:val="WW8Num3z0"/>
    <w:rsid w:val="00E47DFB"/>
    <w:rPr>
      <w:rFonts w:ascii="Garamond" w:hAnsi="Garamond"/>
    </w:rPr>
  </w:style>
  <w:style w:type="character" w:customStyle="1" w:styleId="WW8Num4z1">
    <w:name w:val="WW8Num4z1"/>
    <w:rsid w:val="00E47DFB"/>
    <w:rPr>
      <w:rFonts w:ascii="Garamond" w:hAnsi="Garamond"/>
    </w:rPr>
  </w:style>
  <w:style w:type="character" w:customStyle="1" w:styleId="WW8Num5z0">
    <w:name w:val="WW8Num5z0"/>
    <w:rsid w:val="00E47DFB"/>
    <w:rPr>
      <w:rFonts w:ascii="Garamond" w:hAnsi="Garamond"/>
    </w:rPr>
  </w:style>
  <w:style w:type="character" w:customStyle="1" w:styleId="WW8Num6z0">
    <w:name w:val="WW8Num6z0"/>
    <w:rsid w:val="00E47DFB"/>
    <w:rPr>
      <w:rFonts w:ascii="Symbol" w:hAnsi="Symbol"/>
    </w:rPr>
  </w:style>
  <w:style w:type="character" w:customStyle="1" w:styleId="WW8Num7z0">
    <w:name w:val="WW8Num7z0"/>
    <w:rsid w:val="00E47DFB"/>
    <w:rPr>
      <w:rFonts w:ascii="Symbol" w:hAnsi="Symbol"/>
    </w:rPr>
  </w:style>
  <w:style w:type="character" w:customStyle="1" w:styleId="WW8Num8z0">
    <w:name w:val="WW8Num8z0"/>
    <w:rsid w:val="00E47DFB"/>
    <w:rPr>
      <w:rFonts w:ascii="Symbol" w:hAnsi="Symbol"/>
    </w:rPr>
  </w:style>
  <w:style w:type="character" w:customStyle="1" w:styleId="WW8Num9z0">
    <w:name w:val="WW8Num9z0"/>
    <w:rsid w:val="00E47DFB"/>
    <w:rPr>
      <w:rFonts w:ascii="Symbol" w:hAnsi="Symbol"/>
    </w:rPr>
  </w:style>
  <w:style w:type="character" w:customStyle="1" w:styleId="WW8Num10z0">
    <w:name w:val="WW8Num10z0"/>
    <w:rsid w:val="00E47DFB"/>
    <w:rPr>
      <w:rFonts w:ascii="Garamond" w:hAnsi="Garamond"/>
    </w:rPr>
  </w:style>
  <w:style w:type="character" w:customStyle="1" w:styleId="WW8Num11z1">
    <w:name w:val="WW8Num11z1"/>
    <w:rsid w:val="00E47DFB"/>
    <w:rPr>
      <w:rFonts w:ascii="Garamond" w:hAnsi="Garamond"/>
    </w:rPr>
  </w:style>
  <w:style w:type="character" w:customStyle="1" w:styleId="Absatz-Standardschriftart">
    <w:name w:val="Absatz-Standardschriftart"/>
    <w:rsid w:val="00E47DFB"/>
  </w:style>
  <w:style w:type="character" w:customStyle="1" w:styleId="WW-Absatz-Standardschriftart">
    <w:name w:val="WW-Absatz-Standardschriftart"/>
    <w:rsid w:val="00E47DFB"/>
  </w:style>
  <w:style w:type="character" w:customStyle="1" w:styleId="WW-Absatz-Standardschriftart1">
    <w:name w:val="WW-Absatz-Standardschriftart1"/>
    <w:rsid w:val="00E47DFB"/>
  </w:style>
  <w:style w:type="character" w:customStyle="1" w:styleId="EndnoteCharacters">
    <w:name w:val="Endnote Characters"/>
    <w:basedOn w:val="DefaultParagraphFont"/>
    <w:rsid w:val="00E47DFB"/>
    <w:rPr>
      <w:position w:val="0"/>
      <w:sz w:val="24"/>
      <w:vertAlign w:val="baseline"/>
    </w:rPr>
  </w:style>
  <w:style w:type="character" w:customStyle="1" w:styleId="WW8Num1z0">
    <w:name w:val="WW8Num1z0"/>
    <w:rsid w:val="00E47DFB"/>
    <w:rPr>
      <w:rFonts w:ascii="Symbol" w:hAnsi="Symbol"/>
    </w:rPr>
  </w:style>
  <w:style w:type="character" w:customStyle="1" w:styleId="WW8Num1z2">
    <w:name w:val="WW8Num1z2"/>
    <w:rsid w:val="00E47DFB"/>
    <w:rPr>
      <w:rFonts w:ascii="Courier New" w:hAnsi="Courier New"/>
    </w:rPr>
  </w:style>
  <w:style w:type="character" w:customStyle="1" w:styleId="WW8Num1z3">
    <w:name w:val="WW8Num1z3"/>
    <w:rsid w:val="00E47DFB"/>
    <w:rPr>
      <w:rFonts w:ascii="Wingdings" w:hAnsi="Wingdings"/>
    </w:rPr>
  </w:style>
  <w:style w:type="character" w:customStyle="1" w:styleId="WW8Num11z0">
    <w:name w:val="WW8Num11z0"/>
    <w:rsid w:val="00E47DFB"/>
    <w:rPr>
      <w:rFonts w:ascii="Symbol" w:hAnsi="Symbol"/>
    </w:rPr>
  </w:style>
  <w:style w:type="character" w:customStyle="1" w:styleId="WW8Num83z0">
    <w:name w:val="WW8Num83z0"/>
    <w:rsid w:val="00E47DFB"/>
    <w:rPr>
      <w:rFonts w:ascii="Symbol" w:hAnsi="Symbol"/>
    </w:rPr>
  </w:style>
  <w:style w:type="character" w:customStyle="1" w:styleId="WW8Num83z1">
    <w:name w:val="WW8Num83z1"/>
    <w:rsid w:val="00E47DFB"/>
    <w:rPr>
      <w:rFonts w:ascii="Courier New" w:hAnsi="Courier New"/>
    </w:rPr>
  </w:style>
  <w:style w:type="character" w:customStyle="1" w:styleId="WW8Num83z2">
    <w:name w:val="WW8Num83z2"/>
    <w:rsid w:val="00E47DFB"/>
    <w:rPr>
      <w:rFonts w:ascii="Wingdings" w:hAnsi="Wingdings"/>
    </w:rPr>
  </w:style>
  <w:style w:type="character" w:customStyle="1" w:styleId="WW8Num89z0">
    <w:name w:val="WW8Num89z0"/>
    <w:rsid w:val="00E47DFB"/>
    <w:rPr>
      <w:rFonts w:ascii="Symbol" w:hAnsi="Symbol"/>
      <w:sz w:val="20"/>
    </w:rPr>
  </w:style>
  <w:style w:type="character" w:customStyle="1" w:styleId="WW8Num90z0">
    <w:name w:val="WW8Num90z0"/>
    <w:rsid w:val="00E47DFB"/>
    <w:rPr>
      <w:rFonts w:ascii="Times New Roman" w:eastAsia="Times New Roman" w:hAnsi="Times New Roman" w:cs="Times New Roman"/>
    </w:rPr>
  </w:style>
  <w:style w:type="character" w:customStyle="1" w:styleId="WW8Num92z0">
    <w:name w:val="WW8Num92z0"/>
    <w:rsid w:val="00E47DFB"/>
    <w:rPr>
      <w:rFonts w:ascii="Symbol" w:eastAsia="Times New Roman" w:hAnsi="Symbol"/>
    </w:rPr>
  </w:style>
  <w:style w:type="character" w:customStyle="1" w:styleId="WW8Num92z1">
    <w:name w:val="WW8Num92z1"/>
    <w:rsid w:val="00E47DFB"/>
    <w:rPr>
      <w:rFonts w:ascii="Courier New" w:hAnsi="Courier New"/>
    </w:rPr>
  </w:style>
  <w:style w:type="character" w:customStyle="1" w:styleId="WW8Num92z2">
    <w:name w:val="WW8Num92z2"/>
    <w:rsid w:val="00E47DFB"/>
    <w:rPr>
      <w:rFonts w:ascii="Wingdings" w:hAnsi="Wingdings"/>
    </w:rPr>
  </w:style>
  <w:style w:type="character" w:customStyle="1" w:styleId="WW8Num92z3">
    <w:name w:val="WW8Num92z3"/>
    <w:rsid w:val="00E47DFB"/>
    <w:rPr>
      <w:rFonts w:ascii="Symbol" w:hAnsi="Symbol"/>
    </w:rPr>
  </w:style>
  <w:style w:type="character" w:customStyle="1" w:styleId="WW8Num96z0">
    <w:name w:val="WW8Num96z0"/>
    <w:rsid w:val="00E47DFB"/>
    <w:rPr>
      <w:rFonts w:ascii="Symbol" w:hAnsi="Symbol"/>
      <w:sz w:val="20"/>
    </w:rPr>
  </w:style>
  <w:style w:type="character" w:customStyle="1" w:styleId="WW8Num96z1">
    <w:name w:val="WW8Num96z1"/>
    <w:rsid w:val="00E47DFB"/>
    <w:rPr>
      <w:rFonts w:ascii="Courier New" w:hAnsi="Courier New"/>
      <w:sz w:val="20"/>
    </w:rPr>
  </w:style>
  <w:style w:type="character" w:customStyle="1" w:styleId="WW8Num96z2">
    <w:name w:val="WW8Num96z2"/>
    <w:rsid w:val="00E47DFB"/>
    <w:rPr>
      <w:rFonts w:ascii="Wingdings" w:hAnsi="Wingdings"/>
      <w:sz w:val="20"/>
    </w:rPr>
  </w:style>
  <w:style w:type="character" w:customStyle="1" w:styleId="WW8Num103z0">
    <w:name w:val="WW8Num103z0"/>
    <w:rsid w:val="00E47DFB"/>
    <w:rPr>
      <w:rFonts w:ascii="Symbol" w:hAnsi="Symbol"/>
      <w:sz w:val="20"/>
    </w:rPr>
  </w:style>
  <w:style w:type="character" w:customStyle="1" w:styleId="WW8Num103z1">
    <w:name w:val="WW8Num103z1"/>
    <w:rsid w:val="00E47DFB"/>
    <w:rPr>
      <w:rFonts w:ascii="Courier New" w:hAnsi="Courier New"/>
      <w:sz w:val="20"/>
    </w:rPr>
  </w:style>
  <w:style w:type="character" w:customStyle="1" w:styleId="WW8Num103z2">
    <w:name w:val="WW8Num103z2"/>
    <w:rsid w:val="00E47DFB"/>
    <w:rPr>
      <w:rFonts w:ascii="Wingdings" w:hAnsi="Wingdings"/>
      <w:sz w:val="20"/>
    </w:rPr>
  </w:style>
  <w:style w:type="character" w:customStyle="1" w:styleId="WW8Num108z0">
    <w:name w:val="WW8Num108z0"/>
    <w:rsid w:val="00E47DFB"/>
    <w:rPr>
      <w:rFonts w:ascii="Symbol" w:hAnsi="Symbol"/>
      <w:sz w:val="20"/>
    </w:rPr>
  </w:style>
  <w:style w:type="character" w:customStyle="1" w:styleId="WW8Num108z1">
    <w:name w:val="WW8Num108z1"/>
    <w:rsid w:val="00E47DFB"/>
    <w:rPr>
      <w:rFonts w:ascii="Courier New" w:hAnsi="Courier New"/>
      <w:sz w:val="20"/>
    </w:rPr>
  </w:style>
  <w:style w:type="character" w:customStyle="1" w:styleId="WW8Num108z2">
    <w:name w:val="WW8Num108z2"/>
    <w:rsid w:val="00E47DFB"/>
    <w:rPr>
      <w:rFonts w:ascii="Wingdings" w:hAnsi="Wingdings"/>
      <w:sz w:val="20"/>
    </w:rPr>
  </w:style>
  <w:style w:type="character" w:customStyle="1" w:styleId="WW8Num109z0">
    <w:name w:val="WW8Num109z0"/>
    <w:rsid w:val="00E47DFB"/>
    <w:rPr>
      <w:rFonts w:ascii="Symbol" w:eastAsia="Times New Roman" w:hAnsi="Symbol"/>
    </w:rPr>
  </w:style>
  <w:style w:type="character" w:customStyle="1" w:styleId="WW8Num109z1">
    <w:name w:val="WW8Num109z1"/>
    <w:rsid w:val="00E47DFB"/>
    <w:rPr>
      <w:rFonts w:ascii="Courier New" w:hAnsi="Courier New"/>
    </w:rPr>
  </w:style>
  <w:style w:type="character" w:customStyle="1" w:styleId="WW8Num109z2">
    <w:name w:val="WW8Num109z2"/>
    <w:rsid w:val="00E47DFB"/>
    <w:rPr>
      <w:rFonts w:ascii="Wingdings" w:hAnsi="Wingdings"/>
    </w:rPr>
  </w:style>
  <w:style w:type="character" w:customStyle="1" w:styleId="WW8Num109z3">
    <w:name w:val="WW8Num109z3"/>
    <w:rsid w:val="00E47DFB"/>
    <w:rPr>
      <w:rFonts w:ascii="Symbol" w:hAnsi="Symbol"/>
    </w:rPr>
  </w:style>
  <w:style w:type="character" w:customStyle="1" w:styleId="WW8Num111z0">
    <w:name w:val="WW8Num111z0"/>
    <w:rsid w:val="00E47DFB"/>
    <w:rPr>
      <w:rFonts w:ascii="Symbol" w:hAnsi="Symbol"/>
      <w:sz w:val="20"/>
    </w:rPr>
  </w:style>
  <w:style w:type="character" w:customStyle="1" w:styleId="WW8Num111z1">
    <w:name w:val="WW8Num111z1"/>
    <w:rsid w:val="00E47DFB"/>
    <w:rPr>
      <w:rFonts w:ascii="Courier New" w:hAnsi="Courier New"/>
      <w:sz w:val="20"/>
    </w:rPr>
  </w:style>
  <w:style w:type="character" w:customStyle="1" w:styleId="WW8Num111z2">
    <w:name w:val="WW8Num111z2"/>
    <w:rsid w:val="00E47DFB"/>
    <w:rPr>
      <w:rFonts w:ascii="Wingdings" w:hAnsi="Wingdings"/>
      <w:sz w:val="20"/>
    </w:rPr>
  </w:style>
  <w:style w:type="character" w:customStyle="1" w:styleId="WW8Num117z0">
    <w:name w:val="WW8Num117z0"/>
    <w:rsid w:val="00E47DFB"/>
    <w:rPr>
      <w:rFonts w:ascii="Symbol" w:eastAsia="Times New Roman" w:hAnsi="Symbol"/>
    </w:rPr>
  </w:style>
  <w:style w:type="character" w:customStyle="1" w:styleId="WW8Num117z1">
    <w:name w:val="WW8Num117z1"/>
    <w:rsid w:val="00E47DFB"/>
    <w:rPr>
      <w:rFonts w:ascii="Courier New" w:hAnsi="Courier New"/>
    </w:rPr>
  </w:style>
  <w:style w:type="character" w:customStyle="1" w:styleId="WW8Num117z2">
    <w:name w:val="WW8Num117z2"/>
    <w:rsid w:val="00E47DFB"/>
    <w:rPr>
      <w:rFonts w:ascii="Wingdings" w:hAnsi="Wingdings"/>
    </w:rPr>
  </w:style>
  <w:style w:type="character" w:customStyle="1" w:styleId="WW8Num117z3">
    <w:name w:val="WW8Num117z3"/>
    <w:rsid w:val="00E47DFB"/>
    <w:rPr>
      <w:rFonts w:ascii="Symbol" w:hAnsi="Symbol"/>
    </w:rPr>
  </w:style>
  <w:style w:type="character" w:customStyle="1" w:styleId="WW8Num126z0">
    <w:name w:val="WW8Num126z0"/>
    <w:rsid w:val="00E47DFB"/>
    <w:rPr>
      <w:rFonts w:ascii="Symbol" w:eastAsia="SimSun" w:hAnsi="Symbol"/>
    </w:rPr>
  </w:style>
  <w:style w:type="character" w:customStyle="1" w:styleId="WW8Num126z1">
    <w:name w:val="WW8Num126z1"/>
    <w:rsid w:val="00E47DFB"/>
    <w:rPr>
      <w:rFonts w:ascii="Courier New" w:hAnsi="Courier New"/>
    </w:rPr>
  </w:style>
  <w:style w:type="character" w:customStyle="1" w:styleId="WW8Num126z2">
    <w:name w:val="WW8Num126z2"/>
    <w:rsid w:val="00E47DFB"/>
    <w:rPr>
      <w:rFonts w:ascii="Wingdings" w:hAnsi="Wingdings"/>
    </w:rPr>
  </w:style>
  <w:style w:type="character" w:customStyle="1" w:styleId="WW8Num126z3">
    <w:name w:val="WW8Num126z3"/>
    <w:rsid w:val="00E47DFB"/>
    <w:rPr>
      <w:rFonts w:ascii="Symbol" w:hAnsi="Symbol"/>
    </w:rPr>
  </w:style>
  <w:style w:type="character" w:customStyle="1" w:styleId="WW8Num128z0">
    <w:name w:val="WW8Num128z0"/>
    <w:rsid w:val="00E47DFB"/>
    <w:rPr>
      <w:rFonts w:ascii="Symbol" w:eastAsia="Times New Roman" w:hAnsi="Symbol"/>
    </w:rPr>
  </w:style>
  <w:style w:type="character" w:customStyle="1" w:styleId="WW8Num128z1">
    <w:name w:val="WW8Num128z1"/>
    <w:rsid w:val="00E47DFB"/>
    <w:rPr>
      <w:rFonts w:ascii="Courier New" w:hAnsi="Courier New"/>
    </w:rPr>
  </w:style>
  <w:style w:type="character" w:customStyle="1" w:styleId="WW8Num128z2">
    <w:name w:val="WW8Num128z2"/>
    <w:rsid w:val="00E47DFB"/>
    <w:rPr>
      <w:rFonts w:ascii="Wingdings" w:hAnsi="Wingdings"/>
    </w:rPr>
  </w:style>
  <w:style w:type="character" w:customStyle="1" w:styleId="WW8Num128z3">
    <w:name w:val="WW8Num128z3"/>
    <w:rsid w:val="00E47DFB"/>
    <w:rPr>
      <w:rFonts w:ascii="Symbol" w:hAnsi="Symbol"/>
    </w:rPr>
  </w:style>
  <w:style w:type="character" w:customStyle="1" w:styleId="WW8Num138z0">
    <w:name w:val="WW8Num138z0"/>
    <w:rsid w:val="00E47DFB"/>
    <w:rPr>
      <w:rFonts w:ascii="Times-Italic" w:eastAsia="Times New Roman" w:hAnsi="Times-Italic"/>
    </w:rPr>
  </w:style>
  <w:style w:type="character" w:customStyle="1" w:styleId="WW8Num138z1">
    <w:name w:val="WW8Num138z1"/>
    <w:rsid w:val="00E47DFB"/>
    <w:rPr>
      <w:rFonts w:ascii="Courier New" w:hAnsi="Courier New"/>
    </w:rPr>
  </w:style>
  <w:style w:type="character" w:customStyle="1" w:styleId="WW8Num138z2">
    <w:name w:val="WW8Num138z2"/>
    <w:rsid w:val="00E47DFB"/>
    <w:rPr>
      <w:rFonts w:ascii="Wingdings" w:hAnsi="Wingdings"/>
    </w:rPr>
  </w:style>
  <w:style w:type="character" w:customStyle="1" w:styleId="WW8Num138z3">
    <w:name w:val="WW8Num138z3"/>
    <w:rsid w:val="00E47DFB"/>
    <w:rPr>
      <w:rFonts w:ascii="Symbol" w:hAnsi="Symbol"/>
    </w:rPr>
  </w:style>
  <w:style w:type="character" w:customStyle="1" w:styleId="WW8Num143z0">
    <w:name w:val="WW8Num143z0"/>
    <w:rsid w:val="00E47DFB"/>
    <w:rPr>
      <w:rFonts w:ascii="Times New Roman" w:eastAsia="Times New Roman" w:hAnsi="Times New Roman" w:cs="Times New Roman"/>
    </w:rPr>
  </w:style>
  <w:style w:type="character" w:customStyle="1" w:styleId="WW8Num148z0">
    <w:name w:val="WW8Num148z0"/>
    <w:rsid w:val="00E47DFB"/>
    <w:rPr>
      <w:rFonts w:ascii="Symbol" w:hAnsi="Symbol"/>
      <w:sz w:val="20"/>
    </w:rPr>
  </w:style>
  <w:style w:type="character" w:customStyle="1" w:styleId="WW8Num148z1">
    <w:name w:val="WW8Num148z1"/>
    <w:rsid w:val="00E47DFB"/>
    <w:rPr>
      <w:rFonts w:ascii="Courier New" w:hAnsi="Courier New"/>
      <w:sz w:val="20"/>
    </w:rPr>
  </w:style>
  <w:style w:type="character" w:customStyle="1" w:styleId="WW8Num148z2">
    <w:name w:val="WW8Num148z2"/>
    <w:rsid w:val="00E47DFB"/>
    <w:rPr>
      <w:rFonts w:ascii="Wingdings" w:hAnsi="Wingdings"/>
      <w:sz w:val="20"/>
    </w:rPr>
  </w:style>
  <w:style w:type="character" w:customStyle="1" w:styleId="WW8Num151z0">
    <w:name w:val="WW8Num151z0"/>
    <w:rsid w:val="00E47DFB"/>
    <w:rPr>
      <w:rFonts w:ascii="Times New Roman" w:eastAsia="Times New Roman" w:hAnsi="Times New Roman" w:cs="Times New Roman"/>
    </w:rPr>
  </w:style>
  <w:style w:type="character" w:customStyle="1" w:styleId="WW8Num152z0">
    <w:name w:val="WW8Num152z0"/>
    <w:rsid w:val="00E47DFB"/>
    <w:rPr>
      <w:rFonts w:ascii="Symbol" w:hAnsi="Symbol"/>
      <w:sz w:val="20"/>
    </w:rPr>
  </w:style>
  <w:style w:type="character" w:customStyle="1" w:styleId="WW8Num152z1">
    <w:name w:val="WW8Num152z1"/>
    <w:rsid w:val="00E47DFB"/>
    <w:rPr>
      <w:rFonts w:ascii="Courier New" w:hAnsi="Courier New"/>
      <w:sz w:val="20"/>
    </w:rPr>
  </w:style>
  <w:style w:type="character" w:customStyle="1" w:styleId="WW8Num152z2">
    <w:name w:val="WW8Num152z2"/>
    <w:rsid w:val="00E47DFB"/>
    <w:rPr>
      <w:rFonts w:ascii="Wingdings" w:hAnsi="Wingdings"/>
      <w:sz w:val="20"/>
    </w:rPr>
  </w:style>
  <w:style w:type="character" w:customStyle="1" w:styleId="WW8Num153z0">
    <w:name w:val="WW8Num153z0"/>
    <w:rsid w:val="00E47DFB"/>
    <w:rPr>
      <w:sz w:val="24"/>
    </w:rPr>
  </w:style>
  <w:style w:type="character" w:customStyle="1" w:styleId="WW8Num155z0">
    <w:name w:val="WW8Num155z0"/>
    <w:rsid w:val="00E47DFB"/>
    <w:rPr>
      <w:rFonts w:ascii="Times New Roman" w:eastAsia="Times New Roman" w:hAnsi="Times New Roman" w:cs="Times New Roman"/>
    </w:rPr>
  </w:style>
  <w:style w:type="character" w:customStyle="1" w:styleId="WW8Num157z0">
    <w:name w:val="WW8Num157z0"/>
    <w:rsid w:val="00E47DFB"/>
    <w:rPr>
      <w:rFonts w:ascii="Symbol" w:hAnsi="Symbol"/>
      <w:sz w:val="20"/>
    </w:rPr>
  </w:style>
  <w:style w:type="character" w:customStyle="1" w:styleId="WW8Num157z1">
    <w:name w:val="WW8Num157z1"/>
    <w:rsid w:val="00E47DFB"/>
    <w:rPr>
      <w:rFonts w:ascii="Courier New" w:hAnsi="Courier New"/>
      <w:sz w:val="20"/>
    </w:rPr>
  </w:style>
  <w:style w:type="character" w:customStyle="1" w:styleId="WW8Num157z2">
    <w:name w:val="WW8Num157z2"/>
    <w:rsid w:val="00E47DFB"/>
    <w:rPr>
      <w:rFonts w:ascii="Wingdings" w:hAnsi="Wingdings"/>
      <w:sz w:val="20"/>
    </w:rPr>
  </w:style>
  <w:style w:type="character" w:customStyle="1" w:styleId="WW8Num163z0">
    <w:name w:val="WW8Num163z0"/>
    <w:rsid w:val="00E47DFB"/>
    <w:rPr>
      <w:rFonts w:ascii="Symbol" w:hAnsi="Symbol"/>
      <w:sz w:val="20"/>
    </w:rPr>
  </w:style>
  <w:style w:type="character" w:customStyle="1" w:styleId="WW8Num163z1">
    <w:name w:val="WW8Num163z1"/>
    <w:rsid w:val="00E47DFB"/>
    <w:rPr>
      <w:rFonts w:ascii="Courier New" w:hAnsi="Courier New"/>
      <w:sz w:val="20"/>
    </w:rPr>
  </w:style>
  <w:style w:type="character" w:customStyle="1" w:styleId="WW8Num163z2">
    <w:name w:val="WW8Num163z2"/>
    <w:rsid w:val="00E47DFB"/>
    <w:rPr>
      <w:rFonts w:ascii="Wingdings" w:hAnsi="Wingdings"/>
      <w:sz w:val="20"/>
    </w:rPr>
  </w:style>
  <w:style w:type="character" w:customStyle="1" w:styleId="WW8Num170z0">
    <w:name w:val="WW8Num170z0"/>
    <w:rsid w:val="00E47DFB"/>
    <w:rPr>
      <w:rFonts w:ascii="Symbol" w:eastAsia="Times New Roman" w:hAnsi="Symbol"/>
    </w:rPr>
  </w:style>
  <w:style w:type="character" w:customStyle="1" w:styleId="WW8Num170z1">
    <w:name w:val="WW8Num170z1"/>
    <w:rsid w:val="00E47DFB"/>
    <w:rPr>
      <w:rFonts w:ascii="Courier New" w:hAnsi="Courier New"/>
    </w:rPr>
  </w:style>
  <w:style w:type="character" w:customStyle="1" w:styleId="WW8Num170z2">
    <w:name w:val="WW8Num170z2"/>
    <w:rsid w:val="00E47DFB"/>
    <w:rPr>
      <w:rFonts w:ascii="Wingdings" w:hAnsi="Wingdings"/>
    </w:rPr>
  </w:style>
  <w:style w:type="character" w:customStyle="1" w:styleId="WW8Num170z3">
    <w:name w:val="WW8Num170z3"/>
    <w:rsid w:val="00E47DFB"/>
    <w:rPr>
      <w:rFonts w:ascii="Symbol" w:hAnsi="Symbol"/>
    </w:rPr>
  </w:style>
  <w:style w:type="character" w:customStyle="1" w:styleId="WW8Num177z0">
    <w:name w:val="WW8Num177z0"/>
    <w:rsid w:val="00E47DFB"/>
    <w:rPr>
      <w:rFonts w:ascii="Symbol" w:hAnsi="Symbol"/>
      <w:sz w:val="20"/>
    </w:rPr>
  </w:style>
  <w:style w:type="character" w:customStyle="1" w:styleId="WW8Num177z1">
    <w:name w:val="WW8Num177z1"/>
    <w:rsid w:val="00E47DFB"/>
    <w:rPr>
      <w:rFonts w:ascii="Courier New" w:hAnsi="Courier New"/>
      <w:sz w:val="20"/>
    </w:rPr>
  </w:style>
  <w:style w:type="character" w:customStyle="1" w:styleId="WW8Num177z2">
    <w:name w:val="WW8Num177z2"/>
    <w:rsid w:val="00E47DFB"/>
    <w:rPr>
      <w:rFonts w:ascii="Wingdings" w:hAnsi="Wingdings"/>
      <w:sz w:val="20"/>
    </w:rPr>
  </w:style>
  <w:style w:type="character" w:customStyle="1" w:styleId="WW8Num181z0">
    <w:name w:val="WW8Num181z0"/>
    <w:rsid w:val="00E47DFB"/>
    <w:rPr>
      <w:rFonts w:ascii="Symbol" w:eastAsia="Times New Roman" w:hAnsi="Symbol"/>
    </w:rPr>
  </w:style>
  <w:style w:type="character" w:customStyle="1" w:styleId="WW8Num181z1">
    <w:name w:val="WW8Num181z1"/>
    <w:rsid w:val="00E47DFB"/>
    <w:rPr>
      <w:rFonts w:ascii="Courier New" w:hAnsi="Courier New"/>
    </w:rPr>
  </w:style>
  <w:style w:type="character" w:customStyle="1" w:styleId="WW8Num181z2">
    <w:name w:val="WW8Num181z2"/>
    <w:rsid w:val="00E47DFB"/>
    <w:rPr>
      <w:rFonts w:ascii="Wingdings" w:hAnsi="Wingdings"/>
    </w:rPr>
  </w:style>
  <w:style w:type="character" w:customStyle="1" w:styleId="WW8Num181z3">
    <w:name w:val="WW8Num181z3"/>
    <w:rsid w:val="00E47DFB"/>
    <w:rPr>
      <w:rFonts w:ascii="Symbol" w:hAnsi="Symbol"/>
    </w:rPr>
  </w:style>
  <w:style w:type="character" w:customStyle="1" w:styleId="WW8Num185z0">
    <w:name w:val="WW8Num185z0"/>
    <w:rsid w:val="00E47DFB"/>
    <w:rPr>
      <w:rFonts w:ascii="Symbol" w:eastAsia="Times New Roman" w:hAnsi="Symbol"/>
    </w:rPr>
  </w:style>
  <w:style w:type="character" w:customStyle="1" w:styleId="WW8Num185z1">
    <w:name w:val="WW8Num185z1"/>
    <w:rsid w:val="00E47DFB"/>
    <w:rPr>
      <w:rFonts w:ascii="Courier New" w:hAnsi="Courier New"/>
    </w:rPr>
  </w:style>
  <w:style w:type="character" w:customStyle="1" w:styleId="WW8Num185z2">
    <w:name w:val="WW8Num185z2"/>
    <w:rsid w:val="00E47DFB"/>
    <w:rPr>
      <w:rFonts w:ascii="Wingdings" w:hAnsi="Wingdings"/>
    </w:rPr>
  </w:style>
  <w:style w:type="character" w:customStyle="1" w:styleId="WW8Num185z3">
    <w:name w:val="WW8Num185z3"/>
    <w:rsid w:val="00E47DFB"/>
    <w:rPr>
      <w:rFonts w:ascii="Symbol" w:hAnsi="Symbol"/>
    </w:rPr>
  </w:style>
  <w:style w:type="character" w:customStyle="1" w:styleId="WW8Num186z0">
    <w:name w:val="WW8Num186z0"/>
    <w:rsid w:val="00E47DFB"/>
    <w:rPr>
      <w:rFonts w:ascii="Symbol" w:hAnsi="Symbol"/>
      <w:sz w:val="20"/>
    </w:rPr>
  </w:style>
  <w:style w:type="character" w:customStyle="1" w:styleId="WW8Num186z1">
    <w:name w:val="WW8Num186z1"/>
    <w:rsid w:val="00E47DFB"/>
    <w:rPr>
      <w:rFonts w:ascii="Courier New" w:hAnsi="Courier New"/>
      <w:sz w:val="20"/>
    </w:rPr>
  </w:style>
  <w:style w:type="character" w:customStyle="1" w:styleId="WW8Num186z2">
    <w:name w:val="WW8Num186z2"/>
    <w:rsid w:val="00E47DFB"/>
    <w:rPr>
      <w:rFonts w:ascii="Wingdings" w:hAnsi="Wingdings"/>
      <w:sz w:val="20"/>
    </w:rPr>
  </w:style>
  <w:style w:type="character" w:customStyle="1" w:styleId="WW8Num192z0">
    <w:name w:val="WW8Num192z0"/>
    <w:rsid w:val="00E47DFB"/>
    <w:rPr>
      <w:rFonts w:ascii="Symbol" w:hAnsi="Symbol"/>
    </w:rPr>
  </w:style>
  <w:style w:type="character" w:customStyle="1" w:styleId="WW8Num192z1">
    <w:name w:val="WW8Num192z1"/>
    <w:rsid w:val="00E47DFB"/>
    <w:rPr>
      <w:rFonts w:ascii="Courier New" w:hAnsi="Courier New"/>
    </w:rPr>
  </w:style>
  <w:style w:type="character" w:customStyle="1" w:styleId="WW8Num192z2">
    <w:name w:val="WW8Num192z2"/>
    <w:rsid w:val="00E47DFB"/>
    <w:rPr>
      <w:rFonts w:ascii="Wingdings" w:hAnsi="Wingdings"/>
    </w:rPr>
  </w:style>
  <w:style w:type="character" w:customStyle="1" w:styleId="WW8Num194z0">
    <w:name w:val="WW8Num194z0"/>
    <w:rsid w:val="00E47DFB"/>
    <w:rPr>
      <w:rFonts w:ascii="Times-Roman" w:eastAsia="Times New Roman" w:hAnsi="Times-Roman"/>
      <w:i w:val="0"/>
    </w:rPr>
  </w:style>
  <w:style w:type="character" w:customStyle="1" w:styleId="WW8Num194z1">
    <w:name w:val="WW8Num194z1"/>
    <w:rsid w:val="00E47DFB"/>
    <w:rPr>
      <w:rFonts w:ascii="Courier New" w:hAnsi="Courier New"/>
    </w:rPr>
  </w:style>
  <w:style w:type="character" w:customStyle="1" w:styleId="WW8Num194z2">
    <w:name w:val="WW8Num194z2"/>
    <w:rsid w:val="00E47DFB"/>
    <w:rPr>
      <w:rFonts w:ascii="Wingdings" w:hAnsi="Wingdings"/>
    </w:rPr>
  </w:style>
  <w:style w:type="character" w:customStyle="1" w:styleId="WW8Num194z3">
    <w:name w:val="WW8Num194z3"/>
    <w:rsid w:val="00E47DFB"/>
    <w:rPr>
      <w:rFonts w:ascii="Symbol" w:hAnsi="Symbol"/>
    </w:rPr>
  </w:style>
  <w:style w:type="character" w:customStyle="1" w:styleId="WW8Num203z0">
    <w:name w:val="WW8Num203z0"/>
    <w:rsid w:val="00E47DFB"/>
    <w:rPr>
      <w:rFonts w:ascii="Wingdings" w:eastAsia="Times New Roman" w:hAnsi="Wingdings"/>
    </w:rPr>
  </w:style>
  <w:style w:type="character" w:customStyle="1" w:styleId="WW8Num203z1">
    <w:name w:val="WW8Num203z1"/>
    <w:rsid w:val="00E47DFB"/>
    <w:rPr>
      <w:rFonts w:ascii="Courier New" w:hAnsi="Courier New"/>
    </w:rPr>
  </w:style>
  <w:style w:type="character" w:customStyle="1" w:styleId="WW8Num203z2">
    <w:name w:val="WW8Num203z2"/>
    <w:rsid w:val="00E47DFB"/>
    <w:rPr>
      <w:rFonts w:ascii="Wingdings" w:hAnsi="Wingdings"/>
    </w:rPr>
  </w:style>
  <w:style w:type="character" w:customStyle="1" w:styleId="WW8Num203z3">
    <w:name w:val="WW8Num203z3"/>
    <w:rsid w:val="00E47DFB"/>
    <w:rPr>
      <w:rFonts w:ascii="Symbol" w:hAnsi="Symbol"/>
    </w:rPr>
  </w:style>
  <w:style w:type="character" w:customStyle="1" w:styleId="WW8Num204z1">
    <w:name w:val="WW8Num204z1"/>
    <w:rsid w:val="00E47DFB"/>
    <w:rPr>
      <w:b/>
    </w:rPr>
  </w:style>
  <w:style w:type="character" w:customStyle="1" w:styleId="WW8Num206z0">
    <w:name w:val="WW8Num206z0"/>
    <w:rsid w:val="00E47DFB"/>
    <w:rPr>
      <w:rFonts w:ascii="Symbol" w:eastAsia="Times New Roman" w:hAnsi="Symbol"/>
    </w:rPr>
  </w:style>
  <w:style w:type="character" w:customStyle="1" w:styleId="WW8Num206z1">
    <w:name w:val="WW8Num206z1"/>
    <w:rsid w:val="00E47DFB"/>
    <w:rPr>
      <w:rFonts w:ascii="Courier New" w:hAnsi="Courier New"/>
    </w:rPr>
  </w:style>
  <w:style w:type="character" w:customStyle="1" w:styleId="WW8Num206z2">
    <w:name w:val="WW8Num206z2"/>
    <w:rsid w:val="00E47DFB"/>
    <w:rPr>
      <w:rFonts w:ascii="Wingdings" w:hAnsi="Wingdings"/>
    </w:rPr>
  </w:style>
  <w:style w:type="character" w:customStyle="1" w:styleId="WW8Num206z3">
    <w:name w:val="WW8Num206z3"/>
    <w:rsid w:val="00E47DFB"/>
    <w:rPr>
      <w:rFonts w:ascii="Symbol" w:hAnsi="Symbol"/>
    </w:rPr>
  </w:style>
  <w:style w:type="character" w:customStyle="1" w:styleId="WW8Num207z0">
    <w:name w:val="WW8Num207z0"/>
    <w:rsid w:val="00E47DFB"/>
    <w:rPr>
      <w:rFonts w:ascii="Symbol" w:hAnsi="Symbol"/>
      <w:sz w:val="20"/>
    </w:rPr>
  </w:style>
  <w:style w:type="character" w:customStyle="1" w:styleId="WW8Num213z0">
    <w:name w:val="WW8Num213z0"/>
    <w:rsid w:val="00E47DFB"/>
    <w:rPr>
      <w:rFonts w:ascii="Symbol" w:hAnsi="Symbol"/>
      <w:sz w:val="20"/>
    </w:rPr>
  </w:style>
  <w:style w:type="character" w:customStyle="1" w:styleId="WW8Num214z0">
    <w:name w:val="WW8Num214z0"/>
    <w:rsid w:val="00E47DFB"/>
    <w:rPr>
      <w:rFonts w:ascii="Symbol" w:hAnsi="Symbol"/>
    </w:rPr>
  </w:style>
  <w:style w:type="character" w:customStyle="1" w:styleId="WW8Num214z1">
    <w:name w:val="WW8Num214z1"/>
    <w:rsid w:val="00E47DFB"/>
    <w:rPr>
      <w:rFonts w:ascii="Courier New" w:hAnsi="Courier New"/>
    </w:rPr>
  </w:style>
  <w:style w:type="character" w:customStyle="1" w:styleId="WW8Num220z0">
    <w:name w:val="WW8Num220z0"/>
    <w:rsid w:val="00E47DFB"/>
    <w:rPr>
      <w:u w:val="single"/>
    </w:rPr>
  </w:style>
  <w:style w:type="character" w:customStyle="1" w:styleId="WW8Num228z0">
    <w:name w:val="WW8Num228z0"/>
    <w:rsid w:val="00E47DFB"/>
    <w:rPr>
      <w:rFonts w:ascii="Symbol" w:hAnsi="Symbol"/>
      <w:sz w:val="20"/>
    </w:rPr>
  </w:style>
  <w:style w:type="character" w:customStyle="1" w:styleId="WW8Num228z1">
    <w:name w:val="WW8Num228z1"/>
    <w:rsid w:val="00E47DFB"/>
    <w:rPr>
      <w:rFonts w:ascii="Courier New" w:hAnsi="Courier New"/>
      <w:sz w:val="20"/>
    </w:rPr>
  </w:style>
  <w:style w:type="character" w:customStyle="1" w:styleId="WW8Num228z2">
    <w:name w:val="WW8Num228z2"/>
    <w:rsid w:val="00E47DFB"/>
    <w:rPr>
      <w:rFonts w:ascii="Wingdings" w:hAnsi="Wingdings"/>
      <w:sz w:val="20"/>
    </w:rPr>
  </w:style>
  <w:style w:type="character" w:customStyle="1" w:styleId="WW8Num236z0">
    <w:name w:val="WW8Num236z0"/>
    <w:rsid w:val="00E47DFB"/>
    <w:rPr>
      <w:rFonts w:ascii="Symbol" w:eastAsia="Times New Roman" w:hAnsi="Symbol"/>
    </w:rPr>
  </w:style>
  <w:style w:type="character" w:customStyle="1" w:styleId="WW8Num236z1">
    <w:name w:val="WW8Num236z1"/>
    <w:rsid w:val="00E47DFB"/>
    <w:rPr>
      <w:rFonts w:ascii="Courier New" w:hAnsi="Courier New"/>
    </w:rPr>
  </w:style>
  <w:style w:type="character" w:customStyle="1" w:styleId="WW8Num236z2">
    <w:name w:val="WW8Num236z2"/>
    <w:rsid w:val="00E47DFB"/>
    <w:rPr>
      <w:rFonts w:ascii="Wingdings" w:hAnsi="Wingdings"/>
    </w:rPr>
  </w:style>
  <w:style w:type="character" w:customStyle="1" w:styleId="WW8Num236z3">
    <w:name w:val="WW8Num236z3"/>
    <w:rsid w:val="00E47DFB"/>
    <w:rPr>
      <w:rFonts w:ascii="Symbol" w:hAnsi="Symbol"/>
    </w:rPr>
  </w:style>
  <w:style w:type="character" w:customStyle="1" w:styleId="WW8Num239z0">
    <w:name w:val="WW8Num239z0"/>
    <w:rsid w:val="00E47DFB"/>
    <w:rPr>
      <w:rFonts w:ascii="Times New Roman" w:eastAsia="Times New Roman" w:hAnsi="Times New Roman" w:cs="Times New Roman"/>
    </w:rPr>
  </w:style>
  <w:style w:type="character" w:customStyle="1" w:styleId="WW8Num239z1">
    <w:name w:val="WW8Num239z1"/>
    <w:rsid w:val="00E47DFB"/>
    <w:rPr>
      <w:rFonts w:ascii="Courier New" w:hAnsi="Courier New"/>
    </w:rPr>
  </w:style>
  <w:style w:type="character" w:customStyle="1" w:styleId="WW8Num239z2">
    <w:name w:val="WW8Num239z2"/>
    <w:rsid w:val="00E47DFB"/>
    <w:rPr>
      <w:rFonts w:ascii="Wingdings" w:hAnsi="Wingdings"/>
    </w:rPr>
  </w:style>
  <w:style w:type="character" w:customStyle="1" w:styleId="WW8Num239z3">
    <w:name w:val="WW8Num239z3"/>
    <w:rsid w:val="00E47DFB"/>
    <w:rPr>
      <w:rFonts w:ascii="Symbol" w:hAnsi="Symbol"/>
    </w:rPr>
  </w:style>
  <w:style w:type="character" w:customStyle="1" w:styleId="NumberingSymbols">
    <w:name w:val="Numbering Symbols"/>
    <w:rsid w:val="00E47DFB"/>
    <w:rPr>
      <w:rFonts w:ascii="Garamond" w:hAnsi="Garamond"/>
    </w:rPr>
  </w:style>
  <w:style w:type="character" w:customStyle="1" w:styleId="Bullets">
    <w:name w:val="Bullets"/>
    <w:rsid w:val="00E47DFB"/>
    <w:rPr>
      <w:rFonts w:ascii="StarSymbol" w:eastAsia="StarSymbol" w:hAnsi="StarSymbol" w:cs="StarSymbol"/>
      <w:sz w:val="18"/>
      <w:szCs w:val="18"/>
    </w:rPr>
  </w:style>
  <w:style w:type="paragraph" w:customStyle="1" w:styleId="NoteLevel1">
    <w:name w:val="Note Level 1"/>
    <w:basedOn w:val="Normal"/>
    <w:qFormat/>
    <w:rsid w:val="00E47DFB"/>
    <w:pPr>
      <w:keepNext/>
      <w:tabs>
        <w:tab w:val="left" w:pos="0"/>
      </w:tabs>
      <w:suppressAutoHyphens/>
    </w:pPr>
    <w:rPr>
      <w:rFonts w:ascii="Verdana" w:eastAsia="MS Gothic" w:hAnsi="Verdana"/>
      <w:szCs w:val="26"/>
      <w:lang w:eastAsia="ar-SA"/>
    </w:rPr>
  </w:style>
  <w:style w:type="paragraph" w:customStyle="1" w:styleId="NoteLevel3">
    <w:name w:val="Note Level 3"/>
    <w:basedOn w:val="Normal"/>
    <w:qFormat/>
    <w:rsid w:val="00E47DFB"/>
    <w:pPr>
      <w:keepNext/>
      <w:tabs>
        <w:tab w:val="left" w:pos="1440"/>
      </w:tabs>
      <w:suppressAutoHyphens/>
      <w:ind w:left="1800" w:hanging="360"/>
    </w:pPr>
    <w:rPr>
      <w:rFonts w:ascii="Verdana" w:eastAsia="MS Gothic" w:hAnsi="Verdana"/>
      <w:szCs w:val="26"/>
      <w:lang w:eastAsia="ar-SA"/>
    </w:rPr>
  </w:style>
  <w:style w:type="paragraph" w:customStyle="1" w:styleId="NoteLevel4">
    <w:name w:val="Note Level 4"/>
    <w:basedOn w:val="Normal"/>
    <w:qFormat/>
    <w:rsid w:val="00E47DFB"/>
    <w:pPr>
      <w:keepNext/>
      <w:tabs>
        <w:tab w:val="left" w:pos="2160"/>
      </w:tabs>
      <w:suppressAutoHyphens/>
      <w:ind w:left="2520" w:hanging="360"/>
    </w:pPr>
    <w:rPr>
      <w:rFonts w:ascii="Verdana" w:eastAsia="MS Gothic" w:hAnsi="Verdana"/>
      <w:szCs w:val="26"/>
      <w:lang w:eastAsia="ar-SA"/>
    </w:rPr>
  </w:style>
  <w:style w:type="paragraph" w:customStyle="1" w:styleId="NoteLevel5">
    <w:name w:val="Note Level 5"/>
    <w:basedOn w:val="Normal"/>
    <w:qFormat/>
    <w:rsid w:val="00E47DFB"/>
    <w:pPr>
      <w:keepNext/>
      <w:tabs>
        <w:tab w:val="left" w:pos="2880"/>
      </w:tabs>
      <w:suppressAutoHyphens/>
      <w:ind w:left="3240" w:hanging="360"/>
    </w:pPr>
    <w:rPr>
      <w:rFonts w:ascii="Verdana" w:eastAsia="MS Gothic" w:hAnsi="Verdana"/>
      <w:szCs w:val="26"/>
      <w:lang w:eastAsia="ar-SA"/>
    </w:rPr>
  </w:style>
  <w:style w:type="paragraph" w:customStyle="1" w:styleId="NoteLevel6">
    <w:name w:val="Note Level 6"/>
    <w:basedOn w:val="Normal"/>
    <w:qFormat/>
    <w:rsid w:val="00E47DFB"/>
    <w:pPr>
      <w:keepNext/>
      <w:tabs>
        <w:tab w:val="left" w:pos="3600"/>
      </w:tabs>
      <w:suppressAutoHyphens/>
      <w:ind w:left="3960" w:hanging="360"/>
    </w:pPr>
    <w:rPr>
      <w:rFonts w:ascii="Verdana" w:eastAsia="MS Gothic" w:hAnsi="Verdana"/>
      <w:szCs w:val="26"/>
      <w:lang w:eastAsia="ar-SA"/>
    </w:rPr>
  </w:style>
  <w:style w:type="paragraph" w:customStyle="1" w:styleId="NoteLevel7">
    <w:name w:val="Note Level 7"/>
    <w:basedOn w:val="Normal"/>
    <w:qFormat/>
    <w:rsid w:val="00E47DFB"/>
    <w:pPr>
      <w:keepNext/>
      <w:tabs>
        <w:tab w:val="left" w:pos="4320"/>
      </w:tabs>
      <w:suppressAutoHyphens/>
      <w:ind w:left="4680" w:hanging="360"/>
    </w:pPr>
    <w:rPr>
      <w:rFonts w:ascii="Verdana" w:eastAsia="MS Gothic" w:hAnsi="Verdana"/>
      <w:szCs w:val="26"/>
      <w:lang w:eastAsia="ar-SA"/>
    </w:rPr>
  </w:style>
  <w:style w:type="paragraph" w:customStyle="1" w:styleId="NoteLevel8">
    <w:name w:val="Note Level 8"/>
    <w:basedOn w:val="Normal"/>
    <w:qFormat/>
    <w:rsid w:val="00E47DFB"/>
    <w:pPr>
      <w:keepNext/>
      <w:tabs>
        <w:tab w:val="left" w:pos="5040"/>
      </w:tabs>
      <w:suppressAutoHyphens/>
      <w:ind w:left="5400" w:hanging="360"/>
    </w:pPr>
    <w:rPr>
      <w:rFonts w:ascii="Verdana" w:eastAsia="MS Gothic" w:hAnsi="Verdana"/>
      <w:szCs w:val="26"/>
      <w:lang w:eastAsia="ar-SA"/>
    </w:rPr>
  </w:style>
  <w:style w:type="paragraph" w:customStyle="1" w:styleId="NoteLevel9">
    <w:name w:val="Note Level 9"/>
    <w:basedOn w:val="Normal"/>
    <w:qFormat/>
    <w:rsid w:val="00E47DFB"/>
    <w:pPr>
      <w:keepNext/>
      <w:tabs>
        <w:tab w:val="left" w:pos="5760"/>
      </w:tabs>
      <w:suppressAutoHyphens/>
      <w:ind w:left="6120" w:hanging="360"/>
    </w:pPr>
    <w:rPr>
      <w:rFonts w:ascii="Verdana" w:eastAsia="MS Gothic" w:hAnsi="Verdana"/>
      <w:szCs w:val="26"/>
      <w:lang w:eastAsia="ar-SA"/>
    </w:rPr>
  </w:style>
  <w:style w:type="paragraph" w:customStyle="1" w:styleId="Heading101">
    <w:name w:val="Heading 10"/>
    <w:basedOn w:val="Heading1"/>
    <w:next w:val="BodyText"/>
    <w:qFormat/>
    <w:rsid w:val="00E47DFB"/>
    <w:pPr>
      <w:suppressAutoHyphens/>
      <w:spacing w:after="120"/>
      <w:contextualSpacing/>
      <w:jc w:val="left"/>
      <w:outlineLvl w:val="9"/>
    </w:pPr>
    <w:rPr>
      <w:rFonts w:eastAsia="Lucida Sans Unicode" w:cs="Tahoma"/>
      <w:bCs/>
      <w:caps/>
      <w:sz w:val="21"/>
      <w:szCs w:val="21"/>
      <w:lang w:bidi="en-US"/>
    </w:rPr>
  </w:style>
  <w:style w:type="paragraph" w:customStyle="1" w:styleId="Quotations">
    <w:name w:val="Quotations"/>
    <w:basedOn w:val="Normal"/>
    <w:qFormat/>
    <w:rsid w:val="00E47DFB"/>
    <w:pPr>
      <w:suppressAutoHyphens/>
      <w:spacing w:after="283"/>
      <w:ind w:left="567" w:right="567"/>
    </w:pPr>
    <w:rPr>
      <w:rFonts w:ascii="Garamond" w:hAnsi="Garamond"/>
      <w:lang w:bidi="en-US"/>
    </w:rPr>
  </w:style>
  <w:style w:type="paragraph" w:customStyle="1" w:styleId="HorizontalLine">
    <w:name w:val="Horizontal Line"/>
    <w:basedOn w:val="Normal"/>
    <w:next w:val="BodyText"/>
    <w:qFormat/>
    <w:rsid w:val="00E47DFB"/>
    <w:pPr>
      <w:suppressLineNumbers/>
      <w:pBdr>
        <w:bottom w:val="double" w:sz="1" w:space="0" w:color="808080"/>
      </w:pBdr>
      <w:suppressAutoHyphens/>
      <w:spacing w:after="283"/>
    </w:pPr>
    <w:rPr>
      <w:rFonts w:ascii="Garamond" w:hAnsi="Garamond"/>
      <w:sz w:val="12"/>
      <w:szCs w:val="12"/>
      <w:lang w:bidi="en-US"/>
    </w:rPr>
  </w:style>
  <w:style w:type="paragraph" w:customStyle="1" w:styleId="TableHeading">
    <w:name w:val="Table Heading"/>
    <w:basedOn w:val="TableContents"/>
    <w:qFormat/>
    <w:rsid w:val="00E47DFB"/>
    <w:pPr>
      <w:tabs>
        <w:tab w:val="clear" w:pos="9450"/>
      </w:tabs>
      <w:jc w:val="center"/>
    </w:pPr>
    <w:rPr>
      <w:rFonts w:ascii="Garamond" w:eastAsia="Times New Roman" w:hAnsi="Garamond"/>
      <w:b/>
      <w:bCs/>
      <w:kern w:val="0"/>
      <w:lang w:bidi="en-US"/>
    </w:rPr>
  </w:style>
  <w:style w:type="character" w:customStyle="1" w:styleId="a12">
    <w:name w:val="a1"/>
    <w:basedOn w:val="DefaultParagraphFont"/>
    <w:rsid w:val="00E47DFB"/>
    <w:rPr>
      <w:color w:val="008000"/>
    </w:rPr>
  </w:style>
  <w:style w:type="paragraph" w:customStyle="1" w:styleId="Repeatblockheading0">
    <w:name w:val="Repeat block heading"/>
    <w:basedOn w:val="Heading1"/>
    <w:uiPriority w:val="99"/>
    <w:qFormat/>
    <w:rsid w:val="00E47DFB"/>
    <w:pPr>
      <w:keepNext w:val="0"/>
      <w:keepLines w:val="0"/>
      <w:pageBreakBefore w:val="0"/>
      <w:widowControl w:val="0"/>
      <w:pBdr>
        <w:top w:val="none" w:sz="0" w:space="0" w:color="auto"/>
        <w:left w:val="none" w:sz="0" w:space="0" w:color="auto"/>
        <w:bottom w:val="single" w:sz="12" w:space="1" w:color="auto"/>
        <w:right w:val="none" w:sz="0" w:space="0" w:color="auto"/>
      </w:pBdr>
      <w:spacing w:before="0"/>
      <w:outlineLvl w:val="1"/>
    </w:pPr>
    <w:rPr>
      <w:rFonts w:ascii="Estrangelo Edessa" w:eastAsia="Times New Roman" w:hAnsi="Estrangelo Edessa" w:cs="Times New Roman"/>
      <w:caps/>
      <w:sz w:val="48"/>
      <w:szCs w:val="48"/>
    </w:rPr>
  </w:style>
  <w:style w:type="character" w:customStyle="1" w:styleId="lqqtgroup">
    <w:name w:val="lqqtgroup"/>
    <w:basedOn w:val="DefaultParagraphFont"/>
    <w:rsid w:val="00E47DFB"/>
  </w:style>
  <w:style w:type="character" w:customStyle="1" w:styleId="quotedtooltip">
    <w:name w:val="quotedtooltip"/>
    <w:basedOn w:val="DefaultParagraphFont"/>
    <w:rsid w:val="00E47DFB"/>
  </w:style>
  <w:style w:type="character" w:customStyle="1" w:styleId="quotedtooltipbox">
    <w:name w:val="quotedtooltipbox"/>
    <w:basedOn w:val="DefaultParagraphFont"/>
    <w:rsid w:val="00E47DFB"/>
  </w:style>
  <w:style w:type="character" w:customStyle="1" w:styleId="mwlivequotes">
    <w:name w:val="mwlivequotes"/>
    <w:basedOn w:val="DefaultParagraphFont"/>
    <w:rsid w:val="00E47DFB"/>
  </w:style>
  <w:style w:type="character" w:customStyle="1" w:styleId="lastlabel">
    <w:name w:val="lastlabel"/>
    <w:basedOn w:val="DefaultParagraphFont"/>
    <w:rsid w:val="00E47DFB"/>
  </w:style>
  <w:style w:type="character" w:customStyle="1" w:styleId="lb07">
    <w:name w:val="lb07"/>
    <w:basedOn w:val="DefaultParagraphFont"/>
    <w:rsid w:val="00E47DFB"/>
  </w:style>
  <w:style w:type="character" w:customStyle="1" w:styleId="qted">
    <w:name w:val="qted"/>
    <w:basedOn w:val="DefaultParagraphFont"/>
    <w:rsid w:val="00E47DFB"/>
  </w:style>
  <w:style w:type="character" w:customStyle="1" w:styleId="t14">
    <w:name w:val="t14"/>
    <w:basedOn w:val="DefaultParagraphFont"/>
    <w:rsid w:val="00E47DFB"/>
  </w:style>
  <w:style w:type="paragraph" w:customStyle="1" w:styleId="format-body">
    <w:name w:val="format-body"/>
    <w:basedOn w:val="Normal"/>
    <w:qFormat/>
    <w:rsid w:val="00E47DFB"/>
    <w:pPr>
      <w:spacing w:before="100" w:beforeAutospacing="1" w:after="100" w:afterAutospacing="1"/>
    </w:pPr>
  </w:style>
  <w:style w:type="character" w:customStyle="1" w:styleId="searchtermbold">
    <w:name w:val="searchtermbold"/>
    <w:basedOn w:val="DefaultParagraphFont"/>
    <w:rsid w:val="00E47DFB"/>
  </w:style>
  <w:style w:type="character" w:customStyle="1" w:styleId="spanstyle">
    <w:name w:val="spanstyle"/>
    <w:basedOn w:val="DefaultParagraphFont"/>
    <w:rsid w:val="00E47DFB"/>
  </w:style>
  <w:style w:type="character" w:customStyle="1" w:styleId="nfakpe">
    <w:name w:val="nfakpe"/>
    <w:basedOn w:val="DefaultParagraphFont"/>
    <w:rsid w:val="00E47DFB"/>
  </w:style>
  <w:style w:type="character" w:customStyle="1" w:styleId="DebateBlockCharChar">
    <w:name w:val="Debate Block Char Char"/>
    <w:basedOn w:val="DefaultParagraphFont"/>
    <w:rsid w:val="00E47DFB"/>
    <w:rPr>
      <w:rFonts w:cs="Arial"/>
      <w:b/>
      <w:bCs/>
      <w:kern w:val="32"/>
      <w:sz w:val="36"/>
      <w:szCs w:val="32"/>
      <w:u w:val="single"/>
    </w:rPr>
  </w:style>
  <w:style w:type="character" w:customStyle="1" w:styleId="citsource">
    <w:name w:val="citsource"/>
    <w:basedOn w:val="DefaultParagraphFont"/>
    <w:rsid w:val="00E47DFB"/>
  </w:style>
  <w:style w:type="character" w:customStyle="1" w:styleId="sc">
    <w:name w:val="sc"/>
    <w:basedOn w:val="DefaultParagraphFont"/>
    <w:rsid w:val="00E47DFB"/>
  </w:style>
  <w:style w:type="character" w:customStyle="1" w:styleId="atime">
    <w:name w:val="atime"/>
    <w:basedOn w:val="DefaultParagraphFont"/>
    <w:rsid w:val="00E47DFB"/>
  </w:style>
  <w:style w:type="character" w:customStyle="1" w:styleId="ReadText">
    <w:name w:val="Read Text"/>
    <w:basedOn w:val="DefaultParagraphFont"/>
    <w:rsid w:val="00E47DFB"/>
    <w:rPr>
      <w:rFonts w:ascii="Times New Roman" w:hAnsi="Times New Roman"/>
      <w:b/>
      <w:bCs/>
      <w:sz w:val="24"/>
      <w:u w:val="single"/>
    </w:rPr>
  </w:style>
  <w:style w:type="paragraph" w:customStyle="1" w:styleId="unread">
    <w:name w:val="unread"/>
    <w:basedOn w:val="Normal"/>
    <w:qFormat/>
    <w:rsid w:val="00E47DFB"/>
  </w:style>
  <w:style w:type="character" w:customStyle="1" w:styleId="unreadChar">
    <w:name w:val="unread Char"/>
    <w:basedOn w:val="DefaultParagraphFont"/>
    <w:rsid w:val="00E47DFB"/>
    <w:rPr>
      <w:szCs w:val="24"/>
      <w:lang w:val="en-US" w:eastAsia="en-US" w:bidi="ar-SA"/>
    </w:rPr>
  </w:style>
  <w:style w:type="paragraph" w:customStyle="1" w:styleId="cardunderlined0">
    <w:name w:val="card underlined"/>
    <w:basedOn w:val="Normal"/>
    <w:qFormat/>
    <w:rsid w:val="00E47DFB"/>
    <w:rPr>
      <w:u w:val="single"/>
    </w:rPr>
  </w:style>
  <w:style w:type="character" w:customStyle="1" w:styleId="Internetlink1">
    <w:name w:val="Internet link1"/>
    <w:rsid w:val="00E47DFB"/>
    <w:rPr>
      <w:color w:val="000080"/>
      <w:u w:val="single"/>
    </w:rPr>
  </w:style>
  <w:style w:type="character" w:customStyle="1" w:styleId="underliningChar3">
    <w:name w:val="underlining Char"/>
    <w:basedOn w:val="DefaultParagraphFont"/>
    <w:rsid w:val="00E47DFB"/>
    <w:rPr>
      <w:b/>
      <w:szCs w:val="24"/>
      <w:u w:val="single"/>
      <w:lang w:val="en-US" w:eastAsia="en-US" w:bidi="ar-SA"/>
    </w:rPr>
  </w:style>
  <w:style w:type="character" w:customStyle="1" w:styleId="notreadChar">
    <w:name w:val="not read Char"/>
    <w:basedOn w:val="DefaultParagraphFont"/>
    <w:rsid w:val="00E47DFB"/>
    <w:rPr>
      <w:sz w:val="18"/>
      <w:szCs w:val="24"/>
      <w:lang w:val="en-US" w:eastAsia="en-US" w:bidi="ar-SA"/>
    </w:rPr>
  </w:style>
  <w:style w:type="character" w:customStyle="1" w:styleId="journalname">
    <w:name w:val="journalname"/>
    <w:basedOn w:val="DefaultParagraphFont"/>
    <w:rsid w:val="00E47DFB"/>
  </w:style>
  <w:style w:type="character" w:customStyle="1" w:styleId="insideheadline">
    <w:name w:val="insideheadline"/>
    <w:basedOn w:val="DefaultParagraphFont"/>
    <w:rsid w:val="00E47DFB"/>
  </w:style>
  <w:style w:type="paragraph" w:customStyle="1" w:styleId="article-text">
    <w:name w:val="article-text"/>
    <w:basedOn w:val="Normal"/>
    <w:qFormat/>
    <w:rsid w:val="00E47DFB"/>
    <w:pPr>
      <w:spacing w:before="100" w:beforeAutospacing="1" w:after="100" w:afterAutospacing="1"/>
    </w:pPr>
    <w:rPr>
      <w:rFonts w:eastAsia="SimSun"/>
      <w:lang w:eastAsia="zh-CN"/>
    </w:rPr>
  </w:style>
  <w:style w:type="character" w:customStyle="1" w:styleId="mwlivequotesupdelayed">
    <w:name w:val="mwlivequotes up delayed"/>
    <w:basedOn w:val="DefaultParagraphFont"/>
    <w:rsid w:val="00E47DFB"/>
  </w:style>
  <w:style w:type="character" w:customStyle="1" w:styleId="mwlivequotesdowndelayed">
    <w:name w:val="mwlivequotes down delayed"/>
    <w:basedOn w:val="DefaultParagraphFont"/>
    <w:rsid w:val="00E47DFB"/>
  </w:style>
  <w:style w:type="character" w:customStyle="1" w:styleId="shirttail">
    <w:name w:val="shirttail"/>
    <w:basedOn w:val="DefaultParagraphFont"/>
    <w:rsid w:val="00E47DFB"/>
  </w:style>
  <w:style w:type="character" w:customStyle="1" w:styleId="definition">
    <w:name w:val="definition"/>
    <w:basedOn w:val="DefaultParagraphFont"/>
    <w:rsid w:val="00E47DFB"/>
  </w:style>
  <w:style w:type="character" w:customStyle="1" w:styleId="CardTextCharCharChar">
    <w:name w:val="Card Text Char Char Char"/>
    <w:basedOn w:val="DefaultParagraphFont"/>
    <w:rsid w:val="00E47DFB"/>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E47DFB"/>
    <w:rPr>
      <w:rFonts w:ascii="Arial Narrow" w:hAnsi="Arial Narrow"/>
      <w:sz w:val="18"/>
      <w:u w:val="single"/>
    </w:rPr>
  </w:style>
  <w:style w:type="character" w:customStyle="1" w:styleId="UnderlineStyleCharCharChar">
    <w:name w:val="Underline Style Char Char Char"/>
    <w:basedOn w:val="DefaultParagraphFont"/>
    <w:rsid w:val="00E47DFB"/>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E47DFB"/>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qFormat/>
    <w:rsid w:val="00E47DFB"/>
    <w:pPr>
      <w:autoSpaceDE w:val="0"/>
      <w:autoSpaceDN w:val="0"/>
      <w:adjustRightInd w:val="0"/>
      <w:spacing w:after="200" w:line="276" w:lineRule="auto"/>
    </w:pPr>
    <w:rPr>
      <w:rFonts w:cs="AKDPE C+ Utopia"/>
    </w:rPr>
  </w:style>
  <w:style w:type="character" w:customStyle="1" w:styleId="backcontent">
    <w:name w:val="backcontent"/>
    <w:basedOn w:val="DefaultParagraphFont"/>
    <w:rsid w:val="00E47DFB"/>
  </w:style>
  <w:style w:type="character" w:customStyle="1" w:styleId="articlesheader1">
    <w:name w:val="articles_header1"/>
    <w:basedOn w:val="DefaultParagraphFont"/>
    <w:rsid w:val="00E47DFB"/>
    <w:rPr>
      <w:rFonts w:ascii="Arial" w:hAnsi="Arial" w:cs="Arial" w:hint="default"/>
      <w:b/>
      <w:bCs/>
      <w:color w:val="990000"/>
      <w:sz w:val="26"/>
      <w:szCs w:val="26"/>
    </w:rPr>
  </w:style>
  <w:style w:type="character" w:customStyle="1" w:styleId="bodytitle1">
    <w:name w:val="bodytitle1"/>
    <w:basedOn w:val="DefaultParagraphFont"/>
    <w:rsid w:val="00E47DFB"/>
    <w:rPr>
      <w:rFonts w:ascii="Arial" w:hAnsi="Arial" w:cs="Arial" w:hint="default"/>
      <w:b/>
      <w:bCs/>
      <w:smallCaps w:val="0"/>
      <w:color w:val="000000"/>
      <w:sz w:val="28"/>
      <w:szCs w:val="28"/>
    </w:rPr>
  </w:style>
  <w:style w:type="character" w:customStyle="1" w:styleId="dquo">
    <w:name w:val="dquo"/>
    <w:basedOn w:val="DefaultParagraphFont"/>
    <w:rsid w:val="00E47DFB"/>
  </w:style>
  <w:style w:type="character" w:customStyle="1" w:styleId="caps2">
    <w:name w:val="caps2"/>
    <w:basedOn w:val="DefaultParagraphFont"/>
    <w:rsid w:val="00E47DFB"/>
    <w:rPr>
      <w:sz w:val="23"/>
      <w:szCs w:val="23"/>
    </w:rPr>
  </w:style>
  <w:style w:type="paragraph" w:customStyle="1" w:styleId="style109">
    <w:name w:val="style109"/>
    <w:basedOn w:val="Normal"/>
    <w:qFormat/>
    <w:rsid w:val="00E47DFB"/>
    <w:pPr>
      <w:spacing w:before="100" w:beforeAutospacing="1" w:after="100" w:afterAutospacing="1"/>
    </w:pPr>
  </w:style>
  <w:style w:type="paragraph" w:customStyle="1" w:styleId="style1100">
    <w:name w:val="style110"/>
    <w:basedOn w:val="Normal"/>
    <w:qFormat/>
    <w:rsid w:val="00E47DFB"/>
    <w:pPr>
      <w:spacing w:before="100" w:beforeAutospacing="1" w:after="100" w:afterAutospacing="1"/>
    </w:pPr>
  </w:style>
  <w:style w:type="paragraph" w:customStyle="1" w:styleId="captionpaddingstyle114">
    <w:name w:val="captionpadding style114"/>
    <w:basedOn w:val="Normal"/>
    <w:qFormat/>
    <w:rsid w:val="00E47DFB"/>
    <w:pPr>
      <w:spacing w:before="100" w:beforeAutospacing="1" w:after="100" w:afterAutospacing="1"/>
    </w:pPr>
  </w:style>
  <w:style w:type="character" w:customStyle="1" w:styleId="captionpaddingstyle1141">
    <w:name w:val="captionpadding style1141"/>
    <w:basedOn w:val="DefaultParagraphFont"/>
    <w:rsid w:val="00E47DFB"/>
  </w:style>
  <w:style w:type="character" w:customStyle="1" w:styleId="style114style118">
    <w:name w:val="style114 style118"/>
    <w:basedOn w:val="DefaultParagraphFont"/>
    <w:rsid w:val="00E47DFB"/>
  </w:style>
  <w:style w:type="paragraph" w:customStyle="1" w:styleId="mainstorybody">
    <w:name w:val="mainstorybody"/>
    <w:basedOn w:val="Normal"/>
    <w:qFormat/>
    <w:rsid w:val="00E47DFB"/>
    <w:pPr>
      <w:spacing w:before="100" w:beforeAutospacing="1" w:after="100" w:afterAutospacing="1"/>
    </w:pPr>
  </w:style>
  <w:style w:type="character" w:customStyle="1" w:styleId="hint">
    <w:name w:val="hint"/>
    <w:basedOn w:val="DefaultParagraphFont"/>
    <w:rsid w:val="00E47DFB"/>
  </w:style>
  <w:style w:type="character" w:customStyle="1" w:styleId="flw">
    <w:name w:val="flw"/>
    <w:basedOn w:val="DefaultParagraphFont"/>
    <w:rsid w:val="00E47DFB"/>
  </w:style>
  <w:style w:type="character" w:customStyle="1" w:styleId="hw">
    <w:name w:val="hw"/>
    <w:basedOn w:val="DefaultParagraphFont"/>
    <w:rsid w:val="00E47DFB"/>
  </w:style>
  <w:style w:type="character" w:customStyle="1" w:styleId="illustration">
    <w:name w:val="illustration"/>
    <w:basedOn w:val="DefaultParagraphFont"/>
    <w:rsid w:val="00E47DFB"/>
  </w:style>
  <w:style w:type="paragraph" w:customStyle="1" w:styleId="ga">
    <w:name w:val="ga"/>
    <w:basedOn w:val="Normal"/>
    <w:qFormat/>
    <w:rsid w:val="00E47DFB"/>
    <w:rPr>
      <w:rFonts w:ascii="Times" w:hAnsi="Times"/>
      <w:color w:val="231F20"/>
      <w:sz w:val="18"/>
      <w:szCs w:val="18"/>
    </w:rPr>
  </w:style>
  <w:style w:type="character" w:customStyle="1" w:styleId="StyleArialNarrowBoldThickunderline">
    <w:name w:val="Style Arial Narrow Bold Thick underline"/>
    <w:basedOn w:val="DefaultParagraphFont"/>
    <w:rsid w:val="00E47DFB"/>
    <w:rPr>
      <w:rFonts w:ascii="Arial Narrow" w:hAnsi="Arial Narrow"/>
      <w:b/>
      <w:bCs/>
      <w:u w:val="thick"/>
    </w:rPr>
  </w:style>
  <w:style w:type="paragraph" w:customStyle="1" w:styleId="tag10">
    <w:name w:val="tag1"/>
    <w:basedOn w:val="Heading2"/>
    <w:qFormat/>
    <w:rsid w:val="00E47DFB"/>
    <w:pPr>
      <w:outlineLvl w:val="9"/>
    </w:pPr>
    <w:rPr>
      <w:rFonts w:eastAsia="Calibri" w:cs="Times New Roman"/>
      <w:sz w:val="24"/>
      <w:szCs w:val="20"/>
    </w:rPr>
  </w:style>
  <w:style w:type="paragraph" w:customStyle="1" w:styleId="tagcite3">
    <w:name w:val="tagcite"/>
    <w:basedOn w:val="TagCite"/>
    <w:qFormat/>
    <w:rsid w:val="00E47DFB"/>
    <w:rPr>
      <w:rFonts w:eastAsiaTheme="minorHAnsi"/>
    </w:rPr>
  </w:style>
  <w:style w:type="character" w:customStyle="1" w:styleId="tag1Char">
    <w:name w:val="tag1 Char"/>
    <w:basedOn w:val="DefaultParagraphFont"/>
    <w:rsid w:val="00E47DFB"/>
    <w:rPr>
      <w:b/>
      <w:sz w:val="24"/>
    </w:rPr>
  </w:style>
  <w:style w:type="paragraph" w:customStyle="1" w:styleId="SmallFontCharCharChar">
    <w:name w:val="Small Font Char Char Char"/>
    <w:basedOn w:val="Normal"/>
    <w:uiPriority w:val="99"/>
    <w:qFormat/>
    <w:rsid w:val="00E47DFB"/>
    <w:rPr>
      <w:sz w:val="12"/>
    </w:rPr>
  </w:style>
  <w:style w:type="character" w:customStyle="1" w:styleId="SmallFontCharCharCharChar">
    <w:name w:val="Small Font Char Char Char Char"/>
    <w:basedOn w:val="DefaultParagraphFont"/>
    <w:rsid w:val="00E47DFB"/>
    <w:rPr>
      <w:rFonts w:ascii="Arial" w:hAnsi="Arial"/>
      <w:sz w:val="12"/>
      <w:szCs w:val="24"/>
    </w:rPr>
  </w:style>
  <w:style w:type="character" w:customStyle="1" w:styleId="TagCiteChar5">
    <w:name w:val="TagCite Char"/>
    <w:basedOn w:val="DefaultParagraphFont"/>
    <w:rsid w:val="00E47DFB"/>
    <w:rPr>
      <w:rFonts w:ascii="Garamond" w:hAnsi="Garamond"/>
      <w:b/>
      <w:sz w:val="24"/>
      <w:szCs w:val="24"/>
    </w:rPr>
  </w:style>
  <w:style w:type="character" w:customStyle="1" w:styleId="subtitlesarticles1">
    <w:name w:val="subtitles_articles1"/>
    <w:basedOn w:val="DefaultParagraphFont"/>
    <w:rsid w:val="00E47DFB"/>
    <w:rPr>
      <w:rFonts w:ascii="Verdana" w:hAnsi="Verdana" w:cs="Times New Roman"/>
      <w:b/>
      <w:bCs/>
      <w:color w:val="000000"/>
      <w:sz w:val="20"/>
      <w:szCs w:val="20"/>
    </w:rPr>
  </w:style>
  <w:style w:type="character" w:customStyle="1" w:styleId="StyleArial12ptBlack">
    <w:name w:val="Style Arial 12 pt Black"/>
    <w:basedOn w:val="DefaultParagraphFont"/>
    <w:rsid w:val="00E47DFB"/>
    <w:rPr>
      <w:rFonts w:ascii="Garamond" w:hAnsi="Garamond"/>
      <w:color w:val="000000"/>
      <w:sz w:val="20"/>
      <w:u w:val="single"/>
    </w:rPr>
  </w:style>
  <w:style w:type="character" w:customStyle="1" w:styleId="StyleArialBlack">
    <w:name w:val="Style Arial Black"/>
    <w:basedOn w:val="DefaultParagraphFont"/>
    <w:rsid w:val="00E47DFB"/>
    <w:rPr>
      <w:rFonts w:ascii="Garamond" w:hAnsi="Garamond"/>
      <w:color w:val="000000"/>
      <w:sz w:val="14"/>
    </w:rPr>
  </w:style>
  <w:style w:type="character" w:customStyle="1" w:styleId="3TagCite">
    <w:name w:val="3 Tag/Cite"/>
    <w:basedOn w:val="DefaultParagraphFont"/>
    <w:rsid w:val="00E47DFB"/>
    <w:rPr>
      <w:rFonts w:ascii="Times New Roman" w:hAnsi="Times New Roman"/>
      <w:b/>
      <w:color w:val="FF0000"/>
      <w:sz w:val="22"/>
    </w:rPr>
  </w:style>
  <w:style w:type="character" w:customStyle="1" w:styleId="mediatype">
    <w:name w:val="mediatype"/>
    <w:basedOn w:val="DefaultParagraphFont"/>
    <w:rsid w:val="00E47DFB"/>
  </w:style>
  <w:style w:type="character" w:customStyle="1" w:styleId="detailtitle">
    <w:name w:val="detailtitle"/>
    <w:basedOn w:val="DefaultParagraphFont"/>
    <w:rsid w:val="00E47DFB"/>
  </w:style>
  <w:style w:type="character" w:customStyle="1" w:styleId="story-author">
    <w:name w:val="story-author"/>
    <w:basedOn w:val="DefaultParagraphFont"/>
    <w:rsid w:val="00E47DFB"/>
  </w:style>
  <w:style w:type="paragraph" w:customStyle="1" w:styleId="type">
    <w:name w:val="type"/>
    <w:basedOn w:val="Normal"/>
    <w:qFormat/>
    <w:rsid w:val="00E47DFB"/>
    <w:pPr>
      <w:spacing w:before="100" w:beforeAutospacing="1" w:after="100" w:afterAutospacing="1"/>
    </w:pPr>
    <w:rPr>
      <w:rFonts w:eastAsia="Times New Roman"/>
    </w:rPr>
  </w:style>
  <w:style w:type="character" w:customStyle="1" w:styleId="StyleThickunderline1">
    <w:name w:val="Style Thick underline1"/>
    <w:basedOn w:val="DefaultParagraphFont"/>
    <w:rsid w:val="00E47DFB"/>
    <w:rPr>
      <w:u w:val="single"/>
    </w:rPr>
  </w:style>
  <w:style w:type="character" w:customStyle="1" w:styleId="FontStyle13">
    <w:name w:val="Font Style13"/>
    <w:basedOn w:val="DefaultParagraphFont"/>
    <w:uiPriority w:val="99"/>
    <w:rsid w:val="00E47DFB"/>
    <w:rPr>
      <w:rFonts w:ascii="Constantia" w:hAnsi="Constantia" w:cs="Constantia"/>
      <w:sz w:val="18"/>
      <w:szCs w:val="18"/>
    </w:rPr>
  </w:style>
  <w:style w:type="paragraph" w:customStyle="1" w:styleId="document0">
    <w:name w:val="document"/>
    <w:basedOn w:val="Normal"/>
    <w:qFormat/>
    <w:rsid w:val="00E47DFB"/>
    <w:pPr>
      <w:spacing w:before="100" w:beforeAutospacing="1" w:after="100" w:afterAutospacing="1"/>
    </w:pPr>
    <w:rPr>
      <w:rFonts w:eastAsia="Times New Roman"/>
    </w:rPr>
  </w:style>
  <w:style w:type="paragraph" w:customStyle="1" w:styleId="Cardstyle0">
    <w:name w:val="Cardstyle"/>
    <w:basedOn w:val="Normal"/>
    <w:next w:val="Normal"/>
    <w:qFormat/>
    <w:rsid w:val="00E47DFB"/>
    <w:rPr>
      <w:rFonts w:eastAsia="Times New Roman"/>
    </w:rPr>
  </w:style>
  <w:style w:type="character" w:customStyle="1" w:styleId="StyleEmphasisArial12ptBoldNotItalic">
    <w:name w:val="Style Emphasis + Arial 12 pt Bold Not Italic"/>
    <w:basedOn w:val="Emphasis"/>
    <w:rsid w:val="00E47DFB"/>
    <w:rPr>
      <w:rFonts w:ascii="Arial" w:hAnsi="Arial" w:cs="Times New Roman"/>
      <w:b w:val="0"/>
      <w:bCs/>
      <w:i/>
      <w:iCs/>
      <w:sz w:val="24"/>
      <w:u w:val="single"/>
      <w:bdr w:val="single" w:sz="8" w:space="0" w:color="auto"/>
    </w:rPr>
  </w:style>
  <w:style w:type="character" w:customStyle="1" w:styleId="Style13ptBoldUnderlineBorderSinglesolidlineAuto">
    <w:name w:val="Style 13 pt Bold Underline Border: : (Single solid line Auto  ..."/>
    <w:basedOn w:val="DefaultParagraphFont"/>
    <w:rsid w:val="00E47DFB"/>
    <w:rPr>
      <w:b/>
      <w:bCs/>
      <w:sz w:val="20"/>
      <w:u w:val="single"/>
      <w:bdr w:val="single" w:sz="4" w:space="0" w:color="auto"/>
    </w:rPr>
  </w:style>
  <w:style w:type="paragraph" w:customStyle="1" w:styleId="StyleUnderlining11pt">
    <w:name w:val="Style Underlining + 11 pt"/>
    <w:basedOn w:val="Normal"/>
    <w:link w:val="StyleUnderlining11ptChar"/>
    <w:qFormat/>
    <w:rsid w:val="00E47DFB"/>
    <w:rPr>
      <w:rFonts w:eastAsia="Times New Roman"/>
      <w:u w:val="single"/>
      <w:lang w:val="en-GB"/>
    </w:rPr>
  </w:style>
  <w:style w:type="character" w:customStyle="1" w:styleId="StyleUnderlining11ptChar">
    <w:name w:val="Style Underlining + 11 pt Char"/>
    <w:basedOn w:val="DefaultParagraphFont"/>
    <w:link w:val="StyleUnderlining11pt"/>
    <w:rsid w:val="00E47DFB"/>
    <w:rPr>
      <w:rFonts w:ascii="Calibri" w:eastAsia="Times New Roman" w:hAnsi="Calibri" w:cs="Calibri"/>
      <w:u w:val="single"/>
      <w:lang w:val="en-GB"/>
    </w:rPr>
  </w:style>
  <w:style w:type="paragraph" w:customStyle="1" w:styleId="StyleStyleMicroText7ptArialNarrow10pt">
    <w:name w:val="Style Style MicroText + 7 pt + Arial Narrow 10 pt"/>
    <w:basedOn w:val="Normal"/>
    <w:link w:val="StyleStyleMicroText7ptArialNarrow10ptChar"/>
    <w:qFormat/>
    <w:rsid w:val="00E47DFB"/>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E47DFB"/>
    <w:rPr>
      <w:rFonts w:ascii="Calibri" w:eastAsia="Times New Roman" w:hAnsi="Calibri" w:cs="Calibri"/>
    </w:rPr>
  </w:style>
  <w:style w:type="paragraph" w:customStyle="1" w:styleId="Stylecard11ptBoldUnderline">
    <w:name w:val="Style card + 11 pt Bold Underline"/>
    <w:basedOn w:val="Normal"/>
    <w:link w:val="Stylecard11ptBoldUnderlineChar"/>
    <w:qFormat/>
    <w:rsid w:val="00E47DFB"/>
    <w:pPr>
      <w:ind w:left="288" w:right="288"/>
    </w:pPr>
    <w:rPr>
      <w:rFonts w:ascii="Georgia" w:eastAsia="SimSun" w:hAnsi="Georgia"/>
      <w:b/>
      <w:bCs/>
      <w:color w:val="000000"/>
      <w:kern w:val="32"/>
      <w:sz w:val="20"/>
      <w:u w:val="single"/>
      <w:lang w:val="en-CA" w:eastAsia="zh-CN"/>
    </w:rPr>
  </w:style>
  <w:style w:type="character" w:customStyle="1" w:styleId="Stylecard11ptBoldUnderlineChar">
    <w:name w:val="Style card + 11 pt Bold Underline Char"/>
    <w:basedOn w:val="cardChar"/>
    <w:link w:val="Stylecard11ptBoldUnderline"/>
    <w:rsid w:val="00E47DFB"/>
    <w:rPr>
      <w:rFonts w:ascii="Georgia" w:eastAsia="SimSun" w:hAnsi="Georgia" w:cs="Calibri"/>
      <w:b/>
      <w:bCs/>
      <w:color w:val="000000"/>
      <w:kern w:val="32"/>
      <w:sz w:val="20"/>
      <w:u w:val="single"/>
      <w:lang w:val="en-CA" w:eastAsia="zh-CN"/>
    </w:rPr>
  </w:style>
  <w:style w:type="paragraph" w:customStyle="1" w:styleId="Stylecard8pt">
    <w:name w:val="Style card + 8 pt"/>
    <w:basedOn w:val="Normal"/>
    <w:link w:val="Stylecard8ptChar"/>
    <w:qFormat/>
    <w:rsid w:val="00E47DFB"/>
    <w:pPr>
      <w:ind w:left="288" w:right="288"/>
    </w:pPr>
    <w:rPr>
      <w:rFonts w:ascii="Georgia" w:eastAsia="Times New Roman" w:hAnsi="Georgia"/>
      <w:color w:val="000000"/>
      <w:kern w:val="32"/>
      <w:sz w:val="20"/>
      <w:u w:val="single"/>
      <w:lang w:val="en-CA" w:eastAsia="ar-SA"/>
    </w:rPr>
  </w:style>
  <w:style w:type="character" w:customStyle="1" w:styleId="Stylecard8ptChar">
    <w:name w:val="Style card + 8 pt Char"/>
    <w:basedOn w:val="cardChar"/>
    <w:link w:val="Stylecard8pt"/>
    <w:rsid w:val="00E47DFB"/>
    <w:rPr>
      <w:rFonts w:ascii="Georgia" w:eastAsia="Times New Roman" w:hAnsi="Georgia" w:cs="Calibri"/>
      <w:color w:val="000000"/>
      <w:kern w:val="32"/>
      <w:sz w:val="20"/>
      <w:u w:val="single"/>
      <w:lang w:val="en-CA" w:eastAsia="ar-SA"/>
    </w:rPr>
  </w:style>
  <w:style w:type="character" w:customStyle="1" w:styleId="bhl">
    <w:name w:val="bhl"/>
    <w:basedOn w:val="DefaultParagraphFont"/>
    <w:rsid w:val="00E47DFB"/>
  </w:style>
  <w:style w:type="paragraph" w:customStyle="1" w:styleId="TagGA11">
    <w:name w:val="Tag GA 11"/>
    <w:basedOn w:val="TOC1"/>
    <w:qFormat/>
    <w:rsid w:val="00E47DFB"/>
    <w:pPr>
      <w:spacing w:after="160"/>
    </w:pPr>
    <w:rPr>
      <w:rFonts w:eastAsia="Calibri"/>
      <w:b/>
    </w:rPr>
  </w:style>
  <w:style w:type="character" w:customStyle="1" w:styleId="navy13bd">
    <w:name w:val="navy13bd"/>
    <w:basedOn w:val="DefaultParagraphFont"/>
    <w:rsid w:val="00E47DFB"/>
  </w:style>
  <w:style w:type="paragraph" w:customStyle="1" w:styleId="Normal20pt">
    <w:name w:val="Normal  + 20 pt"/>
    <w:basedOn w:val="Normal"/>
    <w:uiPriority w:val="6"/>
    <w:qFormat/>
    <w:rsid w:val="00E47DFB"/>
    <w:rPr>
      <w:rFonts w:asciiTheme="minorHAnsi" w:hAnsiTheme="minorHAnsi"/>
      <w:bCs/>
      <w:u w:val="single"/>
    </w:rPr>
  </w:style>
  <w:style w:type="character" w:customStyle="1" w:styleId="StyleStyle4CharTimesNewRoman11ptItalic">
    <w:name w:val="Style Style4 Char + Times New Roman 11 pt Italic"/>
    <w:basedOn w:val="DefaultParagraphFont"/>
    <w:rsid w:val="00E47DFB"/>
    <w:rPr>
      <w:rFonts w:ascii="Times New Roman" w:hAnsi="Times New Roman"/>
      <w:i/>
      <w:iCs/>
      <w:sz w:val="20"/>
      <w:szCs w:val="24"/>
      <w:u w:val="single"/>
      <w:lang w:val="en-US" w:eastAsia="en-US" w:bidi="ar-SA"/>
    </w:rPr>
  </w:style>
  <w:style w:type="paragraph" w:customStyle="1" w:styleId="Style11">
    <w:name w:val="Style11"/>
    <w:basedOn w:val="Normal"/>
    <w:link w:val="Style11Char0"/>
    <w:qFormat/>
    <w:rsid w:val="00E47DFB"/>
    <w:rPr>
      <w:rFonts w:asciiTheme="minorHAnsi" w:hAnsiTheme="minorHAnsi" w:cstheme="minorBidi"/>
      <w:b/>
      <w:u w:val="thick"/>
    </w:rPr>
  </w:style>
  <w:style w:type="paragraph" w:customStyle="1" w:styleId="Style120">
    <w:name w:val="Style12"/>
    <w:basedOn w:val="Normal"/>
    <w:link w:val="Style12Char"/>
    <w:qFormat/>
    <w:rsid w:val="00E47DFB"/>
    <w:rPr>
      <w:rFonts w:asciiTheme="minorHAnsi" w:hAnsiTheme="minorHAnsi" w:cstheme="minorBidi"/>
      <w:b/>
      <w:sz w:val="24"/>
      <w:szCs w:val="24"/>
      <w:u w:val="thick"/>
    </w:rPr>
  </w:style>
  <w:style w:type="character" w:customStyle="1" w:styleId="caps-label">
    <w:name w:val="caps-label"/>
    <w:basedOn w:val="DefaultParagraphFont"/>
    <w:rsid w:val="00E47DFB"/>
  </w:style>
  <w:style w:type="paragraph" w:customStyle="1" w:styleId="StyleNormalWeb11ptUnderline">
    <w:name w:val="Style Normal (Web) + 11 pt Underline"/>
    <w:basedOn w:val="NormalWeb"/>
    <w:link w:val="StyleNormalWeb11ptUnderlineChar"/>
    <w:qFormat/>
    <w:rsid w:val="00E47DFB"/>
  </w:style>
  <w:style w:type="character" w:customStyle="1" w:styleId="StyleNormalWeb11ptUnderlineChar">
    <w:name w:val="Style Normal (Web) + 11 pt Underline Char"/>
    <w:basedOn w:val="DefaultParagraphFont"/>
    <w:link w:val="StyleNormalWeb11ptUnderline"/>
    <w:rsid w:val="00E47DFB"/>
    <w:rPr>
      <w:rFonts w:ascii="Calibri" w:eastAsia="Times New Roman" w:hAnsi="Calibri" w:cs="Calibri"/>
      <w:sz w:val="24"/>
      <w:szCs w:val="24"/>
    </w:rPr>
  </w:style>
  <w:style w:type="paragraph" w:customStyle="1" w:styleId="paragraph">
    <w:name w:val="paragraph"/>
    <w:basedOn w:val="Normal"/>
    <w:qFormat/>
    <w:rsid w:val="00E47DFB"/>
    <w:pPr>
      <w:spacing w:before="100" w:beforeAutospacing="1" w:after="100" w:afterAutospacing="1"/>
    </w:pPr>
    <w:rPr>
      <w:rFonts w:ascii="Times" w:hAnsi="Times"/>
      <w:szCs w:val="20"/>
    </w:rPr>
  </w:style>
  <w:style w:type="character" w:customStyle="1" w:styleId="normaltextrun">
    <w:name w:val="normaltextrun"/>
    <w:basedOn w:val="DefaultParagraphFont"/>
    <w:rsid w:val="00E47DFB"/>
  </w:style>
  <w:style w:type="character" w:customStyle="1" w:styleId="eop">
    <w:name w:val="eop"/>
    <w:basedOn w:val="DefaultParagraphFont"/>
    <w:rsid w:val="00E47DFB"/>
  </w:style>
  <w:style w:type="character" w:customStyle="1" w:styleId="resultbody">
    <w:name w:val="resultbody"/>
    <w:rsid w:val="00E47DFB"/>
  </w:style>
  <w:style w:type="character" w:customStyle="1" w:styleId="resultbodyblack">
    <w:name w:val="resultbodyblack"/>
    <w:rsid w:val="00E47DFB"/>
  </w:style>
  <w:style w:type="character" w:customStyle="1" w:styleId="resultbodysmallitalic">
    <w:name w:val="resultbodysmallitalic"/>
    <w:rsid w:val="00E47DFB"/>
  </w:style>
  <w:style w:type="character" w:customStyle="1" w:styleId="tl8wme">
    <w:name w:val="tl8wme"/>
    <w:basedOn w:val="DefaultParagraphFont"/>
    <w:rsid w:val="00E47DFB"/>
  </w:style>
  <w:style w:type="paragraph" w:customStyle="1" w:styleId="analytic0">
    <w:name w:val="analytic"/>
    <w:basedOn w:val="Heading4"/>
    <w:next w:val="Normal"/>
    <w:link w:val="analyticChar0"/>
    <w:autoRedefine/>
    <w:uiPriority w:val="4"/>
    <w:qFormat/>
    <w:rsid w:val="00E47DFB"/>
    <w:rPr>
      <w:color w:val="44546A" w:themeColor="text2"/>
    </w:rPr>
  </w:style>
  <w:style w:type="paragraph" w:customStyle="1" w:styleId="analyticpeg">
    <w:name w:val="analytic peg"/>
    <w:basedOn w:val="Heading4"/>
    <w:next w:val="Normal"/>
    <w:autoRedefine/>
    <w:uiPriority w:val="4"/>
    <w:rsid w:val="00E47DFB"/>
    <w:rPr>
      <w:color w:val="C7336A"/>
    </w:rPr>
  </w:style>
  <w:style w:type="paragraph" w:customStyle="1" w:styleId="css-158dogj">
    <w:name w:val="css-158dogj"/>
    <w:basedOn w:val="Normal"/>
    <w:qFormat/>
    <w:rsid w:val="00E47DFB"/>
    <w:pPr>
      <w:spacing w:before="100" w:beforeAutospacing="1" w:after="100" w:afterAutospacing="1"/>
    </w:pPr>
    <w:rPr>
      <w:rFonts w:eastAsia="Times New Roman"/>
    </w:rPr>
  </w:style>
  <w:style w:type="character" w:customStyle="1" w:styleId="gray-dark">
    <w:name w:val="gray-dark"/>
    <w:basedOn w:val="DefaultParagraphFont"/>
    <w:rsid w:val="00E47DFB"/>
  </w:style>
  <w:style w:type="character" w:customStyle="1" w:styleId="AnalyticalsChar">
    <w:name w:val="Analyticals Char"/>
    <w:basedOn w:val="AnalyticsChar"/>
    <w:link w:val="Analyticals"/>
    <w:locked/>
    <w:rsid w:val="00E47DFB"/>
    <w:rPr>
      <w:rFonts w:ascii="Calibri" w:eastAsia="Times New Roman" w:hAnsi="Calibri" w:cs="Calibri"/>
      <w:b w:val="0"/>
      <w:iCs w:val="0"/>
      <w:color w:val="2F5496" w:themeColor="accent1" w:themeShade="BF"/>
      <w:kern w:val="32"/>
      <w:sz w:val="26"/>
      <w:szCs w:val="27"/>
      <w14:ligatures w14:val="standardContextual"/>
    </w:rPr>
  </w:style>
  <w:style w:type="paragraph" w:customStyle="1" w:styleId="BreakTag">
    <w:name w:val="Break Tag"/>
    <w:basedOn w:val="Normal"/>
    <w:autoRedefine/>
    <w:uiPriority w:val="4"/>
    <w:qFormat/>
    <w:rsid w:val="00E47DFB"/>
    <w:pPr>
      <w:spacing w:before="240"/>
    </w:pPr>
    <w:rPr>
      <w:b/>
    </w:rPr>
  </w:style>
  <w:style w:type="paragraph" w:customStyle="1" w:styleId="Undertags">
    <w:name w:val="Undertags"/>
    <w:basedOn w:val="Analytics"/>
    <w:uiPriority w:val="4"/>
    <w:qFormat/>
    <w:rsid w:val="00E47DFB"/>
    <w:rPr>
      <w:rFonts w:cstheme="minorBidi"/>
      <w:b w:val="0"/>
      <w:sz w:val="20"/>
    </w:rPr>
  </w:style>
  <w:style w:type="character" w:customStyle="1" w:styleId="analyticsChar0">
    <w:name w:val="analytics Char"/>
    <w:basedOn w:val="DefaultParagraphFont"/>
    <w:link w:val="analytics0"/>
    <w:uiPriority w:val="4"/>
    <w:locked/>
    <w:rsid w:val="00E47DFB"/>
    <w:rPr>
      <w:rFonts w:ascii="Arial Narrow" w:hAnsi="Arial Narrow"/>
      <w:b/>
      <w:color w:val="C00000"/>
      <w:sz w:val="26"/>
    </w:rPr>
  </w:style>
  <w:style w:type="paragraph" w:customStyle="1" w:styleId="analytics0">
    <w:name w:val="analytics"/>
    <w:basedOn w:val="Normal"/>
    <w:link w:val="analyticsChar0"/>
    <w:uiPriority w:val="4"/>
    <w:qFormat/>
    <w:rsid w:val="00E47DFB"/>
    <w:rPr>
      <w:rFonts w:ascii="Arial Narrow" w:hAnsi="Arial Narrow" w:cstheme="minorBidi"/>
      <w:b/>
      <w:color w:val="C00000"/>
      <w:sz w:val="26"/>
    </w:rPr>
  </w:style>
  <w:style w:type="paragraph" w:customStyle="1" w:styleId="HTMLBody0">
    <w:name w:val="HTML Body"/>
    <w:rsid w:val="00E47DFB"/>
    <w:pPr>
      <w:suppressAutoHyphens/>
      <w:spacing w:after="0" w:line="240" w:lineRule="auto"/>
    </w:pPr>
    <w:rPr>
      <w:rFonts w:ascii="Arial" w:eastAsia="Arial" w:hAnsi="Arial" w:cs="Times New Roman"/>
      <w:sz w:val="20"/>
      <w:szCs w:val="20"/>
      <w:lang w:eastAsia="zh-CN"/>
      <w14:ligatures w14:val="standardContextual"/>
    </w:rPr>
  </w:style>
  <w:style w:type="paragraph" w:customStyle="1" w:styleId="Framecontents">
    <w:name w:val="Frame contents"/>
    <w:basedOn w:val="BodyText"/>
    <w:rsid w:val="00E47DFB"/>
    <w:pPr>
      <w:suppressAutoHyphens/>
      <w:spacing w:after="0" w:line="480" w:lineRule="auto"/>
    </w:pPr>
    <w:rPr>
      <w:rFonts w:eastAsia="Times New Roman"/>
      <w:szCs w:val="20"/>
    </w:rPr>
  </w:style>
  <w:style w:type="character" w:customStyle="1" w:styleId="1AChushushChar">
    <w:name w:val="1AChushush Char"/>
    <w:link w:val="1AChushush"/>
    <w:locked/>
    <w:rsid w:val="00E47DFB"/>
    <w:rPr>
      <w:rFonts w:ascii="Arial Narrow" w:hAnsi="Arial Narrow"/>
      <w:szCs w:val="24"/>
    </w:rPr>
  </w:style>
  <w:style w:type="paragraph" w:customStyle="1" w:styleId="1AChushush">
    <w:name w:val="1AChushush"/>
    <w:basedOn w:val="Normal"/>
    <w:link w:val="1AChushushChar"/>
    <w:autoRedefine/>
    <w:rsid w:val="00E47DFB"/>
    <w:pPr>
      <w:ind w:right="-14"/>
      <w:contextualSpacing/>
    </w:pPr>
    <w:rPr>
      <w:rFonts w:ascii="Arial Narrow" w:hAnsi="Arial Narrow" w:cstheme="minorBidi"/>
      <w:szCs w:val="24"/>
    </w:rPr>
  </w:style>
  <w:style w:type="character" w:customStyle="1" w:styleId="TagChar1">
    <w:name w:val="Tag!! Char"/>
    <w:basedOn w:val="DefaultParagraphFont"/>
    <w:link w:val="Tag0"/>
    <w:locked/>
    <w:rsid w:val="00E47DFB"/>
    <w:rPr>
      <w:rFonts w:ascii="Arial Narrow" w:eastAsia="Times New Roman" w:hAnsi="Arial Narrow"/>
      <w:b/>
    </w:rPr>
  </w:style>
  <w:style w:type="paragraph" w:customStyle="1" w:styleId="Tag0">
    <w:name w:val="Tag!!"/>
    <w:basedOn w:val="Normal"/>
    <w:link w:val="TagChar1"/>
    <w:rsid w:val="00E47DFB"/>
    <w:pPr>
      <w:ind w:right="288"/>
    </w:pPr>
    <w:rPr>
      <w:rFonts w:ascii="Arial Narrow" w:eastAsia="Times New Roman" w:hAnsi="Arial Narrow" w:cstheme="minorBidi"/>
      <w:b/>
    </w:rPr>
  </w:style>
  <w:style w:type="paragraph" w:customStyle="1" w:styleId="Fifth">
    <w:name w:val="Fifth"/>
    <w:basedOn w:val="Normal"/>
    <w:link w:val="FifthChar"/>
    <w:uiPriority w:val="99"/>
    <w:qFormat/>
    <w:rsid w:val="00E47DFB"/>
    <w:rPr>
      <w:rFonts w:eastAsia="Calibri"/>
    </w:rPr>
  </w:style>
  <w:style w:type="character" w:customStyle="1" w:styleId="ThirdChar">
    <w:name w:val="Third Char"/>
    <w:basedOn w:val="DefaultParagraphFont"/>
    <w:link w:val="Third"/>
    <w:locked/>
    <w:rsid w:val="00E47DFB"/>
    <w:rPr>
      <w:rFonts w:ascii="Arial" w:eastAsia="Times New Roman" w:hAnsi="Arial" w:cs="Times New Roman"/>
      <w:b/>
      <w:szCs w:val="24"/>
      <w:u w:val="single"/>
    </w:rPr>
  </w:style>
  <w:style w:type="paragraph" w:customStyle="1" w:styleId="Third">
    <w:name w:val="Third"/>
    <w:basedOn w:val="Normal"/>
    <w:link w:val="ThirdChar"/>
    <w:qFormat/>
    <w:rsid w:val="00E47DFB"/>
    <w:rPr>
      <w:rFonts w:ascii="Arial" w:eastAsia="Times New Roman" w:hAnsi="Arial" w:cs="Times New Roman"/>
      <w:b/>
      <w:szCs w:val="24"/>
      <w:u w:val="single"/>
    </w:rPr>
  </w:style>
  <w:style w:type="character" w:customStyle="1" w:styleId="m-571360898775243007gmail-style13ptbold">
    <w:name w:val="m_-571360898775243007gmail-style13ptbold"/>
    <w:basedOn w:val="DefaultParagraphFont"/>
    <w:rsid w:val="00E47DFB"/>
  </w:style>
  <w:style w:type="character" w:customStyle="1" w:styleId="m-571360898775243007gmail-styleunderline">
    <w:name w:val="m_-571360898775243007gmail-styleunderline"/>
    <w:basedOn w:val="DefaultParagraphFont"/>
    <w:rsid w:val="00E47DFB"/>
  </w:style>
  <w:style w:type="character" w:customStyle="1" w:styleId="m-86505881923654819gmail-style13ptbold">
    <w:name w:val="m_-86505881923654819gmail-style13ptbold"/>
    <w:basedOn w:val="DefaultParagraphFont"/>
    <w:rsid w:val="00E47DFB"/>
  </w:style>
  <w:style w:type="character" w:customStyle="1" w:styleId="m-86505881923654819gmail-msohyperlink">
    <w:name w:val="m_-86505881923654819gmail-msohyperlink"/>
    <w:basedOn w:val="DefaultParagraphFont"/>
    <w:rsid w:val="00E47DFB"/>
  </w:style>
  <w:style w:type="character" w:customStyle="1" w:styleId="m-86505881923654819gmail-styleunderline">
    <w:name w:val="m_-86505881923654819gmail-styleunderline"/>
    <w:basedOn w:val="DefaultParagraphFont"/>
    <w:rsid w:val="00E47DFB"/>
  </w:style>
  <w:style w:type="character" w:customStyle="1" w:styleId="m-4682264033821493446gmail-style13ptbold">
    <w:name w:val="m_-4682264033821493446gmail-style13ptbold"/>
    <w:basedOn w:val="DefaultParagraphFont"/>
    <w:rsid w:val="00E47DFB"/>
  </w:style>
  <w:style w:type="character" w:customStyle="1" w:styleId="m-4682264033821493446gmail-styleunderline">
    <w:name w:val="m_-4682264033821493446gmail-styleunderline"/>
    <w:basedOn w:val="DefaultParagraphFont"/>
    <w:rsid w:val="00E47DFB"/>
  </w:style>
  <w:style w:type="character" w:customStyle="1" w:styleId="EmphasisA">
    <w:name w:val="Emphasis A"/>
    <w:rsid w:val="00E47DFB"/>
    <w:rPr>
      <w:rFonts w:ascii="Lucida Grande" w:eastAsia="ヒラギノ角ゴ Pro W3" w:hAnsi="Lucida Grande" w:cs="Lucida Grande" w:hint="default"/>
      <w:b/>
      <w:bCs w:val="0"/>
      <w:i w:val="0"/>
      <w:iCs w:val="0"/>
      <w:color w:val="000000"/>
      <w:sz w:val="22"/>
      <w:u w:val="single"/>
    </w:rPr>
  </w:style>
  <w:style w:type="character" w:customStyle="1" w:styleId="WW8Num4z0">
    <w:name w:val="WW8Num4z0"/>
    <w:rsid w:val="00E47DFB"/>
    <w:rPr>
      <w:i w:val="0"/>
      <w:iCs w:val="0"/>
    </w:rPr>
  </w:style>
  <w:style w:type="character" w:customStyle="1" w:styleId="WW8Num6z1">
    <w:name w:val="WW8Num6z1"/>
    <w:rsid w:val="00E47DFB"/>
    <w:rPr>
      <w:rFonts w:ascii="Courier New" w:hAnsi="Courier New" w:cs="Courier New" w:hint="default"/>
    </w:rPr>
  </w:style>
  <w:style w:type="character" w:customStyle="1" w:styleId="WW8Num6z2">
    <w:name w:val="WW8Num6z2"/>
    <w:rsid w:val="00E47DFB"/>
    <w:rPr>
      <w:rFonts w:ascii="Wingdings" w:hAnsi="Wingdings" w:cs="Wingdings" w:hint="default"/>
    </w:rPr>
  </w:style>
  <w:style w:type="character" w:customStyle="1" w:styleId="WW8Num6z3">
    <w:name w:val="WW8Num6z3"/>
    <w:rsid w:val="00E47DFB"/>
    <w:rPr>
      <w:rFonts w:ascii="Symbol" w:hAnsi="Symbol" w:cs="Symbol" w:hint="default"/>
    </w:rPr>
  </w:style>
  <w:style w:type="character" w:customStyle="1" w:styleId="FootnoteCharacters">
    <w:name w:val="Footnote Characters"/>
    <w:rsid w:val="00E47DFB"/>
    <w:rPr>
      <w:vertAlign w:val="superscript"/>
    </w:rPr>
  </w:style>
  <w:style w:type="character" w:customStyle="1" w:styleId="btx1">
    <w:name w:val="btx1"/>
    <w:rsid w:val="00E47DFB"/>
    <w:rPr>
      <w:rFonts w:ascii="Verdana" w:hAnsi="Verdana" w:cs="Arial" w:hint="default"/>
      <w:sz w:val="24"/>
      <w:szCs w:val="24"/>
    </w:rPr>
  </w:style>
  <w:style w:type="character" w:customStyle="1" w:styleId="strong-blue">
    <w:name w:val="strong-blue"/>
    <w:rsid w:val="00E47DFB"/>
    <w:rPr>
      <w:b/>
      <w:bCs/>
      <w:color w:val="1181C9"/>
    </w:rPr>
  </w:style>
  <w:style w:type="character" w:customStyle="1" w:styleId="StyleunderlineVerdana">
    <w:name w:val="Style underline + Verdana"/>
    <w:rsid w:val="00E47DFB"/>
    <w:rPr>
      <w:rFonts w:ascii="Verdana" w:hAnsi="Verdana" w:hint="default"/>
      <w:b/>
      <w:bCs/>
      <w:sz w:val="20"/>
      <w:u w:val="single"/>
    </w:rPr>
  </w:style>
  <w:style w:type="character" w:customStyle="1" w:styleId="m4710685677482277811gmail-styleunderline">
    <w:name w:val="m_4710685677482277811gmail-styleunderline"/>
    <w:basedOn w:val="DefaultParagraphFont"/>
    <w:rsid w:val="00E47DFB"/>
  </w:style>
  <w:style w:type="character" w:customStyle="1" w:styleId="m-2888931767716591789gmail-styleunderline">
    <w:name w:val="m_-2888931767716591789gmail-styleunderline"/>
    <w:basedOn w:val="DefaultParagraphFont"/>
    <w:rsid w:val="00E47DFB"/>
  </w:style>
  <w:style w:type="character" w:customStyle="1" w:styleId="UnresolvedMention1">
    <w:name w:val="Unresolved Mention1"/>
    <w:basedOn w:val="DefaultParagraphFont"/>
    <w:uiPriority w:val="99"/>
    <w:rsid w:val="00E47DFB"/>
    <w:rPr>
      <w:color w:val="605E5C"/>
      <w:shd w:val="clear" w:color="auto" w:fill="E1DFDD"/>
    </w:rPr>
  </w:style>
  <w:style w:type="character" w:customStyle="1" w:styleId="UnresolvedMention2">
    <w:name w:val="Unresolved Mention2"/>
    <w:basedOn w:val="DefaultParagraphFont"/>
    <w:uiPriority w:val="99"/>
    <w:rsid w:val="00E47DFB"/>
    <w:rPr>
      <w:color w:val="605E5C"/>
      <w:shd w:val="clear" w:color="auto" w:fill="E1DFDD"/>
    </w:rPr>
  </w:style>
  <w:style w:type="character" w:customStyle="1" w:styleId="UnderlineStyleChar7">
    <w:name w:val="Underline Style Char7"/>
    <w:basedOn w:val="DefaultParagraphFont"/>
    <w:rsid w:val="00E47DFB"/>
    <w:rPr>
      <w:rFonts w:ascii="Garamond" w:hAnsi="Garamond" w:hint="default"/>
      <w:sz w:val="22"/>
      <w:szCs w:val="24"/>
      <w:u w:val="single"/>
      <w:lang w:val="en-US" w:eastAsia="en-US" w:bidi="ar-SA"/>
    </w:rPr>
  </w:style>
  <w:style w:type="character" w:customStyle="1" w:styleId="StyleArial6ptBold">
    <w:name w:val="Style Arial 6 pt Bold"/>
    <w:basedOn w:val="DefaultParagraphFont"/>
    <w:rsid w:val="00E47DFB"/>
    <w:rPr>
      <w:rFonts w:ascii="Arial" w:hAnsi="Arial" w:cs="Arial" w:hint="default"/>
      <w:bCs/>
      <w:sz w:val="12"/>
    </w:rPr>
  </w:style>
  <w:style w:type="paragraph" w:customStyle="1" w:styleId="analytic1">
    <w:name w:val="**analytic"/>
    <w:basedOn w:val="Heading4"/>
    <w:link w:val="analyticChar1"/>
    <w:uiPriority w:val="4"/>
    <w:qFormat/>
    <w:rsid w:val="00E47DFB"/>
    <w:rPr>
      <w:color w:val="2F5496" w:themeColor="accent1" w:themeShade="BF"/>
    </w:rPr>
  </w:style>
  <w:style w:type="character" w:customStyle="1" w:styleId="analyticChar1">
    <w:name w:val="**analytic Char"/>
    <w:basedOn w:val="DefaultParagraphFont"/>
    <w:link w:val="analytic1"/>
    <w:uiPriority w:val="4"/>
    <w:rsid w:val="00E47DFB"/>
    <w:rPr>
      <w:rFonts w:ascii="Calibri" w:eastAsiaTheme="majorEastAsia" w:hAnsi="Calibri" w:cstheme="majorBidi"/>
      <w:b/>
      <w:iCs/>
      <w:color w:val="2F5496" w:themeColor="accent1" w:themeShade="BF"/>
      <w:sz w:val="26"/>
    </w:rPr>
  </w:style>
  <w:style w:type="paragraph" w:customStyle="1" w:styleId="first-child">
    <w:name w:val="first-child"/>
    <w:basedOn w:val="Normal"/>
    <w:rsid w:val="00E47DFB"/>
    <w:pPr>
      <w:spacing w:before="100" w:beforeAutospacing="1" w:after="100" w:afterAutospacing="1"/>
    </w:pPr>
    <w:rPr>
      <w:rFonts w:eastAsia="Times New Roman"/>
    </w:rPr>
  </w:style>
  <w:style w:type="paragraph" w:customStyle="1" w:styleId="last-child">
    <w:name w:val="last-child"/>
    <w:basedOn w:val="Normal"/>
    <w:rsid w:val="00E47DFB"/>
    <w:pPr>
      <w:spacing w:before="100" w:beforeAutospacing="1" w:after="100" w:afterAutospacing="1"/>
    </w:pPr>
    <w:rPr>
      <w:rFonts w:eastAsia="Times New Roman"/>
    </w:rPr>
  </w:style>
  <w:style w:type="paragraph" w:customStyle="1" w:styleId="articleparagraph">
    <w:name w:val="article__paragraph"/>
    <w:basedOn w:val="Normal"/>
    <w:rsid w:val="00E47DFB"/>
    <w:pPr>
      <w:spacing w:before="100" w:beforeAutospacing="1" w:after="100" w:afterAutospacing="1"/>
    </w:pPr>
    <w:rPr>
      <w:rFonts w:eastAsia="Times New Roman"/>
    </w:rPr>
  </w:style>
  <w:style w:type="paragraph" w:customStyle="1" w:styleId="footnotedescription">
    <w:name w:val="footnote description"/>
    <w:next w:val="Normal"/>
    <w:link w:val="footnotedescriptionChar"/>
    <w:hidden/>
    <w:qFormat/>
    <w:rsid w:val="00E47DFB"/>
    <w:pPr>
      <w:spacing w:after="0" w:line="254" w:lineRule="auto"/>
      <w:ind w:left="54"/>
    </w:pPr>
    <w:rPr>
      <w:rFonts w:ascii="Garamond" w:eastAsia="Garamond" w:hAnsi="Garamond" w:cs="Garamond"/>
      <w:color w:val="000000"/>
      <w:sz w:val="20"/>
      <w14:ligatures w14:val="standardContextual"/>
    </w:rPr>
  </w:style>
  <w:style w:type="character" w:customStyle="1" w:styleId="footnotedescriptionChar">
    <w:name w:val="footnote description Char"/>
    <w:link w:val="footnotedescription"/>
    <w:rsid w:val="00E47DFB"/>
    <w:rPr>
      <w:rFonts w:ascii="Garamond" w:eastAsia="Garamond" w:hAnsi="Garamond" w:cs="Garamond"/>
      <w:color w:val="000000"/>
      <w:sz w:val="20"/>
      <w14:ligatures w14:val="standardContextual"/>
    </w:rPr>
  </w:style>
  <w:style w:type="character" w:customStyle="1" w:styleId="footnotemark">
    <w:name w:val="footnote mark"/>
    <w:hidden/>
    <w:rsid w:val="00E47DFB"/>
    <w:rPr>
      <w:rFonts w:ascii="Garamond" w:eastAsia="Garamond" w:hAnsi="Garamond" w:cs="Garamond"/>
      <w:color w:val="000000"/>
      <w:sz w:val="20"/>
      <w:vertAlign w:val="superscript"/>
    </w:rPr>
  </w:style>
  <w:style w:type="paragraph" w:customStyle="1" w:styleId="card-expert-smalltitle">
    <w:name w:val="card-expert-small__title"/>
    <w:basedOn w:val="Normal"/>
    <w:rsid w:val="00E47DFB"/>
    <w:pPr>
      <w:spacing w:before="100" w:beforeAutospacing="1" w:after="100" w:afterAutospacing="1"/>
    </w:pPr>
    <w:rPr>
      <w:rFonts w:eastAsia="Times New Roman"/>
    </w:rPr>
  </w:style>
  <w:style w:type="paragraph" w:customStyle="1" w:styleId="component-root-0-2-60">
    <w:name w:val="component-root-0-2-60"/>
    <w:basedOn w:val="Normal"/>
    <w:uiPriority w:val="99"/>
    <w:qFormat/>
    <w:rsid w:val="00E47DFB"/>
    <w:pPr>
      <w:spacing w:before="100" w:beforeAutospacing="1" w:after="100" w:afterAutospacing="1"/>
    </w:pPr>
    <w:rPr>
      <w:rFonts w:eastAsia="Times New Roman"/>
    </w:rPr>
  </w:style>
  <w:style w:type="paragraph" w:customStyle="1" w:styleId="cardbody0">
    <w:name w:val="cardbody"/>
    <w:basedOn w:val="Normal"/>
    <w:uiPriority w:val="99"/>
    <w:qFormat/>
    <w:rsid w:val="00E47DFB"/>
    <w:pPr>
      <w:spacing w:before="100" w:beforeAutospacing="1" w:after="100" w:afterAutospacing="1"/>
    </w:pPr>
    <w:rPr>
      <w:rFonts w:eastAsia="Times New Roman"/>
    </w:rPr>
  </w:style>
  <w:style w:type="paragraph" w:customStyle="1" w:styleId="AAAAnalytic">
    <w:name w:val="AAA Analytic"/>
    <w:basedOn w:val="Heading4"/>
    <w:link w:val="AAAAnalyticChar"/>
    <w:rsid w:val="00E47DFB"/>
    <w:pPr>
      <w:spacing w:after="160"/>
    </w:pPr>
    <w:rPr>
      <w:iCs w:val="0"/>
      <w:color w:val="2F5496" w:themeColor="accent1" w:themeShade="BF"/>
      <w:szCs w:val="24"/>
    </w:rPr>
  </w:style>
  <w:style w:type="character" w:customStyle="1" w:styleId="AAAAnalyticChar">
    <w:name w:val="AAA Analytic Char"/>
    <w:basedOn w:val="DefaultParagraphFont"/>
    <w:link w:val="AAAAnalytic"/>
    <w:locked/>
    <w:rsid w:val="00E47DFB"/>
    <w:rPr>
      <w:rFonts w:ascii="Calibri" w:eastAsiaTheme="majorEastAsia" w:hAnsi="Calibri" w:cstheme="majorBidi"/>
      <w:b/>
      <w:color w:val="2F5496" w:themeColor="accent1" w:themeShade="BF"/>
      <w:sz w:val="26"/>
      <w:szCs w:val="24"/>
    </w:rPr>
  </w:style>
  <w:style w:type="character" w:customStyle="1" w:styleId="emoji">
    <w:name w:val="emoji"/>
    <w:basedOn w:val="DefaultParagraphFont"/>
    <w:rsid w:val="00E47DFB"/>
  </w:style>
  <w:style w:type="paragraph" w:customStyle="1" w:styleId="StyleHeading4TagAccent1">
    <w:name w:val="Style Heading 4Tag + Accent 1"/>
    <w:basedOn w:val="Heading4"/>
    <w:autoRedefine/>
    <w:rsid w:val="00E47DFB"/>
    <w:rPr>
      <w:bCs/>
      <w:iCs w:val="0"/>
      <w:color w:val="4472C4" w:themeColor="accent1"/>
    </w:rPr>
  </w:style>
  <w:style w:type="paragraph" w:customStyle="1" w:styleId="StyleHeading4TagBigcardbodysmalltextNormalTagheading2H">
    <w:name w:val="Style Heading 4TagBig cardbodysmall textNormal Tagheading 2H..."/>
    <w:basedOn w:val="Heading4"/>
    <w:autoRedefine/>
    <w:qFormat/>
    <w:rsid w:val="00E47DFB"/>
    <w:rPr>
      <w:bCs/>
      <w:iCs w:val="0"/>
      <w:color w:val="2F5496" w:themeColor="accent1" w:themeShade="BF"/>
    </w:rPr>
  </w:style>
  <w:style w:type="character" w:customStyle="1" w:styleId="m-1363511050474967260gmail-style13ptbold">
    <w:name w:val="m_-1363511050474967260gmail-style13ptbold"/>
    <w:basedOn w:val="DefaultParagraphFont"/>
    <w:rsid w:val="00E47DFB"/>
  </w:style>
  <w:style w:type="character" w:customStyle="1" w:styleId="m-1363511050474967260gmail-styleunderline">
    <w:name w:val="m_-1363511050474967260gmail-styleunderline"/>
    <w:basedOn w:val="DefaultParagraphFont"/>
    <w:rsid w:val="00E47DFB"/>
  </w:style>
  <w:style w:type="paragraph" w:customStyle="1" w:styleId="Notes">
    <w:name w:val="Notes"/>
    <w:basedOn w:val="Normal"/>
    <w:link w:val="NotesChar"/>
    <w:autoRedefine/>
    <w:uiPriority w:val="4"/>
    <w:qFormat/>
    <w:rsid w:val="00E47DFB"/>
    <w:rPr>
      <w:b/>
    </w:rPr>
  </w:style>
  <w:style w:type="character" w:customStyle="1" w:styleId="NotesChar">
    <w:name w:val="Notes Char"/>
    <w:basedOn w:val="DefaultParagraphFont"/>
    <w:link w:val="Notes"/>
    <w:uiPriority w:val="4"/>
    <w:rsid w:val="00E47DFB"/>
    <w:rPr>
      <w:rFonts w:ascii="Calibri" w:hAnsi="Calibri" w:cs="Calibri"/>
      <w:b/>
    </w:rPr>
  </w:style>
  <w:style w:type="paragraph" w:customStyle="1" w:styleId="Notetaking">
    <w:name w:val="Notetaking"/>
    <w:basedOn w:val="Heading6"/>
    <w:link w:val="NotetakingChar"/>
    <w:autoRedefine/>
    <w:uiPriority w:val="4"/>
    <w:qFormat/>
    <w:rsid w:val="00E47DFB"/>
    <w:pPr>
      <w:outlineLvl w:val="3"/>
    </w:pPr>
    <w:rPr>
      <w:rFonts w:ascii="Calibri" w:hAnsi="Calibri"/>
      <w:b/>
    </w:rPr>
  </w:style>
  <w:style w:type="character" w:customStyle="1" w:styleId="NotetakingChar">
    <w:name w:val="Notetaking Char"/>
    <w:basedOn w:val="Heading6Char"/>
    <w:link w:val="Notetaking"/>
    <w:uiPriority w:val="4"/>
    <w:rsid w:val="00E47DFB"/>
    <w:rPr>
      <w:rFonts w:ascii="Calibri" w:eastAsiaTheme="majorEastAsia" w:hAnsi="Calibri" w:cstheme="majorBidi"/>
      <w:b/>
      <w:color w:val="1F3763" w:themeColor="accent1" w:themeShade="7F"/>
    </w:rPr>
  </w:style>
  <w:style w:type="character" w:customStyle="1" w:styleId="m3138505037646549175m7250715013732016503gmail-style13ptbold">
    <w:name w:val="m_3138505037646549175m_7250715013732016503gmail-style13ptbold"/>
    <w:basedOn w:val="DefaultParagraphFont"/>
    <w:rsid w:val="00E47DFB"/>
  </w:style>
  <w:style w:type="character" w:customStyle="1" w:styleId="m3138505037646549175m7250715013732016503gmail-styleunderline">
    <w:name w:val="m_3138505037646549175m_7250715013732016503gmail-styleunderline"/>
    <w:basedOn w:val="DefaultParagraphFont"/>
    <w:rsid w:val="00E47DFB"/>
  </w:style>
  <w:style w:type="character" w:customStyle="1" w:styleId="m535442411518568617gmail-styleunderline">
    <w:name w:val="m_535442411518568617gmail-styleunderline"/>
    <w:basedOn w:val="DefaultParagraphFont"/>
    <w:rsid w:val="00E47DFB"/>
  </w:style>
  <w:style w:type="character" w:customStyle="1" w:styleId="m-7743704913837414224gmail-style13ptbold">
    <w:name w:val="m_-7743704913837414224gmail-style13ptbold"/>
    <w:basedOn w:val="DefaultParagraphFont"/>
    <w:rsid w:val="00E47DFB"/>
  </w:style>
  <w:style w:type="character" w:customStyle="1" w:styleId="m974620236873317485gmail-style13ptbold">
    <w:name w:val="m_974620236873317485gmail-style13ptbold"/>
    <w:basedOn w:val="DefaultParagraphFont"/>
    <w:rsid w:val="00E47DFB"/>
  </w:style>
  <w:style w:type="character" w:customStyle="1" w:styleId="m974620236873317485gmail-styleunderline">
    <w:name w:val="m_974620236873317485gmail-styleunderline"/>
    <w:basedOn w:val="DefaultParagraphFont"/>
    <w:rsid w:val="00E47DFB"/>
  </w:style>
  <w:style w:type="paragraph" w:customStyle="1" w:styleId="AnalyticsDeleter">
    <w:name w:val="Analytics Deleter"/>
    <w:basedOn w:val="Normal"/>
    <w:autoRedefine/>
    <w:rsid w:val="00E47DFB"/>
    <w:pPr>
      <w:keepNext/>
      <w:keepLines/>
      <w:spacing w:before="40"/>
      <w:outlineLvl w:val="3"/>
    </w:pPr>
    <w:rPr>
      <w:rFonts w:eastAsiaTheme="majorEastAsia"/>
      <w:b/>
      <w:iCs/>
      <w:color w:val="002060"/>
    </w:rPr>
  </w:style>
  <w:style w:type="character" w:customStyle="1" w:styleId="m4841727538114946087gmail-styleunderline">
    <w:name w:val="m_4841727538114946087gmail-styleunderline"/>
    <w:basedOn w:val="DefaultParagraphFont"/>
    <w:rsid w:val="00E47DFB"/>
  </w:style>
  <w:style w:type="paragraph" w:customStyle="1" w:styleId="BreakBlock">
    <w:name w:val="Break Block"/>
    <w:basedOn w:val="Normal"/>
    <w:link w:val="BreakBlockChar"/>
    <w:autoRedefine/>
    <w:qFormat/>
    <w:rsid w:val="00E47DFB"/>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E47DFB"/>
    <w:rPr>
      <w:rFonts w:ascii="Arial bold" w:hAnsi="Arial bold" w:cs="Calibri"/>
      <w:b/>
      <w:caps/>
      <w:sz w:val="32"/>
      <w:u w:val="single"/>
    </w:rPr>
  </w:style>
  <w:style w:type="character" w:customStyle="1" w:styleId="Mention1">
    <w:name w:val="Mention1"/>
    <w:basedOn w:val="DefaultParagraphFont"/>
    <w:uiPriority w:val="99"/>
    <w:semiHidden/>
    <w:unhideWhenUsed/>
    <w:rsid w:val="00E47DFB"/>
    <w:rPr>
      <w:color w:val="2B579A"/>
      <w:shd w:val="clear" w:color="auto" w:fill="E6E6E6"/>
    </w:rPr>
  </w:style>
  <w:style w:type="character" w:customStyle="1" w:styleId="Heading1Char3">
    <w:name w:val="Heading 1 Char3"/>
    <w:aliases w:val="Heading 1 Char Char Char Char Char2,Block Header Char1,BlockStyle Char,Heading 1 Char Char Char2,Heading 1 Char1 Char Char2,Brief - Heading 1 Char1,Brief - Title Heading 1 Char1,HatText Char1,Heading 1 Char1,ALEX Char1,Heading Char1"/>
    <w:basedOn w:val="DefaultParagraphFont"/>
    <w:link w:val="cites"/>
    <w:qFormat/>
    <w:rsid w:val="00E47DFB"/>
    <w:rPr>
      <w:rFonts w:ascii="Garamond" w:eastAsia="Malgun Gothic" w:hAnsi="Garamond" w:cs="Times New Roman"/>
      <w:b/>
      <w:sz w:val="20"/>
      <w:szCs w:val="24"/>
      <w14:ligatures w14:val="standardContextual"/>
    </w:rPr>
  </w:style>
  <w:style w:type="character" w:customStyle="1" w:styleId="style65">
    <w:name w:val="style65"/>
    <w:basedOn w:val="DefaultParagraphFont"/>
    <w:rsid w:val="00E47DFB"/>
    <w:rPr>
      <w:rFonts w:cs="Times New Roman"/>
    </w:rPr>
  </w:style>
  <w:style w:type="paragraph" w:customStyle="1" w:styleId="StylecardLatinVerdana-BoldUnderline">
    <w:name w:val="Style card + (Latin) Verdana-Bold Underline"/>
    <w:basedOn w:val="Normal"/>
    <w:link w:val="StylecardLatinVerdana-BoldUnderlineChar"/>
    <w:qFormat/>
    <w:rsid w:val="00E47DFB"/>
    <w:pPr>
      <w:ind w:left="288" w:right="288"/>
    </w:pPr>
    <w:rPr>
      <w:rFonts w:ascii="Georgia" w:eastAsia="SimSun" w:hAnsi="Georgia"/>
      <w:u w:val="single"/>
      <w:lang w:val="en-CA" w:eastAsia="zh-CN"/>
    </w:rPr>
  </w:style>
  <w:style w:type="character" w:customStyle="1" w:styleId="StylecardLatinVerdana-BoldUnderlineChar">
    <w:name w:val="Style card + (Latin) Verdana-Bold Underline Char"/>
    <w:basedOn w:val="cardChar"/>
    <w:link w:val="StylecardLatinVerdana-BoldUnderline"/>
    <w:rsid w:val="00E47DFB"/>
    <w:rPr>
      <w:rFonts w:ascii="Georgia" w:eastAsia="SimSun" w:hAnsi="Georgia" w:cs="Calibri"/>
      <w:u w:val="single"/>
      <w:lang w:val="en-CA" w:eastAsia="zh-CN"/>
    </w:rPr>
  </w:style>
  <w:style w:type="paragraph" w:customStyle="1" w:styleId="StyleCardText9pt">
    <w:name w:val="Style Card Text + 9 pt"/>
    <w:basedOn w:val="Normal"/>
    <w:link w:val="StyleCardText9ptChar"/>
    <w:qFormat/>
    <w:rsid w:val="00E47DFB"/>
    <w:pPr>
      <w:spacing w:after="200"/>
      <w:contextualSpacing/>
    </w:pPr>
    <w:rPr>
      <w:rFonts w:eastAsia="Calibri"/>
    </w:rPr>
  </w:style>
  <w:style w:type="character" w:customStyle="1" w:styleId="StyleCardText9ptChar">
    <w:name w:val="Style Card Text + 9 pt Char"/>
    <w:basedOn w:val="DefaultParagraphFont"/>
    <w:link w:val="StyleCardText9pt"/>
    <w:rsid w:val="00E47DFB"/>
    <w:rPr>
      <w:rFonts w:ascii="Calibri" w:eastAsia="Calibri" w:hAnsi="Calibri" w:cs="Calibri"/>
    </w:rPr>
  </w:style>
  <w:style w:type="character" w:customStyle="1" w:styleId="Style11ptThickunderline">
    <w:name w:val="Style 11 pt Thick underline"/>
    <w:rsid w:val="00E47DFB"/>
    <w:rPr>
      <w:rFonts w:ascii="Times New Roman" w:hAnsi="Times New Roman"/>
      <w:sz w:val="20"/>
      <w:u w:val="single"/>
    </w:rPr>
  </w:style>
  <w:style w:type="character" w:customStyle="1" w:styleId="Style11ptBoldThickunderline">
    <w:name w:val="Style 11 pt Bold Thick underline"/>
    <w:rsid w:val="00E47DFB"/>
    <w:rPr>
      <w:rFonts w:ascii="Times New Roman" w:hAnsi="Times New Roman"/>
      <w:b/>
      <w:bCs/>
      <w:sz w:val="20"/>
      <w:u w:val="single"/>
    </w:rPr>
  </w:style>
  <w:style w:type="character" w:customStyle="1" w:styleId="institution">
    <w:name w:val="institution"/>
    <w:basedOn w:val="DefaultParagraphFont"/>
    <w:rsid w:val="00E47DFB"/>
  </w:style>
  <w:style w:type="character" w:customStyle="1" w:styleId="abodyblack3">
    <w:name w:val="abodyblack3"/>
    <w:basedOn w:val="DefaultParagraphFont"/>
    <w:rsid w:val="00E47DFB"/>
  </w:style>
  <w:style w:type="character" w:customStyle="1" w:styleId="UnderlineChar2CharCharChar">
    <w:name w:val="Underline Char2 Char Char Char"/>
    <w:rsid w:val="00E47DFB"/>
    <w:rPr>
      <w:rFonts w:ascii="Calibri" w:eastAsia="MS Mincho" w:hAnsi="Calibri" w:cs="Calibri"/>
      <w:sz w:val="20"/>
      <w:szCs w:val="20"/>
      <w:u w:val="single"/>
    </w:rPr>
  </w:style>
  <w:style w:type="character" w:customStyle="1" w:styleId="tagChar10">
    <w:name w:val="tag Char1"/>
    <w:aliases w:val="Small Text Char1,Heading 2 Char1 Char Char Char Char,Heading 2 Char2 Char Char2,Heading 2 Char1 Char Char Char11,Heading 2 Char Char Char Char Char1,Heading 2 Char Char1 Char Char2,Heading 2 Char2 Char11,TAG Char Char,Heading 2 Char6"/>
    <w:basedOn w:val="DefaultParagraphFont"/>
    <w:qFormat/>
    <w:rsid w:val="00E47DFB"/>
    <w:rPr>
      <w:b/>
      <w:noProof w:val="0"/>
      <w:sz w:val="24"/>
      <w:lang w:val="en-US" w:eastAsia="en-US" w:bidi="ar-SA"/>
    </w:rPr>
  </w:style>
  <w:style w:type="character" w:customStyle="1" w:styleId="cit-first-element">
    <w:name w:val="cit-first-element"/>
    <w:basedOn w:val="DefaultParagraphFont"/>
    <w:rsid w:val="00E47DFB"/>
  </w:style>
  <w:style w:type="paragraph" w:customStyle="1" w:styleId="TableParagraph">
    <w:name w:val="Table Paragraph"/>
    <w:basedOn w:val="Normal"/>
    <w:uiPriority w:val="1"/>
    <w:qFormat/>
    <w:rsid w:val="00E47DFB"/>
    <w:pPr>
      <w:widowControl w:val="0"/>
    </w:pPr>
  </w:style>
  <w:style w:type="character" w:customStyle="1" w:styleId="UnderlineChar5">
    <w:name w:val="UnderlineChar"/>
    <w:rsid w:val="00E47DFB"/>
    <w:rPr>
      <w:sz w:val="24"/>
      <w:u w:val="single"/>
      <w:shd w:val="clear" w:color="auto" w:fill="auto"/>
    </w:rPr>
  </w:style>
  <w:style w:type="paragraph" w:customStyle="1" w:styleId="StyleUnunderlined10ptThickunderline">
    <w:name w:val="Style Ununderlined + 10 pt Thick underline"/>
    <w:basedOn w:val="Normal"/>
    <w:link w:val="StyleUnunderlined10ptThickunderlineChar"/>
    <w:qFormat/>
    <w:rsid w:val="00E47DFB"/>
    <w:rPr>
      <w:rFonts w:ascii="Times" w:eastAsia="Times New Roman" w:hAnsi="Times"/>
      <w:szCs w:val="28"/>
      <w:u w:val="single"/>
    </w:rPr>
  </w:style>
  <w:style w:type="character" w:customStyle="1" w:styleId="StyleUnunderlined10ptThickunderlineChar">
    <w:name w:val="Style Ununderlined + 10 pt Thick underline Char"/>
    <w:link w:val="StyleUnunderlined10ptThickunderline"/>
    <w:rsid w:val="00E47DFB"/>
    <w:rPr>
      <w:rFonts w:ascii="Times" w:eastAsia="Times New Roman" w:hAnsi="Times" w:cs="Calibri"/>
      <w:szCs w:val="28"/>
      <w:u w:val="single"/>
    </w:rPr>
  </w:style>
  <w:style w:type="character" w:customStyle="1" w:styleId="Style11ptBorderSinglesolidlineAuto05ptLinewidth">
    <w:name w:val="Style 11 pt Border: : (Single solid line Auto  0.5 pt Line width)"/>
    <w:rsid w:val="00E47DFB"/>
    <w:rPr>
      <w:sz w:val="20"/>
      <w:bdr w:val="single" w:sz="4" w:space="0" w:color="auto" w:frame="1"/>
    </w:rPr>
  </w:style>
  <w:style w:type="character" w:customStyle="1" w:styleId="StyleUnderlineChar9ptBorderSinglesolidlineAuto0">
    <w:name w:val="Style Underline Char + 9 pt Border: : (Single solid line Auto  0..."/>
    <w:rsid w:val="00E47DFB"/>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E47DFB"/>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E47DFB"/>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E47DFB"/>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E47DFB"/>
    <w:rPr>
      <w:sz w:val="20"/>
      <w:szCs w:val="24"/>
      <w:u w:val="single"/>
      <w:bdr w:val="single" w:sz="4" w:space="0" w:color="auto"/>
      <w:lang w:val="en-US" w:eastAsia="en-US" w:bidi="ar-SA"/>
    </w:rPr>
  </w:style>
  <w:style w:type="character" w:customStyle="1" w:styleId="StyleLatinGaramondUnderline">
    <w:name w:val="Style (Latin) Garamond Underline"/>
    <w:rsid w:val="00E47DFB"/>
    <w:rPr>
      <w:rFonts w:ascii="Times New Roman" w:hAnsi="Times New Roman"/>
      <w:sz w:val="20"/>
      <w:u w:val="single"/>
    </w:rPr>
  </w:style>
  <w:style w:type="character" w:customStyle="1" w:styleId="StyleLatinGaramond">
    <w:name w:val="Style (Latin) Garamond"/>
    <w:rsid w:val="00E47DFB"/>
    <w:rPr>
      <w:rFonts w:ascii="Times New Roman" w:hAnsi="Times New Roman"/>
      <w:sz w:val="20"/>
    </w:rPr>
  </w:style>
  <w:style w:type="character" w:customStyle="1" w:styleId="mainheading">
    <w:name w:val="mainheading"/>
    <w:basedOn w:val="DefaultParagraphFont"/>
    <w:rsid w:val="00E47DFB"/>
  </w:style>
  <w:style w:type="paragraph" w:customStyle="1" w:styleId="BoldandUnderlineChar2CharChar">
    <w:name w:val="Bold and Underline Char2 Char Char"/>
    <w:basedOn w:val="Normal"/>
    <w:link w:val="BoldandUnderlineChar2CharCharChar"/>
    <w:qFormat/>
    <w:rsid w:val="00E47DFB"/>
    <w:rPr>
      <w:rFonts w:asciiTheme="minorHAnsi" w:hAnsiTheme="minorHAnsi" w:cstheme="minorBidi"/>
      <w:b/>
      <w:szCs w:val="24"/>
      <w:u w:val="single"/>
    </w:rPr>
  </w:style>
  <w:style w:type="character" w:customStyle="1" w:styleId="StyleUnderlineChar9ptChar">
    <w:name w:val="Style Underline Char + 9 pt Char"/>
    <w:basedOn w:val="UnderlineCharChar"/>
    <w:rsid w:val="00E47DFB"/>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UnderlineCharChar"/>
    <w:rsid w:val="00E47DFB"/>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E47DFB"/>
    <w:rPr>
      <w:sz w:val="16"/>
    </w:rPr>
  </w:style>
  <w:style w:type="paragraph" w:customStyle="1" w:styleId="Reduce8pt">
    <w:name w:val="Reduce 8pt"/>
    <w:basedOn w:val="Normal"/>
    <w:link w:val="Reduce8ptCharChar"/>
    <w:qFormat/>
    <w:rsid w:val="00E47DFB"/>
    <w:pPr>
      <w:autoSpaceDE w:val="0"/>
      <w:autoSpaceDN w:val="0"/>
      <w:adjustRightInd w:val="0"/>
      <w:jc w:val="both"/>
    </w:pPr>
    <w:rPr>
      <w:rFonts w:asciiTheme="minorHAnsi" w:hAnsiTheme="minorHAnsi" w:cstheme="minorBidi"/>
      <w:sz w:val="16"/>
    </w:rPr>
  </w:style>
  <w:style w:type="character" w:customStyle="1" w:styleId="boldciteChar4">
    <w:name w:val="bold cite Char4"/>
    <w:link w:val="boldcite"/>
    <w:locked/>
    <w:rsid w:val="00E47DFB"/>
    <w:rPr>
      <w:rFonts w:ascii="Calibri" w:eastAsia="Times New Roman" w:hAnsi="Calibri" w:cs="Arial"/>
      <w:b/>
      <w:kern w:val="32"/>
      <w:sz w:val="24"/>
      <w:szCs w:val="24"/>
    </w:rPr>
  </w:style>
  <w:style w:type="paragraph" w:customStyle="1" w:styleId="Style70">
    <w:name w:val="Style7"/>
    <w:basedOn w:val="Normal"/>
    <w:uiPriority w:val="99"/>
    <w:qFormat/>
    <w:rsid w:val="00E47DFB"/>
    <w:pPr>
      <w:widowControl w:val="0"/>
      <w:autoSpaceDE w:val="0"/>
      <w:autoSpaceDN w:val="0"/>
      <w:adjustRightInd w:val="0"/>
      <w:spacing w:line="229" w:lineRule="exact"/>
    </w:pPr>
    <w:rPr>
      <w:rFonts w:eastAsia="Times New Roman"/>
    </w:rPr>
  </w:style>
  <w:style w:type="character" w:customStyle="1" w:styleId="Footnote2Char">
    <w:name w:val="Footnote2 Char"/>
    <w:link w:val="Footnote21"/>
    <w:locked/>
    <w:rsid w:val="00E47DFB"/>
  </w:style>
  <w:style w:type="paragraph" w:customStyle="1" w:styleId="Footnote21">
    <w:name w:val="Footnote2"/>
    <w:basedOn w:val="Normal"/>
    <w:next w:val="Normal"/>
    <w:link w:val="Footnote2Char"/>
    <w:autoRedefine/>
    <w:qFormat/>
    <w:rsid w:val="00E47DFB"/>
    <w:pPr>
      <w:spacing w:after="120" w:line="480" w:lineRule="auto"/>
    </w:pPr>
    <w:rPr>
      <w:rFonts w:asciiTheme="minorHAnsi" w:hAnsiTheme="minorHAnsi" w:cstheme="minorBidi"/>
    </w:rPr>
  </w:style>
  <w:style w:type="character" w:customStyle="1" w:styleId="red">
    <w:name w:val="red"/>
    <w:basedOn w:val="DefaultParagraphFont"/>
    <w:rsid w:val="00E47DFB"/>
  </w:style>
  <w:style w:type="character" w:customStyle="1" w:styleId="Mention11">
    <w:name w:val="Mention11"/>
    <w:basedOn w:val="DefaultParagraphFont"/>
    <w:uiPriority w:val="99"/>
    <w:semiHidden/>
    <w:unhideWhenUsed/>
    <w:rsid w:val="00E47DFB"/>
    <w:rPr>
      <w:color w:val="2B579A"/>
      <w:shd w:val="clear" w:color="auto" w:fill="E6E6E6"/>
    </w:rPr>
  </w:style>
  <w:style w:type="character" w:customStyle="1" w:styleId="Emph">
    <w:name w:val="Emph"/>
    <w:basedOn w:val="DefaultParagraphFont"/>
    <w:uiPriority w:val="1"/>
    <w:qFormat/>
    <w:rsid w:val="00E47DFB"/>
    <w:rPr>
      <w:rFonts w:ascii="Arial" w:hAnsi="Arial"/>
      <w:b/>
      <w:sz w:val="20"/>
      <w:u w:val="single"/>
      <w:bdr w:val="single" w:sz="8" w:space="0" w:color="auto"/>
    </w:rPr>
  </w:style>
  <w:style w:type="character" w:customStyle="1" w:styleId="m6370699461968006786gmail-styleunderline">
    <w:name w:val="m_6370699461968006786gmail-styleunderline"/>
    <w:basedOn w:val="DefaultParagraphFont"/>
    <w:rsid w:val="00E47DFB"/>
  </w:style>
  <w:style w:type="character" w:customStyle="1" w:styleId="Heading3Char2">
    <w:name w:val="Heading 3 Char2"/>
    <w:aliases w:val="Heading 3 Char Char Char4, Char Char1, Char Char Char4, Char Char2,Char Char Char Char Char Char Char Char1,Heading 3 Char1 Char1,No Underline Char1,3: Cite Char1,Index Headers Char1,Cite 1 Char1,Char Char Char4,Block Char2"/>
    <w:basedOn w:val="DefaultParagraphFont"/>
    <w:qFormat/>
    <w:rsid w:val="00E47DFB"/>
    <w:rPr>
      <w:rFonts w:cs="Arial"/>
      <w:bCs/>
      <w:szCs w:val="26"/>
      <w:u w:val="single"/>
      <w:lang w:val="en-US" w:eastAsia="en-US" w:bidi="ar-SA"/>
    </w:rPr>
  </w:style>
  <w:style w:type="character" w:customStyle="1" w:styleId="Mention2">
    <w:name w:val="Mention2"/>
    <w:basedOn w:val="DefaultParagraphFont"/>
    <w:uiPriority w:val="99"/>
    <w:semiHidden/>
    <w:unhideWhenUsed/>
    <w:rsid w:val="00E47DFB"/>
    <w:rPr>
      <w:color w:val="2B579A"/>
      <w:shd w:val="clear" w:color="auto" w:fill="E6E6E6"/>
    </w:rPr>
  </w:style>
  <w:style w:type="paragraph" w:customStyle="1" w:styleId="FlashTag">
    <w:name w:val="FlashTag"/>
    <w:basedOn w:val="Normal"/>
    <w:link w:val="FlashTagChar"/>
    <w:autoRedefine/>
    <w:uiPriority w:val="4"/>
    <w:qFormat/>
    <w:rsid w:val="00E47DFB"/>
    <w:rPr>
      <w:rFonts w:asciiTheme="majorHAnsi" w:hAnsiTheme="majorHAnsi"/>
      <w:b/>
      <w:sz w:val="28"/>
    </w:rPr>
  </w:style>
  <w:style w:type="character" w:customStyle="1" w:styleId="FlashTagChar">
    <w:name w:val="FlashTag Char"/>
    <w:basedOn w:val="DefaultParagraphFont"/>
    <w:link w:val="FlashTag"/>
    <w:uiPriority w:val="4"/>
    <w:rsid w:val="00E47DFB"/>
    <w:rPr>
      <w:rFonts w:asciiTheme="majorHAnsi" w:hAnsiTheme="majorHAnsi" w:cs="Calibri"/>
      <w:b/>
      <w:sz w:val="28"/>
    </w:rPr>
  </w:style>
  <w:style w:type="paragraph" w:customStyle="1" w:styleId="Warrant">
    <w:name w:val="Warrant"/>
    <w:autoRedefine/>
    <w:uiPriority w:val="4"/>
    <w:qFormat/>
    <w:rsid w:val="00E47DFB"/>
    <w:pPr>
      <w:ind w:left="720"/>
    </w:pPr>
    <w:rPr>
      <w:rFonts w:ascii="Calibri" w:hAnsi="Calibri" w:cs="Arial"/>
      <w14:ligatures w14:val="standardContextual"/>
    </w:rPr>
  </w:style>
  <w:style w:type="character" w:customStyle="1" w:styleId="m-8793234324905335251gmail-style13ptbold">
    <w:name w:val="m_-8793234324905335251gmail-style13ptbold"/>
    <w:basedOn w:val="DefaultParagraphFont"/>
    <w:rsid w:val="00E47DFB"/>
  </w:style>
  <w:style w:type="character" w:customStyle="1" w:styleId="m3965771245576658108gmail-styleunderline">
    <w:name w:val="m_3965771245576658108gmail-styleunderline"/>
    <w:basedOn w:val="DefaultParagraphFont"/>
    <w:rsid w:val="00E47DFB"/>
  </w:style>
  <w:style w:type="paragraph" w:customStyle="1" w:styleId="msolistparagraphcxspfirst">
    <w:name w:val="msolistparagraphcxspfirst"/>
    <w:basedOn w:val="Normal"/>
    <w:uiPriority w:val="99"/>
    <w:qFormat/>
    <w:rsid w:val="00E47DFB"/>
    <w:pPr>
      <w:spacing w:before="100" w:beforeAutospacing="1" w:after="100" w:afterAutospacing="1"/>
    </w:pPr>
    <w:rPr>
      <w:rFonts w:eastAsia="Times New Roman"/>
    </w:rPr>
  </w:style>
  <w:style w:type="character" w:customStyle="1" w:styleId="PageHeaderLine2Char">
    <w:name w:val="PageHeaderLine2 Char"/>
    <w:link w:val="PageHeaderLine2"/>
    <w:locked/>
    <w:rsid w:val="00E47DFB"/>
    <w:rPr>
      <w:rFonts w:ascii="Calibri" w:hAnsi="Calibri" w:cs="Calibri"/>
    </w:rPr>
  </w:style>
  <w:style w:type="paragraph" w:customStyle="1" w:styleId="PageHeading">
    <w:name w:val="Page Heading"/>
    <w:basedOn w:val="Heading2"/>
    <w:qFormat/>
    <w:rsid w:val="00E47DFB"/>
    <w:pPr>
      <w:keepLines w:val="0"/>
      <w:pageBreakBefore w:val="0"/>
      <w:widowControl w:val="0"/>
      <w:suppressAutoHyphens/>
      <w:contextualSpacing/>
      <w:jc w:val="left"/>
    </w:pPr>
    <w:rPr>
      <w:rFonts w:eastAsia="Times New Roman" w:cs="Arial"/>
      <w:sz w:val="32"/>
      <w:szCs w:val="16"/>
    </w:rPr>
  </w:style>
  <w:style w:type="paragraph" w:customStyle="1" w:styleId="story-body-text">
    <w:name w:val="story-body-text"/>
    <w:basedOn w:val="Normal"/>
    <w:qFormat/>
    <w:rsid w:val="00E47DFB"/>
    <w:pPr>
      <w:spacing w:before="100" w:beforeAutospacing="1" w:after="100" w:afterAutospacing="1"/>
    </w:pPr>
    <w:rPr>
      <w:rFonts w:eastAsia="Times New Roman"/>
    </w:rPr>
  </w:style>
  <w:style w:type="paragraph" w:customStyle="1" w:styleId="BriefTitle2">
    <w:name w:val="Brief Title 2"/>
    <w:basedOn w:val="Heading1"/>
    <w:uiPriority w:val="99"/>
    <w:qFormat/>
    <w:rsid w:val="00E47DFB"/>
    <w:pPr>
      <w:keepNext w:val="0"/>
      <w:keepLines w:val="0"/>
      <w:pageBreakBefore w:val="0"/>
      <w:pBdr>
        <w:top w:val="none" w:sz="0" w:space="0" w:color="auto"/>
        <w:left w:val="none" w:sz="0" w:space="0" w:color="auto"/>
        <w:bottom w:val="none" w:sz="0" w:space="0" w:color="auto"/>
        <w:right w:val="none" w:sz="0" w:space="0" w:color="auto"/>
      </w:pBdr>
      <w:spacing w:before="0" w:after="160"/>
      <w:outlineLvl w:val="9"/>
    </w:pPr>
    <w:rPr>
      <w:rFonts w:eastAsia="Times New Roman" w:cs="Times New Roman"/>
      <w:bCs/>
      <w:sz w:val="24"/>
      <w:szCs w:val="24"/>
      <w:u w:val="single"/>
    </w:rPr>
  </w:style>
  <w:style w:type="character" w:customStyle="1" w:styleId="CardStyleChar">
    <w:name w:val="Card Style Char"/>
    <w:link w:val="CardStyle"/>
    <w:uiPriority w:val="99"/>
    <w:locked/>
    <w:rsid w:val="00E47DFB"/>
    <w:rPr>
      <w:rFonts w:ascii="Calibri" w:hAnsi="Calibri" w:cs="Calibri"/>
    </w:rPr>
  </w:style>
  <w:style w:type="paragraph" w:customStyle="1" w:styleId="emactive">
    <w:name w:val="emactive"/>
    <w:basedOn w:val="Normal"/>
    <w:uiPriority w:val="99"/>
    <w:qFormat/>
    <w:rsid w:val="00E47DFB"/>
    <w:pPr>
      <w:spacing w:before="100" w:beforeAutospacing="1" w:after="100" w:afterAutospacing="1"/>
    </w:pPr>
    <w:rPr>
      <w:rFonts w:eastAsia="Times New Roman"/>
    </w:rPr>
  </w:style>
  <w:style w:type="paragraph" w:customStyle="1" w:styleId="emready">
    <w:name w:val="emready"/>
    <w:basedOn w:val="Normal"/>
    <w:uiPriority w:val="99"/>
    <w:qFormat/>
    <w:rsid w:val="00E47DFB"/>
    <w:pPr>
      <w:spacing w:before="100" w:beforeAutospacing="1" w:after="100" w:afterAutospacing="1"/>
    </w:pPr>
    <w:rPr>
      <w:rFonts w:eastAsia="Times New Roman"/>
    </w:rPr>
  </w:style>
  <w:style w:type="character" w:customStyle="1" w:styleId="BoldandUnderlineCharCharCharCharCharChar">
    <w:name w:val="Bold and Underline Char Char Char Char Char Char"/>
    <w:link w:val="BoldandUnderlineCharCharCharCharChar"/>
    <w:locked/>
    <w:rsid w:val="00E47DFB"/>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E47DFB"/>
    <w:rPr>
      <w:rFonts w:ascii="Georgia" w:eastAsia="Times New Roman" w:hAnsi="Georgia" w:cs="Times New Roman"/>
      <w:b/>
      <w:u w:val="single"/>
    </w:rPr>
  </w:style>
  <w:style w:type="character" w:customStyle="1" w:styleId="CardHighlightChar">
    <w:name w:val="Card Highlight Char"/>
    <w:link w:val="CardHighlight"/>
    <w:locked/>
    <w:rsid w:val="00E47DFB"/>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E47DFB"/>
    <w:pPr>
      <w:shd w:val="clear" w:color="auto" w:fill="66FFFF"/>
    </w:pPr>
    <w:rPr>
      <w:rFonts w:eastAsia="Calibri"/>
      <w:u w:val="single"/>
    </w:rPr>
  </w:style>
  <w:style w:type="paragraph" w:customStyle="1" w:styleId="norma">
    <w:name w:val="norma"/>
    <w:basedOn w:val="Heading3"/>
    <w:uiPriority w:val="99"/>
    <w:qFormat/>
    <w:rsid w:val="00E47DFB"/>
    <w:rPr>
      <w:rFonts w:eastAsia="MS Gothic" w:cs="Arial"/>
      <w:bCs/>
      <w:sz w:val="24"/>
    </w:rPr>
  </w:style>
  <w:style w:type="paragraph" w:customStyle="1" w:styleId="nromal">
    <w:name w:val="nromal"/>
    <w:basedOn w:val="Normal"/>
    <w:uiPriority w:val="99"/>
    <w:qFormat/>
    <w:rsid w:val="00E47DFB"/>
    <w:pPr>
      <w:keepNext/>
      <w:keepLines/>
      <w:spacing w:before="200"/>
      <w:outlineLvl w:val="3"/>
    </w:pPr>
    <w:rPr>
      <w:rFonts w:eastAsia="Times New Roman" w:cs="Cambria"/>
      <w:b/>
      <w:iCs/>
    </w:rPr>
  </w:style>
  <w:style w:type="paragraph" w:customStyle="1" w:styleId="natural">
    <w:name w:val="natural"/>
    <w:basedOn w:val="Normal"/>
    <w:uiPriority w:val="99"/>
    <w:qFormat/>
    <w:rsid w:val="00E47DFB"/>
    <w:pPr>
      <w:keepNext/>
      <w:keepLines/>
      <w:spacing w:before="200"/>
      <w:outlineLvl w:val="3"/>
    </w:pPr>
    <w:rPr>
      <w:rFonts w:eastAsia="Times New Roman"/>
      <w:b/>
      <w:iCs/>
    </w:rPr>
  </w:style>
  <w:style w:type="paragraph" w:customStyle="1" w:styleId="nroaml">
    <w:name w:val="nroaml"/>
    <w:basedOn w:val="Normal"/>
    <w:uiPriority w:val="99"/>
    <w:qFormat/>
    <w:rsid w:val="00E47DFB"/>
    <w:pPr>
      <w:keepNext/>
      <w:keepLines/>
      <w:spacing w:before="200"/>
      <w:outlineLvl w:val="3"/>
    </w:pPr>
    <w:rPr>
      <w:rFonts w:eastAsia="Times New Roman"/>
      <w:b/>
      <w:iCs/>
    </w:rPr>
  </w:style>
  <w:style w:type="paragraph" w:customStyle="1" w:styleId="noraml">
    <w:name w:val="noraml"/>
    <w:basedOn w:val="Normal"/>
    <w:uiPriority w:val="99"/>
    <w:qFormat/>
    <w:rsid w:val="00E47DFB"/>
    <w:pPr>
      <w:keepNext/>
      <w:keepLines/>
      <w:spacing w:before="200"/>
      <w:outlineLvl w:val="3"/>
    </w:pPr>
    <w:rPr>
      <w:rFonts w:eastAsia="Times New Roman"/>
      <w:b/>
      <w:iCs/>
    </w:rPr>
  </w:style>
  <w:style w:type="character" w:customStyle="1" w:styleId="SmallSizeParagraphChar">
    <w:name w:val="Small Size Paragraph Char"/>
    <w:link w:val="SmallSizeParagraph"/>
    <w:locked/>
    <w:rsid w:val="00E47DFB"/>
    <w:rPr>
      <w:rFonts w:ascii="Georgia" w:eastAsia="Calibri" w:hAnsi="Georgia"/>
      <w:sz w:val="16"/>
      <w:szCs w:val="16"/>
    </w:rPr>
  </w:style>
  <w:style w:type="paragraph" w:customStyle="1" w:styleId="SmallSizeParagraph">
    <w:name w:val="Small Size Paragraph"/>
    <w:basedOn w:val="Normal"/>
    <w:link w:val="SmallSizeParagraphChar"/>
    <w:qFormat/>
    <w:rsid w:val="00E47DFB"/>
    <w:rPr>
      <w:rFonts w:ascii="Georgia" w:eastAsia="Calibri" w:hAnsi="Georgia" w:cstheme="minorBidi"/>
      <w:sz w:val="16"/>
      <w:szCs w:val="16"/>
    </w:rPr>
  </w:style>
  <w:style w:type="paragraph" w:customStyle="1" w:styleId="p0">
    <w:name w:val="p0"/>
    <w:basedOn w:val="Normal"/>
    <w:qFormat/>
    <w:rsid w:val="00E47DFB"/>
    <w:pPr>
      <w:spacing w:before="100" w:beforeAutospacing="1" w:after="100" w:afterAutospacing="1"/>
    </w:pPr>
    <w:rPr>
      <w:rFonts w:eastAsia="Times New Roman"/>
    </w:rPr>
  </w:style>
  <w:style w:type="character" w:customStyle="1" w:styleId="UnderlineSChar">
    <w:name w:val="Underline S Char"/>
    <w:link w:val="UnderlineS"/>
    <w:locked/>
    <w:rsid w:val="00E47DFB"/>
    <w:rPr>
      <w:rFonts w:ascii="Georgia" w:eastAsia="Calibri" w:hAnsi="Georgia"/>
      <w:u w:val="single"/>
      <w:lang w:val="x-none" w:eastAsia="zh-CN"/>
    </w:rPr>
  </w:style>
  <w:style w:type="paragraph" w:customStyle="1" w:styleId="UnderlineS">
    <w:name w:val="Underline S"/>
    <w:basedOn w:val="Normal"/>
    <w:link w:val="UnderlineSChar"/>
    <w:qFormat/>
    <w:rsid w:val="00E47DFB"/>
    <w:pPr>
      <w:spacing w:after="200"/>
    </w:pPr>
    <w:rPr>
      <w:rFonts w:ascii="Georgia" w:eastAsia="Calibri" w:hAnsi="Georgia" w:cstheme="minorBidi"/>
      <w:u w:val="single"/>
      <w:lang w:val="x-none" w:eastAsia="zh-CN"/>
    </w:rPr>
  </w:style>
  <w:style w:type="paragraph" w:customStyle="1" w:styleId="UnderlineCharCharCharChar">
    <w:name w:val="Underline Char Char Char Char"/>
    <w:basedOn w:val="Normal"/>
    <w:qFormat/>
    <w:rsid w:val="00E47DFB"/>
    <w:rPr>
      <w:rFonts w:ascii="Georgia" w:eastAsia="Times New Roman" w:hAnsi="Georgia"/>
      <w:u w:val="single"/>
    </w:rPr>
  </w:style>
  <w:style w:type="character" w:customStyle="1" w:styleId="DebatenoramlChar">
    <w:name w:val="Debatenoraml Char"/>
    <w:link w:val="Debatenoraml"/>
    <w:locked/>
    <w:rsid w:val="00E47DFB"/>
    <w:rPr>
      <w:rFonts w:ascii="Times New Roman" w:hAnsi="Times New Roman" w:cs="Times New Roman"/>
    </w:rPr>
  </w:style>
  <w:style w:type="paragraph" w:customStyle="1" w:styleId="Debatenoraml">
    <w:name w:val="Debatenoraml"/>
    <w:basedOn w:val="NoSpacing"/>
    <w:link w:val="DebatenoramlChar"/>
    <w:qFormat/>
    <w:rsid w:val="00E47DFB"/>
    <w:rPr>
      <w:rFonts w:ascii="Times New Roman" w:hAnsi="Times New Roman" w:cs="Times New Roman"/>
    </w:rPr>
  </w:style>
  <w:style w:type="paragraph" w:customStyle="1" w:styleId="SynergyTag">
    <w:name w:val="SynergyTag"/>
    <w:basedOn w:val="Normal"/>
    <w:uiPriority w:val="99"/>
    <w:qFormat/>
    <w:rsid w:val="00E47DFB"/>
    <w:rPr>
      <w:rFonts w:eastAsia="Calibri"/>
      <w:b/>
    </w:rPr>
  </w:style>
  <w:style w:type="character" w:customStyle="1" w:styleId="QualsChar">
    <w:name w:val="Quals Char"/>
    <w:link w:val="Quals"/>
    <w:locked/>
    <w:rsid w:val="00E47DFB"/>
    <w:rPr>
      <w:rFonts w:ascii="Georgia" w:eastAsia="Calibri" w:hAnsi="Georgia"/>
      <w:sz w:val="18"/>
    </w:rPr>
  </w:style>
  <w:style w:type="paragraph" w:customStyle="1" w:styleId="Quals">
    <w:name w:val="Quals"/>
    <w:basedOn w:val="Normal"/>
    <w:link w:val="QualsChar"/>
    <w:qFormat/>
    <w:rsid w:val="00E47DFB"/>
    <w:rPr>
      <w:rFonts w:ascii="Georgia" w:eastAsia="Calibri" w:hAnsi="Georgia" w:cstheme="minorBidi"/>
      <w:sz w:val="18"/>
    </w:rPr>
  </w:style>
  <w:style w:type="paragraph" w:customStyle="1" w:styleId="BodyA">
    <w:name w:val="Body A"/>
    <w:qFormat/>
    <w:rsid w:val="00E47DFB"/>
    <w:pPr>
      <w:spacing w:after="0" w:line="240" w:lineRule="auto"/>
    </w:pPr>
    <w:rPr>
      <w:rFonts w:ascii="Helvetica" w:eastAsia="ヒラギノ角ゴ Pro W3" w:hAnsi="Helvetica" w:cs="Times New Roman"/>
      <w:color w:val="000000"/>
      <w:sz w:val="24"/>
      <w:szCs w:val="20"/>
      <w14:ligatures w14:val="standardContextual"/>
    </w:rPr>
  </w:style>
  <w:style w:type="character" w:customStyle="1" w:styleId="StarredChar">
    <w:name w:val="Starred Char"/>
    <w:link w:val="Starred"/>
    <w:locked/>
    <w:rsid w:val="00E47DFB"/>
    <w:rPr>
      <w:rFonts w:ascii="Georgia" w:eastAsia="Times New Roman" w:hAnsi="Georgia"/>
      <w:b/>
      <w:caps/>
      <w:szCs w:val="28"/>
      <w:u w:val="single"/>
    </w:rPr>
  </w:style>
  <w:style w:type="paragraph" w:customStyle="1" w:styleId="Starred">
    <w:name w:val="Starred"/>
    <w:basedOn w:val="Normal"/>
    <w:link w:val="StarredChar"/>
    <w:qFormat/>
    <w:rsid w:val="00E47DFB"/>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E47DFB"/>
    <w:rPr>
      <w:rFonts w:ascii="Georgia" w:eastAsia="Times New Roman" w:hAnsi="Georgia"/>
      <w:b/>
      <w:caps/>
      <w:szCs w:val="28"/>
      <w:u w:val="single"/>
    </w:rPr>
  </w:style>
  <w:style w:type="paragraph" w:customStyle="1" w:styleId="NotStarred">
    <w:name w:val="NotStarred"/>
    <w:basedOn w:val="Normal"/>
    <w:link w:val="NotStarredChar"/>
    <w:qFormat/>
    <w:rsid w:val="00E47DFB"/>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NewHeading2Char">
    <w:name w:val="NewHeading2 Char"/>
    <w:link w:val="NewHeading2"/>
    <w:locked/>
    <w:rsid w:val="00E47DFB"/>
    <w:rPr>
      <w:rFonts w:ascii="Georgia" w:eastAsia="Times New Roman" w:hAnsi="Georgia"/>
      <w:b/>
      <w:szCs w:val="28"/>
      <w:u w:val="single"/>
    </w:rPr>
  </w:style>
  <w:style w:type="paragraph" w:customStyle="1" w:styleId="NewHeading2">
    <w:name w:val="NewHeading2"/>
    <w:basedOn w:val="Normal"/>
    <w:link w:val="NewHeading2Char"/>
    <w:qFormat/>
    <w:rsid w:val="00E47DFB"/>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E47DFB"/>
    <w:pPr>
      <w:autoSpaceDE w:val="0"/>
      <w:autoSpaceDN w:val="0"/>
      <w:adjustRightInd w:val="0"/>
      <w:spacing w:line="240" w:lineRule="atLeast"/>
    </w:pPr>
    <w:rPr>
      <w:rFonts w:eastAsia="Calibri"/>
    </w:rPr>
  </w:style>
  <w:style w:type="character" w:customStyle="1" w:styleId="StyleCardStyleBlackUnderlineChar">
    <w:name w:val="Style Card Style + Black Underline Char"/>
    <w:link w:val="StyleCardStyleBlackUnderline"/>
    <w:locked/>
    <w:rsid w:val="00E47DFB"/>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E47DFB"/>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E47DFB"/>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E47DFB"/>
    <w:rPr>
      <w:rFonts w:ascii="Century Gothic" w:eastAsia="Times New Roman" w:hAnsi="Century Gothic"/>
      <w:sz w:val="16"/>
    </w:rPr>
  </w:style>
  <w:style w:type="character" w:customStyle="1" w:styleId="StylecardThickunderlineChar">
    <w:name w:val="Style card + Thick underline Char"/>
    <w:link w:val="StylecardThickunderline"/>
    <w:locked/>
    <w:rsid w:val="00E47DFB"/>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E47DFB"/>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E47DFB"/>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E47DFB"/>
    <w:pPr>
      <w:ind w:left="288" w:right="288"/>
    </w:pPr>
    <w:rPr>
      <w:rFonts w:ascii="Georgia" w:eastAsia="SimSun" w:hAnsi="Georgia" w:cstheme="minorBidi"/>
      <w:b/>
      <w:bCs/>
      <w:u w:val="single"/>
      <w:lang w:eastAsia="zh-CN"/>
    </w:rPr>
  </w:style>
  <w:style w:type="paragraph" w:customStyle="1" w:styleId="CM27">
    <w:name w:val="CM27"/>
    <w:basedOn w:val="Default"/>
    <w:next w:val="Default"/>
    <w:uiPriority w:val="99"/>
    <w:qFormat/>
    <w:rsid w:val="00E47DFB"/>
    <w:pPr>
      <w:autoSpaceDE w:val="0"/>
      <w:autoSpaceDN w:val="0"/>
      <w:adjustRightInd w:val="0"/>
      <w:spacing w:after="200" w:line="276" w:lineRule="auto"/>
    </w:pPr>
    <w:rPr>
      <w:rFonts w:eastAsia="Calibri"/>
    </w:rPr>
  </w:style>
  <w:style w:type="paragraph" w:customStyle="1" w:styleId="font-null">
    <w:name w:val="font-null"/>
    <w:basedOn w:val="Normal"/>
    <w:uiPriority w:val="99"/>
    <w:qFormat/>
    <w:rsid w:val="00E47DFB"/>
    <w:pPr>
      <w:spacing w:before="100" w:beforeAutospacing="1" w:after="100" w:afterAutospacing="1"/>
    </w:pPr>
    <w:rPr>
      <w:rFonts w:eastAsia="Times New Roman"/>
    </w:rPr>
  </w:style>
  <w:style w:type="paragraph" w:customStyle="1" w:styleId="rteindent1">
    <w:name w:val="rteindent1"/>
    <w:basedOn w:val="Normal"/>
    <w:uiPriority w:val="99"/>
    <w:qFormat/>
    <w:rsid w:val="00E47DFB"/>
    <w:pPr>
      <w:spacing w:before="100" w:beforeAutospacing="1" w:after="100" w:afterAutospacing="1"/>
    </w:pPr>
    <w:rPr>
      <w:rFonts w:eastAsia="Times New Roman"/>
    </w:rPr>
  </w:style>
  <w:style w:type="paragraph" w:customStyle="1" w:styleId="Pa12">
    <w:name w:val="Pa12"/>
    <w:basedOn w:val="Default"/>
    <w:next w:val="Default"/>
    <w:uiPriority w:val="99"/>
    <w:qFormat/>
    <w:rsid w:val="00E47DFB"/>
    <w:pPr>
      <w:autoSpaceDE w:val="0"/>
      <w:autoSpaceDN w:val="0"/>
      <w:adjustRightInd w:val="0"/>
      <w:spacing w:after="200" w:line="191" w:lineRule="atLeast"/>
    </w:pPr>
    <w:rPr>
      <w:rFonts w:ascii="Scala" w:eastAsia="Calibri" w:hAnsi="Scala"/>
    </w:rPr>
  </w:style>
  <w:style w:type="paragraph" w:customStyle="1" w:styleId="introduction">
    <w:name w:val="introduction"/>
    <w:basedOn w:val="Normal"/>
    <w:qFormat/>
    <w:rsid w:val="00E47DFB"/>
    <w:pPr>
      <w:spacing w:before="100" w:beforeAutospacing="1" w:after="100" w:afterAutospacing="1"/>
    </w:pPr>
    <w:rPr>
      <w:rFonts w:eastAsia="Times New Roman"/>
    </w:rPr>
  </w:style>
  <w:style w:type="paragraph" w:customStyle="1" w:styleId="translatedivgrey-image">
    <w:name w:val="translatedivgrey-image"/>
    <w:basedOn w:val="Normal"/>
    <w:uiPriority w:val="99"/>
    <w:qFormat/>
    <w:rsid w:val="00E47DFB"/>
    <w:pPr>
      <w:spacing w:before="100" w:beforeAutospacing="1" w:after="100" w:afterAutospacing="1"/>
    </w:pPr>
    <w:rPr>
      <w:rFonts w:eastAsia="Times New Roman"/>
    </w:rPr>
  </w:style>
  <w:style w:type="paragraph" w:customStyle="1" w:styleId="translatedivblue-image">
    <w:name w:val="translatedivblue-image"/>
    <w:basedOn w:val="Normal"/>
    <w:uiPriority w:val="99"/>
    <w:qFormat/>
    <w:rsid w:val="00E47DFB"/>
    <w:pPr>
      <w:spacing w:before="100" w:beforeAutospacing="1" w:after="100" w:afterAutospacing="1"/>
    </w:pPr>
    <w:rPr>
      <w:rFonts w:eastAsia="Times New Roman"/>
    </w:rPr>
  </w:style>
  <w:style w:type="paragraph" w:customStyle="1" w:styleId="class">
    <w:name w:val="class"/>
    <w:basedOn w:val="Normal"/>
    <w:uiPriority w:val="99"/>
    <w:qFormat/>
    <w:rsid w:val="00E47DFB"/>
    <w:pPr>
      <w:spacing w:before="100" w:beforeAutospacing="1" w:after="100" w:afterAutospacing="1"/>
    </w:pPr>
    <w:rPr>
      <w:rFonts w:eastAsia="Times New Roman"/>
    </w:rPr>
  </w:style>
  <w:style w:type="character" w:customStyle="1" w:styleId="MTDisplayEquationChar">
    <w:name w:val="MTDisplayEquation Char"/>
    <w:link w:val="MTDisplayEquation"/>
    <w:locked/>
    <w:rsid w:val="00E47DFB"/>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E47DFB"/>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E47DFB"/>
    <w:pPr>
      <w:jc w:val="center"/>
    </w:pPr>
    <w:rPr>
      <w:rFonts w:ascii="Book Antiqua" w:eastAsia="Times New Roman" w:hAnsi="Book Antiqua"/>
      <w:b/>
      <w:sz w:val="28"/>
    </w:rPr>
  </w:style>
  <w:style w:type="paragraph" w:customStyle="1" w:styleId="body-12-5">
    <w:name w:val="body-12-5"/>
    <w:basedOn w:val="Normal"/>
    <w:uiPriority w:val="99"/>
    <w:qFormat/>
    <w:rsid w:val="00E47DFB"/>
    <w:pPr>
      <w:spacing w:before="100" w:beforeAutospacing="1" w:after="100" w:afterAutospacing="1"/>
    </w:pPr>
    <w:rPr>
      <w:rFonts w:eastAsia="Times New Roman"/>
    </w:rPr>
  </w:style>
  <w:style w:type="paragraph" w:customStyle="1" w:styleId="infuse">
    <w:name w:val="infuse"/>
    <w:basedOn w:val="Normal"/>
    <w:uiPriority w:val="99"/>
    <w:qFormat/>
    <w:rsid w:val="00E47DFB"/>
    <w:pPr>
      <w:spacing w:before="100" w:beforeAutospacing="1" w:after="100" w:afterAutospacing="1"/>
    </w:pPr>
    <w:rPr>
      <w:rFonts w:eastAsia="Times New Roman"/>
    </w:rPr>
  </w:style>
  <w:style w:type="paragraph" w:customStyle="1" w:styleId="fontreg">
    <w:name w:val="font_reg"/>
    <w:basedOn w:val="Normal"/>
    <w:uiPriority w:val="99"/>
    <w:qFormat/>
    <w:rsid w:val="00E47DFB"/>
    <w:pPr>
      <w:spacing w:before="100" w:beforeAutospacing="1" w:after="100" w:afterAutospacing="1"/>
    </w:pPr>
    <w:rPr>
      <w:rFonts w:eastAsia="Times New Roman"/>
    </w:rPr>
  </w:style>
  <w:style w:type="paragraph" w:customStyle="1" w:styleId="CITEF3">
    <w:name w:val="CITE F3"/>
    <w:uiPriority w:val="99"/>
    <w:qFormat/>
    <w:rsid w:val="00E47DFB"/>
    <w:pPr>
      <w:spacing w:after="0" w:line="240" w:lineRule="auto"/>
    </w:pPr>
    <w:rPr>
      <w:rFonts w:ascii="Georgia" w:eastAsia="SimSun" w:hAnsi="Georgia" w:cs="Times New Roman"/>
      <w:b/>
      <w:sz w:val="24"/>
      <w:szCs w:val="24"/>
      <w:lang w:eastAsia="zh-CN"/>
      <w14:ligatures w14:val="standardContextual"/>
    </w:rPr>
  </w:style>
  <w:style w:type="character" w:customStyle="1" w:styleId="StyleBoldUnderlineTimesNewRomanChar">
    <w:name w:val="Style Bold Underline + Times New Roman Char"/>
    <w:link w:val="StyleBoldUnderlineTimesNewRoman"/>
    <w:locked/>
    <w:rsid w:val="00E47DFB"/>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E47DFB"/>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E47DFB"/>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E47DFB"/>
    <w:pPr>
      <w:spacing w:after="200" w:line="240" w:lineRule="auto"/>
    </w:pPr>
    <w:rPr>
      <w:rFonts w:ascii="Calibri" w:eastAsia="Calibri" w:hAnsi="Calibri" w:cs="Times New Roman"/>
      <w:sz w:val="20"/>
      <w:szCs w:val="20"/>
      <w:u w:val="single"/>
    </w:rPr>
  </w:style>
  <w:style w:type="paragraph" w:customStyle="1" w:styleId="firstletter">
    <w:name w:val="firstletter"/>
    <w:basedOn w:val="Normal"/>
    <w:uiPriority w:val="99"/>
    <w:qFormat/>
    <w:rsid w:val="00E47DFB"/>
    <w:pPr>
      <w:spacing w:before="100" w:beforeAutospacing="1" w:after="100" w:afterAutospacing="1"/>
    </w:pPr>
    <w:rPr>
      <w:rFonts w:eastAsia="Times New Roman"/>
    </w:rPr>
  </w:style>
  <w:style w:type="paragraph" w:customStyle="1" w:styleId="H1numbered">
    <w:name w:val="H1 numbered"/>
    <w:basedOn w:val="Normal"/>
    <w:uiPriority w:val="99"/>
    <w:qFormat/>
    <w:rsid w:val="00E47DFB"/>
    <w:pPr>
      <w:pageBreakBefore/>
      <w:widowControl w:val="0"/>
      <w:numPr>
        <w:numId w:val="49"/>
      </w:numPr>
      <w:pBdr>
        <w:top w:val="single" w:sz="6" w:space="28" w:color="auto"/>
        <w:bottom w:val="single" w:sz="6" w:space="14" w:color="auto"/>
      </w:pBdr>
      <w:tabs>
        <w:tab w:val="clear" w:pos="680"/>
        <w:tab w:val="num" w:pos="720"/>
        <w:tab w:val="num" w:pos="1440"/>
      </w:tabs>
      <w:suppressAutoHyphens/>
      <w:autoSpaceDE w:val="0"/>
      <w:autoSpaceDN w:val="0"/>
      <w:adjustRightInd w:val="0"/>
      <w:spacing w:before="283" w:after="170" w:line="288" w:lineRule="auto"/>
      <w:ind w:left="0" w:firstLine="0"/>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E47DFB"/>
    <w:pPr>
      <w:widowControl w:val="0"/>
      <w:numPr>
        <w:ilvl w:val="1"/>
        <w:numId w:val="49"/>
      </w:numPr>
      <w:tabs>
        <w:tab w:val="clear" w:pos="792"/>
        <w:tab w:val="left" w:pos="567"/>
        <w:tab w:val="num" w:pos="1440"/>
      </w:tabs>
      <w:suppressAutoHyphens/>
      <w:autoSpaceDE w:val="0"/>
      <w:autoSpaceDN w:val="0"/>
      <w:adjustRightInd w:val="0"/>
      <w:spacing w:before="170" w:line="288" w:lineRule="auto"/>
      <w:ind w:left="0" w:firstLine="0"/>
      <w:jc w:val="both"/>
    </w:pPr>
    <w:rPr>
      <w:rFonts w:eastAsia="Times New Roman" w:cs="BookAntiqua"/>
      <w:color w:val="000000"/>
      <w:spacing w:val="2"/>
      <w:lang w:val="en-GB" w:bidi="en-US"/>
    </w:rPr>
  </w:style>
  <w:style w:type="paragraph" w:customStyle="1" w:styleId="in">
    <w:name w:val="in"/>
    <w:basedOn w:val="Normal"/>
    <w:uiPriority w:val="99"/>
    <w:qFormat/>
    <w:rsid w:val="00E47DFB"/>
    <w:pPr>
      <w:spacing w:before="100" w:beforeAutospacing="1" w:after="100" w:afterAutospacing="1"/>
    </w:pPr>
    <w:rPr>
      <w:rFonts w:eastAsia="Times New Roman"/>
    </w:rPr>
  </w:style>
  <w:style w:type="paragraph" w:customStyle="1" w:styleId="imagecontain">
    <w:name w:val="imagecontain"/>
    <w:basedOn w:val="Normal"/>
    <w:uiPriority w:val="99"/>
    <w:qFormat/>
    <w:rsid w:val="00E47DFB"/>
    <w:pPr>
      <w:spacing w:before="100" w:beforeAutospacing="1" w:after="100" w:afterAutospacing="1"/>
    </w:pPr>
    <w:rPr>
      <w:rFonts w:eastAsia="Times New Roman"/>
    </w:rPr>
  </w:style>
  <w:style w:type="paragraph" w:customStyle="1" w:styleId="CM62">
    <w:name w:val="CM62"/>
    <w:basedOn w:val="Normal"/>
    <w:next w:val="Normal"/>
    <w:uiPriority w:val="99"/>
    <w:qFormat/>
    <w:rsid w:val="00E47DFB"/>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E47DFB"/>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E47DFB"/>
    <w:pPr>
      <w:widowControl w:val="0"/>
      <w:autoSpaceDE w:val="0"/>
      <w:autoSpaceDN w:val="0"/>
      <w:adjustRightInd w:val="0"/>
      <w:spacing w:after="63"/>
    </w:pPr>
    <w:rPr>
      <w:rFonts w:eastAsia="Times New Roman"/>
    </w:rPr>
  </w:style>
  <w:style w:type="paragraph" w:customStyle="1" w:styleId="CM35">
    <w:name w:val="CM35"/>
    <w:basedOn w:val="Default"/>
    <w:next w:val="Default"/>
    <w:uiPriority w:val="99"/>
    <w:qFormat/>
    <w:rsid w:val="00E47DFB"/>
    <w:pPr>
      <w:widowControl w:val="0"/>
      <w:autoSpaceDE w:val="0"/>
      <w:autoSpaceDN w:val="0"/>
      <w:adjustRightInd w:val="0"/>
      <w:spacing w:line="228" w:lineRule="atLeast"/>
    </w:pPr>
    <w:rPr>
      <w:rFonts w:ascii="Showcard Gothic" w:eastAsia="Times New Roman" w:hAnsi="Showcard Gothic"/>
    </w:rPr>
  </w:style>
  <w:style w:type="paragraph" w:customStyle="1" w:styleId="CM60">
    <w:name w:val="CM60"/>
    <w:basedOn w:val="Default"/>
    <w:next w:val="Default"/>
    <w:uiPriority w:val="99"/>
    <w:qFormat/>
    <w:rsid w:val="00E47DFB"/>
    <w:pPr>
      <w:widowControl w:val="0"/>
      <w:autoSpaceDE w:val="0"/>
      <w:autoSpaceDN w:val="0"/>
      <w:adjustRightInd w:val="0"/>
      <w:spacing w:line="228" w:lineRule="atLeast"/>
    </w:pPr>
    <w:rPr>
      <w:rFonts w:ascii="Showcard Gothic" w:eastAsia="Times New Roman" w:hAnsi="Showcard Gothic"/>
    </w:rPr>
  </w:style>
  <w:style w:type="character" w:customStyle="1" w:styleId="StylecardCharCharChar11ptChar">
    <w:name w:val="Style card Char Char Char + 11 pt Char"/>
    <w:link w:val="StylecardCharCharChar11pt"/>
    <w:locked/>
    <w:rsid w:val="00E47DFB"/>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E47DFB"/>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E47DFB"/>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E47DFB"/>
    <w:rPr>
      <w:rFonts w:ascii="Georgia" w:eastAsia="Times New Roman" w:hAnsi="Georgia" w:cs="Times New Roman"/>
      <w:szCs w:val="22"/>
      <w:lang w:val="x-none" w:eastAsia="x-none"/>
    </w:rPr>
  </w:style>
  <w:style w:type="character" w:customStyle="1" w:styleId="StyleCards11ptUnderlineChar">
    <w:name w:val="Style Cards + 11 pt Underline Char"/>
    <w:link w:val="StyleCards11ptUnderline"/>
    <w:locked/>
    <w:rsid w:val="00E47DFB"/>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E47DFB"/>
    <w:rPr>
      <w:rFonts w:ascii="Georgia" w:eastAsia="Times New Roman" w:hAnsi="Georgia" w:cs="Times New Roman"/>
      <w:u w:val="single"/>
      <w:lang w:val="x-none" w:eastAsia="x-none"/>
    </w:rPr>
  </w:style>
  <w:style w:type="character" w:customStyle="1" w:styleId="StyleCards11ptBoldUnderlineChar">
    <w:name w:val="Style Cards + 11 pt Bold Underline Char"/>
    <w:link w:val="StyleCards11ptBoldUnderline"/>
    <w:locked/>
    <w:rsid w:val="00E47DFB"/>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E47DFB"/>
    <w:rPr>
      <w:rFonts w:ascii="Georgia" w:eastAsia="Times New Roman" w:hAnsi="Georgia" w:cs="Times New Roman"/>
      <w:b/>
      <w:bCs/>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E47DFB"/>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E47DFB"/>
    <w:pPr>
      <w:pBdr>
        <w:top w:val="single" w:sz="4" w:space="0" w:color="auto"/>
        <w:left w:val="single" w:sz="4" w:space="0" w:color="auto"/>
        <w:bottom w:val="single" w:sz="4" w:space="0" w:color="auto"/>
        <w:right w:val="single" w:sz="4" w:space="0" w:color="auto"/>
      </w:pBdr>
    </w:pPr>
    <w:rPr>
      <w:rFonts w:ascii="Georgia" w:eastAsia="Times New Roman" w:hAnsi="Georgia" w:cs="Times New Roman"/>
      <w:b/>
      <w:bCs/>
      <w:u w:val="single"/>
      <w:bdr w:val="single" w:sz="4" w:space="0" w:color="auto" w:frame="1"/>
      <w:lang w:val="x-none" w:eastAsia="x-none"/>
    </w:rPr>
  </w:style>
  <w:style w:type="character" w:customStyle="1" w:styleId="StylecardCharChar11ptChar">
    <w:name w:val="Style card Char Char + 11 pt Char"/>
    <w:link w:val="StylecardCharChar11pt"/>
    <w:locked/>
    <w:rsid w:val="00E47DFB"/>
    <w:rPr>
      <w:rFonts w:ascii="Georgia" w:eastAsia="Times New Roman" w:hAnsi="Georgia"/>
      <w:szCs w:val="20"/>
      <w:lang w:val="x-none" w:eastAsia="x-none"/>
    </w:rPr>
  </w:style>
  <w:style w:type="paragraph" w:customStyle="1" w:styleId="StylecardCharChar11pt">
    <w:name w:val="Style card Char Char + 11 pt"/>
    <w:basedOn w:val="cardCharChar0"/>
    <w:link w:val="StylecardCharChar11ptChar"/>
    <w:qFormat/>
    <w:rsid w:val="00E47DFB"/>
    <w:pPr>
      <w:ind w:left="288" w:right="288"/>
    </w:pPr>
    <w:rPr>
      <w:rFonts w:ascii="Georgia" w:eastAsia="Times New Roman" w:hAnsi="Georgia" w:cstheme="minorBidi"/>
      <w:szCs w:val="20"/>
      <w:lang w:val="x-none" w:eastAsia="x-none"/>
    </w:rPr>
  </w:style>
  <w:style w:type="character" w:customStyle="1" w:styleId="NormalFontChar">
    <w:name w:val="Normal Font Char"/>
    <w:link w:val="NormalFont"/>
    <w:locked/>
    <w:rsid w:val="00E47DFB"/>
    <w:rPr>
      <w:rFonts w:ascii="Times New Roman" w:eastAsia="Times New Roman" w:hAnsi="Times New Roman" w:cs="Times New Roman"/>
      <w:sz w:val="20"/>
      <w:szCs w:val="20"/>
    </w:rPr>
  </w:style>
  <w:style w:type="paragraph" w:customStyle="1" w:styleId="NormalFont">
    <w:name w:val="Normal Font"/>
    <w:link w:val="NormalFontChar"/>
    <w:qFormat/>
    <w:rsid w:val="00E47DFB"/>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E47DFB"/>
    <w:pPr>
      <w:spacing w:after="200" w:line="240" w:lineRule="auto"/>
    </w:pPr>
    <w:rPr>
      <w:rFonts w:ascii="Times" w:eastAsia="Times New Roman" w:hAnsi="Times" w:cs="Times New Roman"/>
      <w:sz w:val="20"/>
      <w14:ligatures w14:val="standardContextual"/>
    </w:rPr>
  </w:style>
  <w:style w:type="character" w:customStyle="1" w:styleId="StyleNormalFont11ptUnderlineChar">
    <w:name w:val="Style Normal Font + 11 pt Underline Char"/>
    <w:link w:val="StyleNormalFont11ptUnderline"/>
    <w:locked/>
    <w:rsid w:val="00E47DFB"/>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E47DFB"/>
    <w:rPr>
      <w:u w:val="single"/>
      <w:lang w:val="x-none" w:eastAsia="x-none"/>
    </w:rPr>
  </w:style>
  <w:style w:type="character" w:customStyle="1" w:styleId="StyleNormalFont11ptBoldUnderlineChar">
    <w:name w:val="Style Normal Font + 11 pt Bold Underline Char"/>
    <w:link w:val="StyleNormalFont11ptBoldUnderline"/>
    <w:locked/>
    <w:rsid w:val="00E47DFB"/>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E47DFB"/>
    <w:rPr>
      <w:b/>
      <w:bCs/>
      <w:u w:val="single"/>
      <w:lang w:val="x-none" w:eastAsia="x-none"/>
    </w:rPr>
  </w:style>
  <w:style w:type="paragraph" w:customStyle="1" w:styleId="Smallfont0">
    <w:name w:val="Smallfont"/>
    <w:basedOn w:val="Normal"/>
    <w:uiPriority w:val="99"/>
    <w:qFormat/>
    <w:rsid w:val="00E47DFB"/>
    <w:rPr>
      <w:rFonts w:eastAsia="Times New Roman"/>
      <w:sz w:val="15"/>
    </w:rPr>
  </w:style>
  <w:style w:type="paragraph" w:customStyle="1" w:styleId="formatvorlage2">
    <w:name w:val="formatvorlage2"/>
    <w:basedOn w:val="Normal"/>
    <w:uiPriority w:val="99"/>
    <w:qFormat/>
    <w:rsid w:val="00E47DFB"/>
    <w:pPr>
      <w:spacing w:before="100" w:beforeAutospacing="1" w:after="100" w:afterAutospacing="1"/>
    </w:pPr>
    <w:rPr>
      <w:rFonts w:eastAsia="Calibri"/>
    </w:rPr>
  </w:style>
  <w:style w:type="character" w:customStyle="1" w:styleId="StyleTitle11ptNotBoldChar">
    <w:name w:val="Style Title + 11 pt Not Bold Char"/>
    <w:link w:val="StyleTitle11ptNotBold"/>
    <w:locked/>
    <w:rsid w:val="00E47DFB"/>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E47DFB"/>
    <w:pPr>
      <w:spacing w:before="0" w:after="0"/>
      <w:ind w:left="0"/>
      <w:outlineLvl w:val="9"/>
    </w:pPr>
    <w:rPr>
      <w:rFonts w:ascii="Georgia" w:eastAsia="Times New Roman" w:hAnsi="Georgia" w:cstheme="minorBidi"/>
      <w:b/>
      <w:bCs w:val="0"/>
      <w:sz w:val="20"/>
      <w:lang w:val="x-none" w:eastAsia="x-none"/>
    </w:rPr>
  </w:style>
  <w:style w:type="character" w:customStyle="1" w:styleId="StyleTitle11ptNotBoldNounderlineChar">
    <w:name w:val="Style Title + 11 pt Not Bold No underline Char"/>
    <w:link w:val="StyleTitle11ptNotBoldNounderline"/>
    <w:locked/>
    <w:rsid w:val="00E47DFB"/>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E47DFB"/>
    <w:pPr>
      <w:spacing w:before="0" w:after="0"/>
      <w:ind w:left="0"/>
      <w:outlineLvl w:val="9"/>
    </w:pPr>
    <w:rPr>
      <w:rFonts w:ascii="Georgia" w:eastAsia="Times New Roman" w:hAnsi="Georgia" w:cstheme="minorBidi"/>
      <w:bCs w:val="0"/>
      <w:sz w:val="20"/>
      <w:lang w:val="x-none" w:eastAsia="x-none"/>
    </w:rPr>
  </w:style>
  <w:style w:type="paragraph" w:customStyle="1" w:styleId="deck">
    <w:name w:val="deck"/>
    <w:basedOn w:val="Normal"/>
    <w:uiPriority w:val="99"/>
    <w:qFormat/>
    <w:rsid w:val="00E47DFB"/>
    <w:pPr>
      <w:spacing w:before="100" w:beforeAutospacing="1" w:after="100" w:afterAutospacing="1"/>
    </w:pPr>
    <w:rPr>
      <w:rFonts w:eastAsia="Times New Roman"/>
    </w:rPr>
  </w:style>
  <w:style w:type="paragraph" w:customStyle="1" w:styleId="question">
    <w:name w:val="question"/>
    <w:basedOn w:val="Normal"/>
    <w:uiPriority w:val="99"/>
    <w:qFormat/>
    <w:rsid w:val="00E47DFB"/>
    <w:pPr>
      <w:spacing w:before="100" w:beforeAutospacing="1" w:after="100" w:afterAutospacing="1"/>
    </w:pPr>
    <w:rPr>
      <w:rFonts w:eastAsia="Times New Roman"/>
    </w:rPr>
  </w:style>
  <w:style w:type="paragraph" w:customStyle="1" w:styleId="NoteLevel22">
    <w:name w:val="Note Level 22"/>
    <w:basedOn w:val="Normal"/>
    <w:next w:val="Normal"/>
    <w:uiPriority w:val="99"/>
    <w:qFormat/>
    <w:rsid w:val="00E47DFB"/>
    <w:pPr>
      <w:keepNext/>
      <w:ind w:left="288" w:right="288"/>
    </w:pPr>
    <w:rPr>
      <w:rFonts w:ascii="Georgia" w:eastAsia="MS Gothic" w:hAnsi="Georgia"/>
      <w:szCs w:val="20"/>
    </w:rPr>
  </w:style>
  <w:style w:type="paragraph" w:customStyle="1" w:styleId="svarticle">
    <w:name w:val="svarticle"/>
    <w:basedOn w:val="Normal"/>
    <w:uiPriority w:val="99"/>
    <w:qFormat/>
    <w:rsid w:val="00E47DFB"/>
    <w:pPr>
      <w:spacing w:before="100" w:beforeAutospacing="1" w:after="100" w:afterAutospacing="1"/>
    </w:pPr>
    <w:rPr>
      <w:rFonts w:eastAsia="Times New Roman"/>
    </w:rPr>
  </w:style>
  <w:style w:type="paragraph" w:customStyle="1" w:styleId="canvas-atom">
    <w:name w:val="canvas-atom"/>
    <w:basedOn w:val="Normal"/>
    <w:uiPriority w:val="99"/>
    <w:qFormat/>
    <w:rsid w:val="00E47DFB"/>
    <w:pPr>
      <w:spacing w:before="100" w:beforeAutospacing="1" w:after="100" w:afterAutospacing="1"/>
    </w:pPr>
  </w:style>
  <w:style w:type="paragraph" w:customStyle="1" w:styleId="tweet-text">
    <w:name w:val="tweet-text"/>
    <w:basedOn w:val="Normal"/>
    <w:uiPriority w:val="99"/>
    <w:qFormat/>
    <w:rsid w:val="00E47DFB"/>
    <w:pPr>
      <w:spacing w:before="100" w:beforeAutospacing="1" w:after="100" w:afterAutospacing="1"/>
    </w:pPr>
  </w:style>
  <w:style w:type="paragraph" w:customStyle="1" w:styleId="graf">
    <w:name w:val="graf"/>
    <w:basedOn w:val="Normal"/>
    <w:uiPriority w:val="99"/>
    <w:qFormat/>
    <w:rsid w:val="00E47DFB"/>
    <w:pPr>
      <w:spacing w:before="100" w:beforeAutospacing="1" w:after="100" w:afterAutospacing="1"/>
    </w:pPr>
  </w:style>
  <w:style w:type="paragraph" w:customStyle="1" w:styleId="column">
    <w:name w:val="column"/>
    <w:basedOn w:val="Normal"/>
    <w:qFormat/>
    <w:rsid w:val="00E47DFB"/>
    <w:pPr>
      <w:spacing w:before="100" w:beforeAutospacing="1" w:after="100" w:afterAutospacing="1"/>
    </w:pPr>
  </w:style>
  <w:style w:type="paragraph" w:customStyle="1" w:styleId="recirc-container">
    <w:name w:val="recirc-container"/>
    <w:basedOn w:val="Normal"/>
    <w:uiPriority w:val="99"/>
    <w:qFormat/>
    <w:rsid w:val="00E47DFB"/>
    <w:pPr>
      <w:spacing w:before="100" w:beforeAutospacing="1" w:after="100" w:afterAutospacing="1"/>
    </w:pPr>
  </w:style>
  <w:style w:type="paragraph" w:customStyle="1" w:styleId="selectionshareable">
    <w:name w:val="selectionshareable"/>
    <w:basedOn w:val="Normal"/>
    <w:qFormat/>
    <w:rsid w:val="00E47DFB"/>
    <w:pPr>
      <w:spacing w:before="100" w:beforeAutospacing="1" w:after="100" w:afterAutospacing="1"/>
    </w:pPr>
  </w:style>
  <w:style w:type="paragraph" w:customStyle="1" w:styleId="interstitial-link">
    <w:name w:val="interstitial-link"/>
    <w:basedOn w:val="Normal"/>
    <w:uiPriority w:val="99"/>
    <w:qFormat/>
    <w:rsid w:val="00E47DFB"/>
    <w:pPr>
      <w:spacing w:before="100" w:beforeAutospacing="1" w:after="100" w:afterAutospacing="1"/>
    </w:pPr>
  </w:style>
  <w:style w:type="paragraph" w:customStyle="1" w:styleId="see-also">
    <w:name w:val="see-also"/>
    <w:basedOn w:val="Normal"/>
    <w:uiPriority w:val="99"/>
    <w:qFormat/>
    <w:rsid w:val="00E47DFB"/>
    <w:pPr>
      <w:spacing w:before="100" w:beforeAutospacing="1" w:after="100" w:afterAutospacing="1"/>
    </w:pPr>
  </w:style>
  <w:style w:type="character" w:customStyle="1" w:styleId="Italic0">
    <w:name w:val="Italic"/>
    <w:aliases w:val="Body text + 9.5 pt,Body text + Georgia,8 pt,Scale 66%"/>
    <w:rsid w:val="00E47DFB"/>
    <w:rPr>
      <w:i/>
      <w:iCs w:val="0"/>
    </w:rPr>
  </w:style>
  <w:style w:type="character" w:customStyle="1" w:styleId="-newsgate-macro-cci-bullet-">
    <w:name w:val="-newsgate-macro-cci-bullet-"/>
    <w:basedOn w:val="DefaultParagraphFont"/>
    <w:rsid w:val="00E47DFB"/>
  </w:style>
  <w:style w:type="character" w:customStyle="1" w:styleId="BriefTitleChar">
    <w:name w:val="Brief Title Char"/>
    <w:basedOn w:val="DefaultParagraphFont"/>
    <w:rsid w:val="00E47DFB"/>
    <w:rPr>
      <w:b/>
      <w:bCs w:val="0"/>
      <w:sz w:val="24"/>
      <w:szCs w:val="24"/>
      <w:u w:val="single"/>
      <w:lang w:val="en-US" w:eastAsia="en-US" w:bidi="ar-SA"/>
    </w:rPr>
  </w:style>
  <w:style w:type="character" w:customStyle="1" w:styleId="BriefTitle2Char">
    <w:name w:val="Brief Title 2 Char"/>
    <w:basedOn w:val="BriefTitleChar"/>
    <w:rsid w:val="00E47DFB"/>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E47DFB"/>
    <w:rPr>
      <w:rFonts w:ascii="Times New Roman" w:eastAsia="Times New Roman" w:hAnsi="Times New Roman" w:cs="Times New Roman" w:hint="default"/>
      <w:sz w:val="20"/>
      <w:szCs w:val="24"/>
      <w:u w:val="single"/>
      <w:lang w:val="en-US" w:eastAsia="en-US" w:bidi="ar-SA"/>
    </w:rPr>
  </w:style>
  <w:style w:type="character" w:customStyle="1" w:styleId="metaorigin">
    <w:name w:val="meta_origin"/>
    <w:rsid w:val="00E47DFB"/>
  </w:style>
  <w:style w:type="character" w:customStyle="1" w:styleId="mandelbrotrefrag">
    <w:name w:val="mandelbrot_refrag"/>
    <w:rsid w:val="00E47DFB"/>
  </w:style>
  <w:style w:type="character" w:customStyle="1" w:styleId="eminfo">
    <w:name w:val="eminfo"/>
    <w:rsid w:val="00E47DFB"/>
  </w:style>
  <w:style w:type="character" w:customStyle="1" w:styleId="emhighlight">
    <w:name w:val="emhighlight"/>
    <w:rsid w:val="00E47DFB"/>
  </w:style>
  <w:style w:type="character" w:customStyle="1" w:styleId="source-org">
    <w:name w:val="source-org"/>
    <w:rsid w:val="00E47DFB"/>
  </w:style>
  <w:style w:type="character" w:customStyle="1" w:styleId="last">
    <w:name w:val="last"/>
    <w:rsid w:val="00E47DFB"/>
  </w:style>
  <w:style w:type="character" w:customStyle="1" w:styleId="StyleStyleunderlineBold11pt">
    <w:name w:val="Style Style underline + Bold + 11 pt"/>
    <w:rsid w:val="00E47DFB"/>
    <w:rPr>
      <w:bCs/>
      <w:sz w:val="20"/>
      <w:u w:val="single"/>
    </w:rPr>
  </w:style>
  <w:style w:type="character" w:customStyle="1" w:styleId="StyleunderlineAsianTimesNewRomanBold">
    <w:name w:val="Style underline + (Asian) Times New Roman Bold"/>
    <w:rsid w:val="00E47DFB"/>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E47DFB"/>
    <w:rPr>
      <w:b/>
      <w:bCs/>
      <w:sz w:val="20"/>
      <w:u w:val="single"/>
      <w:bdr w:val="single" w:sz="4" w:space="0" w:color="auto" w:frame="1"/>
    </w:rPr>
  </w:style>
  <w:style w:type="character" w:customStyle="1" w:styleId="NormalCard">
    <w:name w:val="Normal Card"/>
    <w:uiPriority w:val="1"/>
    <w:qFormat/>
    <w:rsid w:val="00E47DFB"/>
    <w:rPr>
      <w:rFonts w:ascii="Times New Roman" w:hAnsi="Times New Roman" w:cs="Times New Roman" w:hint="default"/>
      <w:sz w:val="24"/>
    </w:rPr>
  </w:style>
  <w:style w:type="character" w:customStyle="1" w:styleId="timebox">
    <w:name w:val="timebox"/>
    <w:rsid w:val="00E47DFB"/>
  </w:style>
  <w:style w:type="character" w:customStyle="1" w:styleId="Heading2Subtext">
    <w:name w:val="Heading 2 Subtext"/>
    <w:rsid w:val="00E47DFB"/>
    <w:rPr>
      <w:rFonts w:ascii="Times New Roman" w:hAnsi="Times New Roman" w:cs="Times New Roman" w:hint="default"/>
      <w:sz w:val="16"/>
    </w:rPr>
  </w:style>
  <w:style w:type="character" w:customStyle="1" w:styleId="FontStyle477">
    <w:name w:val="Font Style477"/>
    <w:basedOn w:val="DefaultParagraphFont"/>
    <w:uiPriority w:val="99"/>
    <w:rsid w:val="00E47DFB"/>
    <w:rPr>
      <w:rFonts w:ascii="Times New Roman" w:hAnsi="Times New Roman" w:cs="Times New Roman" w:hint="default"/>
      <w:sz w:val="18"/>
      <w:szCs w:val="18"/>
    </w:rPr>
  </w:style>
  <w:style w:type="character" w:customStyle="1" w:styleId="FontStyle505">
    <w:name w:val="Font Style505"/>
    <w:basedOn w:val="DefaultParagraphFont"/>
    <w:uiPriority w:val="99"/>
    <w:rsid w:val="00E47DFB"/>
    <w:rPr>
      <w:rFonts w:ascii="Times New Roman" w:hAnsi="Times New Roman" w:cs="Times New Roman" w:hint="default"/>
      <w:sz w:val="18"/>
      <w:szCs w:val="18"/>
    </w:rPr>
  </w:style>
  <w:style w:type="character" w:customStyle="1" w:styleId="FontStyle514">
    <w:name w:val="Font Style514"/>
    <w:basedOn w:val="DefaultParagraphFont"/>
    <w:uiPriority w:val="99"/>
    <w:rsid w:val="00E47DFB"/>
    <w:rPr>
      <w:rFonts w:ascii="Times New Roman" w:hAnsi="Times New Roman" w:cs="Times New Roman" w:hint="default"/>
      <w:sz w:val="14"/>
      <w:szCs w:val="14"/>
    </w:rPr>
  </w:style>
  <w:style w:type="character" w:customStyle="1" w:styleId="FontStyle500">
    <w:name w:val="Font Style500"/>
    <w:basedOn w:val="DefaultParagraphFont"/>
    <w:uiPriority w:val="99"/>
    <w:rsid w:val="00E47DFB"/>
    <w:rPr>
      <w:rFonts w:ascii="Times New Roman" w:hAnsi="Times New Roman" w:cs="Times New Roman" w:hint="default"/>
      <w:b/>
      <w:bCs/>
      <w:sz w:val="16"/>
      <w:szCs w:val="16"/>
    </w:rPr>
  </w:style>
  <w:style w:type="character" w:customStyle="1" w:styleId="FontStyle212">
    <w:name w:val="Font Style212"/>
    <w:basedOn w:val="DefaultParagraphFont"/>
    <w:uiPriority w:val="99"/>
    <w:rsid w:val="00E47DFB"/>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E47DFB"/>
    <w:rPr>
      <w:rFonts w:ascii="Times New Roman" w:hAnsi="Times New Roman" w:cs="Times New Roman" w:hint="default"/>
      <w:b/>
      <w:bCs/>
      <w:sz w:val="22"/>
      <w:szCs w:val="22"/>
    </w:rPr>
  </w:style>
  <w:style w:type="character" w:customStyle="1" w:styleId="TagGreg">
    <w:name w:val="TagGreg"/>
    <w:uiPriority w:val="1"/>
    <w:qFormat/>
    <w:rsid w:val="00E47DFB"/>
    <w:rPr>
      <w:b/>
      <w:bCs w:val="0"/>
      <w:sz w:val="24"/>
    </w:rPr>
  </w:style>
  <w:style w:type="character" w:customStyle="1" w:styleId="BodytextItalic">
    <w:name w:val="Body text + Italic"/>
    <w:aliases w:val="Body text + CordiaUPC,12 pt,Body text + 9 pt,Spacing 0 pt,Body text (115) + Arial,9 pt,Body text (141) + Arial,Spacing 2 pt,Body text (10) + 10 pt,Picture caption (42) + FrankRuehl,Body text (154) + Arial,6 pt,Body text + 7.5 pt"/>
    <w:rsid w:val="00E47DFB"/>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s4">
    <w:name w:val="s4"/>
    <w:rsid w:val="00E47DFB"/>
  </w:style>
  <w:style w:type="character" w:customStyle="1" w:styleId="s5">
    <w:name w:val="s5"/>
    <w:rsid w:val="00E47DFB"/>
  </w:style>
  <w:style w:type="character" w:customStyle="1" w:styleId="rightsnotice">
    <w:name w:val="rightsnotice"/>
    <w:rsid w:val="00E47DFB"/>
  </w:style>
  <w:style w:type="character" w:customStyle="1" w:styleId="current-article">
    <w:name w:val="current-article"/>
    <w:rsid w:val="00E47DFB"/>
  </w:style>
  <w:style w:type="character" w:customStyle="1" w:styleId="related-current-indicator">
    <w:name w:val="related-current-indicator"/>
    <w:rsid w:val="00E47DFB"/>
  </w:style>
  <w:style w:type="character" w:customStyle="1" w:styleId="bylclear">
    <w:name w:val="bylclear"/>
    <w:rsid w:val="00E47DFB"/>
  </w:style>
  <w:style w:type="character" w:customStyle="1" w:styleId="essaytext">
    <w:name w:val="essaytext"/>
    <w:rsid w:val="00E47DFB"/>
  </w:style>
  <w:style w:type="character" w:customStyle="1" w:styleId="username">
    <w:name w:val="username"/>
    <w:rsid w:val="00E47DFB"/>
  </w:style>
  <w:style w:type="character" w:customStyle="1" w:styleId="toplinks">
    <w:name w:val="toplinks"/>
    <w:rsid w:val="00E47DFB"/>
  </w:style>
  <w:style w:type="character" w:customStyle="1" w:styleId="titles">
    <w:name w:val="titles"/>
    <w:rsid w:val="00E47DFB"/>
  </w:style>
  <w:style w:type="character" w:customStyle="1" w:styleId="contentauthor">
    <w:name w:val="contentauthor"/>
    <w:rsid w:val="00E47DFB"/>
  </w:style>
  <w:style w:type="character" w:customStyle="1" w:styleId="subarticleheader">
    <w:name w:val="subarticleheader"/>
    <w:rsid w:val="00E47DFB"/>
  </w:style>
  <w:style w:type="character" w:customStyle="1" w:styleId="copy">
    <w:name w:val="copy"/>
    <w:rsid w:val="00E47DFB"/>
  </w:style>
  <w:style w:type="character" w:customStyle="1" w:styleId="topheadline">
    <w:name w:val="topheadline"/>
    <w:rsid w:val="00E47DFB"/>
  </w:style>
  <w:style w:type="character" w:customStyle="1" w:styleId="Stylereduce27pt">
    <w:name w:val="Style reduce2 + 7 pt"/>
    <w:rsid w:val="00E47DFB"/>
    <w:rPr>
      <w:rFonts w:ascii="Times New Roman" w:hAnsi="Times New Roman" w:cs="Arial" w:hint="default"/>
      <w:color w:val="000000"/>
      <w:sz w:val="14"/>
      <w:szCs w:val="22"/>
    </w:rPr>
  </w:style>
  <w:style w:type="character" w:customStyle="1" w:styleId="srtitle">
    <w:name w:val="srtitle"/>
    <w:rsid w:val="00E47DFB"/>
  </w:style>
  <w:style w:type="character" w:customStyle="1" w:styleId="st1">
    <w:name w:val="st1"/>
    <w:rsid w:val="00E47DFB"/>
  </w:style>
  <w:style w:type="character" w:customStyle="1" w:styleId="StyleStyleGaramond">
    <w:name w:val="Style Style Garamond +"/>
    <w:rsid w:val="00E47DFB"/>
    <w:rPr>
      <w:rFonts w:ascii="Garamond" w:hAnsi="Garamond" w:cs="Times New Roman" w:hint="default"/>
      <w:sz w:val="20"/>
    </w:rPr>
  </w:style>
  <w:style w:type="character" w:customStyle="1" w:styleId="quotechar0">
    <w:name w:val="quotechar"/>
    <w:rsid w:val="00E47DFB"/>
  </w:style>
  <w:style w:type="character" w:customStyle="1" w:styleId="boldunderline2">
    <w:name w:val="boldunderline"/>
    <w:rsid w:val="00E47DFB"/>
  </w:style>
  <w:style w:type="character" w:customStyle="1" w:styleId="Date11">
    <w:name w:val="Date11"/>
    <w:rsid w:val="00E47DFB"/>
  </w:style>
  <w:style w:type="character" w:customStyle="1" w:styleId="artbody1">
    <w:name w:val="art_body1"/>
    <w:rsid w:val="00E47DFB"/>
    <w:rPr>
      <w:rFonts w:ascii="Arial" w:hAnsi="Arial" w:cs="Arial" w:hint="default"/>
    </w:rPr>
  </w:style>
  <w:style w:type="character" w:customStyle="1" w:styleId="reality">
    <w:name w:val="reality"/>
    <w:rsid w:val="00E47DFB"/>
  </w:style>
  <w:style w:type="character" w:customStyle="1" w:styleId="Boxout0">
    <w:name w:val="Boxout"/>
    <w:uiPriority w:val="1"/>
    <w:qFormat/>
    <w:rsid w:val="00E47DFB"/>
    <w:rPr>
      <w:rFonts w:ascii="Calibri" w:hAnsi="Calibri" w:cs="Calibri" w:hint="default"/>
      <w:b/>
      <w:bCs/>
      <w:i w:val="0"/>
      <w:iCs/>
      <w:color w:val="auto"/>
      <w:sz w:val="20"/>
      <w:u w:val="single"/>
      <w:bdr w:val="none" w:sz="0" w:space="0" w:color="auto" w:frame="1"/>
      <w:shd w:val="clear" w:color="auto" w:fill="00FF00"/>
    </w:rPr>
  </w:style>
  <w:style w:type="character" w:customStyle="1" w:styleId="storydate">
    <w:name w:val="storydate"/>
    <w:rsid w:val="00E47DFB"/>
  </w:style>
  <w:style w:type="character" w:customStyle="1" w:styleId="preloadwrap">
    <w:name w:val="preloadwrap"/>
    <w:rsid w:val="00E47DFB"/>
  </w:style>
  <w:style w:type="character" w:customStyle="1" w:styleId="creditwrap">
    <w:name w:val="creditwrap"/>
    <w:rsid w:val="00E47DFB"/>
  </w:style>
  <w:style w:type="character" w:customStyle="1" w:styleId="DefaultChar1">
    <w:name w:val="Default Char1"/>
    <w:rsid w:val="00E47DFB"/>
    <w:rPr>
      <w:noProof w:val="0"/>
      <w:color w:val="000000"/>
      <w:lang w:val="en-US" w:eastAsia="en-US" w:bidi="ar-SA"/>
    </w:rPr>
  </w:style>
  <w:style w:type="character" w:customStyle="1" w:styleId="pmterms31">
    <w:name w:val="pmterms31"/>
    <w:rsid w:val="00E47DFB"/>
    <w:rPr>
      <w:b/>
      <w:bCs/>
      <w:i w:val="0"/>
      <w:iCs w:val="0"/>
      <w:color w:val="000000"/>
    </w:rPr>
  </w:style>
  <w:style w:type="character" w:customStyle="1" w:styleId="copyrightdescription">
    <w:name w:val="copyrightdescription"/>
    <w:rsid w:val="00E47DFB"/>
  </w:style>
  <w:style w:type="character" w:customStyle="1" w:styleId="ft01">
    <w:name w:val="ft01"/>
    <w:rsid w:val="00E47DFB"/>
    <w:rPr>
      <w:rFonts w:ascii="Times" w:hAnsi="Times" w:cs="Times" w:hint="default"/>
      <w:color w:val="000000"/>
      <w:sz w:val="14"/>
      <w:szCs w:val="14"/>
    </w:rPr>
  </w:style>
  <w:style w:type="character" w:customStyle="1" w:styleId="ft11">
    <w:name w:val="ft11"/>
    <w:rsid w:val="00E47DFB"/>
    <w:rPr>
      <w:rFonts w:ascii="Times" w:hAnsi="Times" w:cs="Times" w:hint="default"/>
      <w:color w:val="000000"/>
      <w:sz w:val="17"/>
      <w:szCs w:val="17"/>
    </w:rPr>
  </w:style>
  <w:style w:type="character" w:customStyle="1" w:styleId="ft21">
    <w:name w:val="ft21"/>
    <w:rsid w:val="00E47DFB"/>
    <w:rPr>
      <w:rFonts w:ascii="Times" w:hAnsi="Times" w:cs="Times" w:hint="default"/>
      <w:color w:val="000000"/>
      <w:sz w:val="15"/>
      <w:szCs w:val="15"/>
    </w:rPr>
  </w:style>
  <w:style w:type="character" w:customStyle="1" w:styleId="ft31">
    <w:name w:val="ft31"/>
    <w:rsid w:val="00E47DFB"/>
    <w:rPr>
      <w:rFonts w:ascii="Times" w:hAnsi="Times" w:cs="Times" w:hint="default"/>
      <w:color w:val="000000"/>
      <w:sz w:val="15"/>
      <w:szCs w:val="15"/>
    </w:rPr>
  </w:style>
  <w:style w:type="character" w:customStyle="1" w:styleId="ccs">
    <w:name w:val="c cs"/>
    <w:rsid w:val="00E47DFB"/>
  </w:style>
  <w:style w:type="character" w:customStyle="1" w:styleId="UnderlinedEvChar">
    <w:name w:val="Underlined Ev Char"/>
    <w:link w:val="UnderlinedEv"/>
    <w:rsid w:val="00E47DFB"/>
    <w:rPr>
      <w:rFonts w:ascii="Times New Roman" w:eastAsia="Times New Roman" w:hAnsi="Times New Roman" w:cs="Times New Roman"/>
      <w:szCs w:val="24"/>
      <w:u w:val="single"/>
    </w:rPr>
  </w:style>
  <w:style w:type="character" w:customStyle="1" w:styleId="dropshadow">
    <w:name w:val="dropshadow"/>
    <w:rsid w:val="00E47DFB"/>
  </w:style>
  <w:style w:type="character" w:customStyle="1" w:styleId="d05ws">
    <w:name w:val="d05ws"/>
    <w:rsid w:val="00E47DFB"/>
  </w:style>
  <w:style w:type="character" w:customStyle="1" w:styleId="rzibod">
    <w:name w:val="rzibod"/>
    <w:rsid w:val="00E47DFB"/>
  </w:style>
  <w:style w:type="character" w:customStyle="1" w:styleId="headertext">
    <w:name w:val="headertext"/>
    <w:rsid w:val="00E47DFB"/>
  </w:style>
  <w:style w:type="character" w:customStyle="1" w:styleId="endnote-reference">
    <w:name w:val="endnote-reference"/>
    <w:rsid w:val="00E47DFB"/>
  </w:style>
  <w:style w:type="character" w:customStyle="1" w:styleId="officialsname">
    <w:name w:val="official_s_name"/>
    <w:rsid w:val="00E47DFB"/>
  </w:style>
  <w:style w:type="character" w:customStyle="1" w:styleId="audience">
    <w:name w:val="audience"/>
    <w:rsid w:val="00E47DFB"/>
  </w:style>
  <w:style w:type="character" w:customStyle="1" w:styleId="normalchar1">
    <w:name w:val="normal__char"/>
    <w:rsid w:val="00E47DFB"/>
  </w:style>
  <w:style w:type="character" w:customStyle="1" w:styleId="hyperlink002cheading0020100200028block0020title0029char">
    <w:name w:val="hyperlink_002cheading_00201_0020_0028block_0020title_0029__char"/>
    <w:rsid w:val="00E47DFB"/>
  </w:style>
  <w:style w:type="character" w:customStyle="1" w:styleId="underline002cstyle0020bold0020underlinechar">
    <w:name w:val="underline_002cstyle_0020bold_0020underline__char"/>
    <w:rsid w:val="00E47DFB"/>
  </w:style>
  <w:style w:type="character" w:customStyle="1" w:styleId="copyboldblack">
    <w:name w:val="copyboldblack"/>
    <w:rsid w:val="00E47DFB"/>
  </w:style>
  <w:style w:type="character" w:customStyle="1" w:styleId="copybold">
    <w:name w:val="copybold"/>
    <w:rsid w:val="00E47DFB"/>
  </w:style>
  <w:style w:type="character" w:customStyle="1" w:styleId="author-date0">
    <w:name w:val="author-date"/>
    <w:rsid w:val="00E47DFB"/>
  </w:style>
  <w:style w:type="character" w:customStyle="1" w:styleId="hidden">
    <w:name w:val="hidden"/>
    <w:rsid w:val="00E47DFB"/>
  </w:style>
  <w:style w:type="character" w:customStyle="1" w:styleId="articlebegin">
    <w:name w:val="articlebegin"/>
    <w:rsid w:val="00E47DFB"/>
  </w:style>
  <w:style w:type="character" w:customStyle="1" w:styleId="mediaoverlay">
    <w:name w:val="mediaoverlay"/>
    <w:rsid w:val="00E47DFB"/>
  </w:style>
  <w:style w:type="character" w:customStyle="1" w:styleId="blogcaption">
    <w:name w:val="blog_caption"/>
    <w:rsid w:val="00E47DFB"/>
  </w:style>
  <w:style w:type="character" w:customStyle="1" w:styleId="commnet-abuzz">
    <w:name w:val="commnet-abuzz"/>
    <w:rsid w:val="00E47DFB"/>
  </w:style>
  <w:style w:type="character" w:customStyle="1" w:styleId="stbuttontext">
    <w:name w:val="stbuttontext"/>
    <w:rsid w:val="00E47DFB"/>
  </w:style>
  <w:style w:type="character" w:customStyle="1" w:styleId="grey">
    <w:name w:val="grey"/>
    <w:rsid w:val="00E47DFB"/>
  </w:style>
  <w:style w:type="character" w:customStyle="1" w:styleId="bdx">
    <w:name w:val="bdx"/>
    <w:rsid w:val="00E47DFB"/>
  </w:style>
  <w:style w:type="character" w:customStyle="1" w:styleId="bdl">
    <w:name w:val="bdl"/>
    <w:rsid w:val="00E47DFB"/>
  </w:style>
  <w:style w:type="character" w:customStyle="1" w:styleId="breadcrumbitemcurrent">
    <w:name w:val="breadcrumbitemcurrent"/>
    <w:rsid w:val="00E47DFB"/>
  </w:style>
  <w:style w:type="character" w:customStyle="1" w:styleId="bbl">
    <w:name w:val="bbl"/>
    <w:rsid w:val="00E47DFB"/>
  </w:style>
  <w:style w:type="character" w:customStyle="1" w:styleId="itxtnewhookspan">
    <w:name w:val="itxtnewhookspan"/>
    <w:rsid w:val="00E47DFB"/>
  </w:style>
  <w:style w:type="character" w:customStyle="1" w:styleId="gstxthlt">
    <w:name w:val="gstxt_hlt"/>
    <w:rsid w:val="00E47DFB"/>
  </w:style>
  <w:style w:type="character" w:customStyle="1" w:styleId="StyleBoldRed">
    <w:name w:val="Style Bold Red"/>
    <w:rsid w:val="00E47DFB"/>
    <w:rPr>
      <w:b/>
      <w:bCs/>
      <w:color w:val="auto"/>
    </w:rPr>
  </w:style>
  <w:style w:type="character" w:customStyle="1" w:styleId="StyleTimesNewRoman8pt">
    <w:name w:val="Style Times New Roman 8 pt"/>
    <w:rsid w:val="00E47DFB"/>
    <w:rPr>
      <w:rFonts w:ascii="Georgia" w:hAnsi="Georgia" w:hint="default"/>
      <w:sz w:val="16"/>
    </w:rPr>
  </w:style>
  <w:style w:type="character" w:customStyle="1" w:styleId="goldbldtext">
    <w:name w:val="goldbldtext"/>
    <w:rsid w:val="00E47DFB"/>
  </w:style>
  <w:style w:type="character" w:customStyle="1" w:styleId="cardshighlight0">
    <w:name w:val="cardshighlight"/>
    <w:rsid w:val="00E47DFB"/>
  </w:style>
  <w:style w:type="character" w:customStyle="1" w:styleId="cardsfont12pt1">
    <w:name w:val="cardsfont12pt"/>
    <w:rsid w:val="00E47DFB"/>
  </w:style>
  <w:style w:type="character" w:customStyle="1" w:styleId="kicker">
    <w:name w:val="kicker"/>
    <w:rsid w:val="00E47DFB"/>
  </w:style>
  <w:style w:type="character" w:customStyle="1" w:styleId="daystmp">
    <w:name w:val="daystmp"/>
    <w:rsid w:val="00E47DFB"/>
  </w:style>
  <w:style w:type="character" w:customStyle="1" w:styleId="cardsfont12ptchar">
    <w:name w:val="cardsfont12ptchar"/>
    <w:rsid w:val="00E47DFB"/>
  </w:style>
  <w:style w:type="character" w:customStyle="1" w:styleId="gal">
    <w:name w:val="gal"/>
    <w:rsid w:val="00E47DFB"/>
  </w:style>
  <w:style w:type="character" w:customStyle="1" w:styleId="imagedateline">
    <w:name w:val="image_dateline"/>
    <w:rsid w:val="00E47DFB"/>
  </w:style>
  <w:style w:type="character" w:customStyle="1" w:styleId="authordatecharchar">
    <w:name w:val="authordatecharchar"/>
    <w:rsid w:val="00E47DFB"/>
  </w:style>
  <w:style w:type="character" w:customStyle="1" w:styleId="style1char0">
    <w:name w:val="style1char"/>
    <w:rsid w:val="00E47DFB"/>
  </w:style>
  <w:style w:type="character" w:customStyle="1" w:styleId="tagcharchar0">
    <w:name w:val="tagcharchar"/>
    <w:rsid w:val="00E47DFB"/>
  </w:style>
  <w:style w:type="character" w:customStyle="1" w:styleId="underlinedcharchar2">
    <w:name w:val="underlinedcharchar"/>
    <w:rsid w:val="00E47DFB"/>
  </w:style>
  <w:style w:type="character" w:customStyle="1" w:styleId="BoxedChar">
    <w:name w:val="Boxed Char"/>
    <w:rsid w:val="00E47DFB"/>
    <w:rPr>
      <w:rFonts w:ascii="Arial Narrow" w:hAnsi="Arial Narrow" w:hint="default"/>
      <w:b/>
      <w:bCs w:val="0"/>
      <w:sz w:val="18"/>
      <w:bdr w:val="single" w:sz="6" w:space="0" w:color="auto" w:frame="1"/>
    </w:rPr>
  </w:style>
  <w:style w:type="character" w:customStyle="1" w:styleId="cardCharCharChar1">
    <w:name w:val="card Char Char Char1"/>
    <w:rsid w:val="00E47DFB"/>
    <w:rPr>
      <w:lang w:val="en-US" w:eastAsia="en-US" w:bidi="ar-SA"/>
    </w:rPr>
  </w:style>
  <w:style w:type="character" w:customStyle="1" w:styleId="authors1">
    <w:name w:val="authors1"/>
    <w:rsid w:val="00E47DFB"/>
    <w:rPr>
      <w:rFonts w:ascii="Verdana" w:hAnsi="Verdana" w:hint="default"/>
      <w:b/>
      <w:bCs/>
      <w:color w:val="006699"/>
      <w:sz w:val="20"/>
      <w:szCs w:val="20"/>
    </w:rPr>
  </w:style>
  <w:style w:type="character" w:customStyle="1" w:styleId="headlinesectionlarge">
    <w:name w:val="headline_section_large"/>
    <w:rsid w:val="00E47DFB"/>
  </w:style>
  <w:style w:type="character" w:customStyle="1" w:styleId="Styleunderline11ptBlack">
    <w:name w:val="Style underline + 11 pt Black"/>
    <w:rsid w:val="00E47DFB"/>
    <w:rPr>
      <w:color w:val="000000"/>
      <w:sz w:val="20"/>
      <w:u w:val="single"/>
    </w:rPr>
  </w:style>
  <w:style w:type="character" w:customStyle="1" w:styleId="Styleunderline11ptBoldBlack">
    <w:name w:val="Style underline + 11 pt Bold Black"/>
    <w:rsid w:val="00E47DFB"/>
    <w:rPr>
      <w:b/>
      <w:bCs/>
      <w:color w:val="000000"/>
      <w:sz w:val="20"/>
      <w:u w:val="single"/>
    </w:rPr>
  </w:style>
  <w:style w:type="character" w:customStyle="1" w:styleId="Style11ptBoldBlackUnderline">
    <w:name w:val="Style 11 pt Bold Black Underline"/>
    <w:rsid w:val="00E47DFB"/>
    <w:rPr>
      <w:b/>
      <w:bCs/>
      <w:color w:val="000000"/>
      <w:sz w:val="20"/>
      <w:u w:val="single"/>
    </w:rPr>
  </w:style>
  <w:style w:type="character" w:customStyle="1" w:styleId="Style11ptBoldBlackUnderlineBorderSinglesolidline">
    <w:name w:val="Style 11 pt Bold Black Underline Border: : (Single solid line ..."/>
    <w:rsid w:val="00E47DFB"/>
    <w:rPr>
      <w:b/>
      <w:bCs/>
      <w:color w:val="000000"/>
      <w:sz w:val="20"/>
      <w:u w:val="single"/>
      <w:bdr w:val="single" w:sz="4" w:space="0" w:color="auto" w:frame="1"/>
    </w:rPr>
  </w:style>
  <w:style w:type="character" w:customStyle="1" w:styleId="StyleLatinMeridien-Italic11ptItalicUnderline">
    <w:name w:val="Style (Latin) Meridien-Italic 11 pt Italic Underline"/>
    <w:rsid w:val="00E47DFB"/>
    <w:rPr>
      <w:rFonts w:ascii="Meridien-Italic" w:hAnsi="Meridien-Italic" w:hint="default"/>
      <w:i/>
      <w:iCs/>
      <w:sz w:val="20"/>
      <w:u w:val="single"/>
    </w:rPr>
  </w:style>
  <w:style w:type="character" w:customStyle="1" w:styleId="underlinestylechar0">
    <w:name w:val="underlinestylechar"/>
    <w:rsid w:val="00E47DFB"/>
  </w:style>
  <w:style w:type="character" w:customStyle="1" w:styleId="DottedUnderline1">
    <w:name w:val="Dotted Underline"/>
    <w:rsid w:val="00E47DFB"/>
    <w:rPr>
      <w:rFonts w:ascii="Times New Roman" w:hAnsi="Times New Roman" w:cs="Times New Roman" w:hint="default"/>
      <w:sz w:val="20"/>
      <w:u w:val="dottedHeavy"/>
    </w:rPr>
  </w:style>
  <w:style w:type="character" w:customStyle="1" w:styleId="labeltext">
    <w:name w:val="labeltext"/>
    <w:rsid w:val="00E47DFB"/>
  </w:style>
  <w:style w:type="character" w:customStyle="1" w:styleId="viewlink">
    <w:name w:val="viewlink"/>
    <w:rsid w:val="00E47DFB"/>
  </w:style>
  <w:style w:type="character" w:customStyle="1" w:styleId="inlinkchart">
    <w:name w:val="inlink_chart"/>
    <w:rsid w:val="00E47DFB"/>
  </w:style>
  <w:style w:type="character" w:customStyle="1" w:styleId="fbsharecountwrapper">
    <w:name w:val="fb_share_count_wrapper"/>
    <w:rsid w:val="00E47DFB"/>
  </w:style>
  <w:style w:type="character" w:customStyle="1" w:styleId="linktotop">
    <w:name w:val="linktotop"/>
    <w:rsid w:val="00E47DFB"/>
  </w:style>
  <w:style w:type="character" w:customStyle="1" w:styleId="descriptionstyle1block">
    <w:name w:val="description style1 block"/>
    <w:rsid w:val="00E47DFB"/>
  </w:style>
  <w:style w:type="character" w:customStyle="1" w:styleId="gutter-right-1">
    <w:name w:val="gutter-right-1"/>
    <w:basedOn w:val="DefaultParagraphFont"/>
    <w:rsid w:val="00E47DFB"/>
  </w:style>
  <w:style w:type="character" w:customStyle="1" w:styleId="Header11">
    <w:name w:val="Header11"/>
    <w:rsid w:val="00E47DFB"/>
  </w:style>
  <w:style w:type="character" w:customStyle="1" w:styleId="posa">
    <w:name w:val="pos(a)"/>
    <w:basedOn w:val="DefaultParagraphFont"/>
    <w:rsid w:val="00E47DFB"/>
  </w:style>
  <w:style w:type="character" w:customStyle="1" w:styleId="u-hiddeninnarrowenv">
    <w:name w:val="u-hiddeninnarrowenv"/>
    <w:basedOn w:val="DefaultParagraphFont"/>
    <w:rsid w:val="00E47DFB"/>
  </w:style>
  <w:style w:type="character" w:customStyle="1" w:styleId="followbutton-bird">
    <w:name w:val="followbutton-bird"/>
    <w:basedOn w:val="DefaultParagraphFont"/>
    <w:rsid w:val="00E47DFB"/>
  </w:style>
  <w:style w:type="character" w:customStyle="1" w:styleId="tweetauthor-name">
    <w:name w:val="tweetauthor-name"/>
    <w:basedOn w:val="DefaultParagraphFont"/>
    <w:rsid w:val="00E47DFB"/>
  </w:style>
  <w:style w:type="character" w:customStyle="1" w:styleId="tweetauthor-verifiedbadge">
    <w:name w:val="tweetauthor-verifiedbadge"/>
    <w:basedOn w:val="DefaultParagraphFont"/>
    <w:rsid w:val="00E47DFB"/>
  </w:style>
  <w:style w:type="character" w:customStyle="1" w:styleId="tweetauthor-screenname">
    <w:name w:val="tweetauthor-screenname"/>
    <w:basedOn w:val="DefaultParagraphFont"/>
    <w:rsid w:val="00E47DFB"/>
  </w:style>
  <w:style w:type="character" w:customStyle="1" w:styleId="u-hiddenvisually">
    <w:name w:val="u-hiddenvisually"/>
    <w:basedOn w:val="DefaultParagraphFont"/>
    <w:rsid w:val="00E47DFB"/>
  </w:style>
  <w:style w:type="character" w:customStyle="1" w:styleId="tweetaction-stat">
    <w:name w:val="tweetaction-stat"/>
    <w:basedOn w:val="DefaultParagraphFont"/>
    <w:rsid w:val="00E47DFB"/>
  </w:style>
  <w:style w:type="character" w:customStyle="1" w:styleId="related">
    <w:name w:val="related"/>
    <w:basedOn w:val="DefaultParagraphFont"/>
    <w:rsid w:val="00E47DFB"/>
  </w:style>
  <w:style w:type="character" w:customStyle="1" w:styleId="related-content">
    <w:name w:val="related-content"/>
    <w:basedOn w:val="DefaultParagraphFont"/>
    <w:rsid w:val="00E47DFB"/>
  </w:style>
  <w:style w:type="character" w:customStyle="1" w:styleId="name-of-author">
    <w:name w:val="name-of-author"/>
    <w:basedOn w:val="DefaultParagraphFont"/>
    <w:rsid w:val="00E47DFB"/>
  </w:style>
  <w:style w:type="character" w:customStyle="1" w:styleId="first-name">
    <w:name w:val="first-name"/>
    <w:basedOn w:val="DefaultParagraphFont"/>
    <w:rsid w:val="00E47DFB"/>
  </w:style>
  <w:style w:type="character" w:customStyle="1" w:styleId="last-name">
    <w:name w:val="last-name"/>
    <w:basedOn w:val="DefaultParagraphFont"/>
    <w:rsid w:val="00E47DFB"/>
  </w:style>
  <w:style w:type="character" w:customStyle="1" w:styleId="caption10">
    <w:name w:val="caption1"/>
    <w:basedOn w:val="DefaultParagraphFont"/>
    <w:rsid w:val="00E47DFB"/>
  </w:style>
  <w:style w:type="character" w:customStyle="1" w:styleId="recirc-text">
    <w:name w:val="&quot;recirc-text”"/>
    <w:basedOn w:val="DefaultParagraphFont"/>
    <w:rsid w:val="00E47DFB"/>
  </w:style>
  <w:style w:type="character" w:customStyle="1" w:styleId="video-icon">
    <w:name w:val="video-icon"/>
    <w:basedOn w:val="DefaultParagraphFont"/>
    <w:rsid w:val="00E47DFB"/>
  </w:style>
  <w:style w:type="character" w:customStyle="1" w:styleId="powa-shot-play-btn-text">
    <w:name w:val="powa-shot-play-btn-text"/>
    <w:basedOn w:val="DefaultParagraphFont"/>
    <w:rsid w:val="00E47DFB"/>
  </w:style>
  <w:style w:type="character" w:customStyle="1" w:styleId="powa-shot-click">
    <w:name w:val="powa-shot-click"/>
    <w:basedOn w:val="DefaultParagraphFont"/>
    <w:rsid w:val="00E47DFB"/>
  </w:style>
  <w:style w:type="character" w:customStyle="1" w:styleId="wpv-blurb">
    <w:name w:val="wpv-blurb"/>
    <w:basedOn w:val="DefaultParagraphFont"/>
    <w:rsid w:val="00E47DFB"/>
  </w:style>
  <w:style w:type="character" w:customStyle="1" w:styleId="pb-caption">
    <w:name w:val="pb-caption"/>
    <w:basedOn w:val="DefaultParagraphFont"/>
    <w:rsid w:val="00E47DFB"/>
  </w:style>
  <w:style w:type="character" w:customStyle="1" w:styleId="Heading5Char1">
    <w:name w:val="Heading 5 Char1"/>
    <w:aliases w:val="Text Char1,Blocks Char1,Heading 5 Char Char,Heading 5 Char1 Char Char,Heading 5 Char Char Char Char,Heading 5 Char1 Char Char Char Char,Heading 5 Char Char Char Char Char Char,Bold Underline Char Char Char Char Char Char"/>
    <w:basedOn w:val="DefaultParagraphFont"/>
    <w:rsid w:val="00E47DFB"/>
    <w:rPr>
      <w:rFonts w:asciiTheme="majorHAnsi" w:eastAsiaTheme="majorEastAsia" w:hAnsiTheme="majorHAnsi" w:cstheme="majorBidi" w:hint="default"/>
      <w:color w:val="2F5496" w:themeColor="accent1" w:themeShade="BF"/>
      <w:sz w:val="22"/>
      <w:szCs w:val="22"/>
    </w:rPr>
  </w:style>
  <w:style w:type="character" w:customStyle="1" w:styleId="HeaderChar3">
    <w:name w:val="Header Char3"/>
    <w:basedOn w:val="DefaultParagraphFont"/>
    <w:uiPriority w:val="99"/>
    <w:semiHidden/>
    <w:rsid w:val="00E47DFB"/>
    <w:rPr>
      <w:rFonts w:ascii="Calibri" w:hAnsi="Calibri" w:cs="Calibri"/>
    </w:rPr>
  </w:style>
  <w:style w:type="table" w:styleId="MediumGrid1">
    <w:name w:val="Medium Grid 1"/>
    <w:basedOn w:val="TableNormal"/>
    <w:uiPriority w:val="67"/>
    <w:rsid w:val="00E47DFB"/>
    <w:pPr>
      <w:spacing w:after="0" w:line="240" w:lineRule="auto"/>
    </w:pPr>
    <w:rPr>
      <w:rFonts w:ascii="Calibri" w:eastAsia="Calibri" w:hAnsi="Calibri" w:cs="Times New Roman"/>
      <w:sz w:val="20"/>
      <w:szCs w:val="20"/>
      <w14:ligatures w14:val="standardContextual"/>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numbering" w:customStyle="1" w:styleId="NoList111111">
    <w:name w:val="No List111111"/>
    <w:next w:val="NoList"/>
    <w:uiPriority w:val="99"/>
    <w:semiHidden/>
    <w:unhideWhenUsed/>
    <w:rsid w:val="00E47DFB"/>
  </w:style>
  <w:style w:type="numbering" w:customStyle="1" w:styleId="NoList1111111">
    <w:name w:val="No List1111111"/>
    <w:next w:val="NoList"/>
    <w:uiPriority w:val="99"/>
    <w:semiHidden/>
    <w:unhideWhenUsed/>
    <w:rsid w:val="00E47DFB"/>
  </w:style>
  <w:style w:type="numbering" w:customStyle="1" w:styleId="NoList11111111">
    <w:name w:val="No List11111111"/>
    <w:next w:val="NoList"/>
    <w:uiPriority w:val="99"/>
    <w:semiHidden/>
    <w:unhideWhenUsed/>
    <w:rsid w:val="00E47DFB"/>
  </w:style>
  <w:style w:type="numbering" w:customStyle="1" w:styleId="NoList111111111">
    <w:name w:val="No List111111111"/>
    <w:next w:val="NoList"/>
    <w:uiPriority w:val="99"/>
    <w:semiHidden/>
    <w:unhideWhenUsed/>
    <w:rsid w:val="00E47DFB"/>
  </w:style>
  <w:style w:type="numbering" w:customStyle="1" w:styleId="NoList1111111111">
    <w:name w:val="No List1111111111"/>
    <w:next w:val="NoList"/>
    <w:uiPriority w:val="99"/>
    <w:semiHidden/>
    <w:unhideWhenUsed/>
    <w:rsid w:val="00E47DFB"/>
  </w:style>
  <w:style w:type="numbering" w:customStyle="1" w:styleId="NoList11111111111">
    <w:name w:val="No List11111111111"/>
    <w:next w:val="NoList"/>
    <w:uiPriority w:val="99"/>
    <w:semiHidden/>
    <w:unhideWhenUsed/>
    <w:rsid w:val="00E47DFB"/>
  </w:style>
  <w:style w:type="numbering" w:customStyle="1" w:styleId="NoList111111111111">
    <w:name w:val="No List111111111111"/>
    <w:next w:val="NoList"/>
    <w:uiPriority w:val="99"/>
    <w:semiHidden/>
    <w:unhideWhenUsed/>
    <w:rsid w:val="00E47DFB"/>
  </w:style>
  <w:style w:type="numbering" w:customStyle="1" w:styleId="NoList1111111111111">
    <w:name w:val="No List1111111111111"/>
    <w:next w:val="NoList"/>
    <w:uiPriority w:val="99"/>
    <w:semiHidden/>
    <w:unhideWhenUsed/>
    <w:rsid w:val="00E47DFB"/>
  </w:style>
  <w:style w:type="numbering" w:customStyle="1" w:styleId="NoList11111111111111">
    <w:name w:val="No List11111111111111"/>
    <w:next w:val="NoList"/>
    <w:uiPriority w:val="99"/>
    <w:semiHidden/>
    <w:unhideWhenUsed/>
    <w:rsid w:val="00E47DFB"/>
  </w:style>
  <w:style w:type="numbering" w:customStyle="1" w:styleId="NoList111111111111111">
    <w:name w:val="No List111111111111111"/>
    <w:next w:val="NoList"/>
    <w:uiPriority w:val="99"/>
    <w:semiHidden/>
    <w:unhideWhenUsed/>
    <w:rsid w:val="00E47DFB"/>
  </w:style>
  <w:style w:type="numbering" w:customStyle="1" w:styleId="NoList1111111111111111">
    <w:name w:val="No List1111111111111111"/>
    <w:next w:val="NoList"/>
    <w:uiPriority w:val="99"/>
    <w:semiHidden/>
    <w:unhideWhenUsed/>
    <w:rsid w:val="00E47DFB"/>
  </w:style>
  <w:style w:type="numbering" w:customStyle="1" w:styleId="NoList11111111111111111">
    <w:name w:val="No List11111111111111111"/>
    <w:next w:val="NoList"/>
    <w:uiPriority w:val="99"/>
    <w:semiHidden/>
    <w:unhideWhenUsed/>
    <w:rsid w:val="00E47DFB"/>
  </w:style>
  <w:style w:type="character" w:customStyle="1" w:styleId="FontStyle220">
    <w:name w:val="Font Style220"/>
    <w:basedOn w:val="DefaultParagraphFont"/>
    <w:uiPriority w:val="99"/>
    <w:rsid w:val="00E47DFB"/>
    <w:rPr>
      <w:rFonts w:ascii="Candara" w:hAnsi="Candara" w:cs="Candara" w:hint="default"/>
      <w:i/>
      <w:iCs/>
      <w:sz w:val="18"/>
      <w:szCs w:val="18"/>
    </w:rPr>
  </w:style>
  <w:style w:type="character" w:customStyle="1" w:styleId="FontStyle290">
    <w:name w:val="Font Style290"/>
    <w:basedOn w:val="DefaultParagraphFont"/>
    <w:uiPriority w:val="99"/>
    <w:rsid w:val="00E47DFB"/>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E47DFB"/>
    <w:rPr>
      <w:rFonts w:ascii="Arial" w:hAnsi="Arial" w:cs="Arial"/>
      <w:b/>
      <w:bCs/>
      <w:sz w:val="16"/>
      <w:szCs w:val="16"/>
    </w:rPr>
  </w:style>
  <w:style w:type="character" w:customStyle="1" w:styleId="analyticChar0">
    <w:name w:val="analytic Char"/>
    <w:basedOn w:val="DefaultParagraphFont"/>
    <w:link w:val="analytic0"/>
    <w:uiPriority w:val="4"/>
    <w:rsid w:val="00E47DFB"/>
    <w:rPr>
      <w:rFonts w:ascii="Calibri" w:eastAsiaTheme="majorEastAsia" w:hAnsi="Calibri" w:cstheme="majorBidi"/>
      <w:b/>
      <w:iCs/>
      <w:color w:val="44546A" w:themeColor="text2"/>
      <w:sz w:val="26"/>
    </w:rPr>
  </w:style>
  <w:style w:type="character" w:customStyle="1" w:styleId="m-5498913268213319940gmail-styleunderline">
    <w:name w:val="m_-5498913268213319940gmail-styleunderline"/>
    <w:basedOn w:val="DefaultParagraphFont"/>
    <w:rsid w:val="00E47DFB"/>
  </w:style>
  <w:style w:type="paragraph" w:customStyle="1" w:styleId="speakable">
    <w:name w:val="speakable"/>
    <w:basedOn w:val="Normal"/>
    <w:qFormat/>
    <w:rsid w:val="00E47DFB"/>
    <w:pPr>
      <w:spacing w:before="100" w:beforeAutospacing="1" w:after="100" w:afterAutospacing="1"/>
    </w:pPr>
    <w:rPr>
      <w:rFonts w:eastAsia="Times New Roman"/>
    </w:rPr>
  </w:style>
  <w:style w:type="character" w:customStyle="1" w:styleId="overlay">
    <w:name w:val="overlay"/>
    <w:basedOn w:val="DefaultParagraphFont"/>
    <w:rsid w:val="00E47DFB"/>
  </w:style>
  <w:style w:type="paragraph" w:customStyle="1" w:styleId="g-body">
    <w:name w:val="g-body"/>
    <w:basedOn w:val="Normal"/>
    <w:uiPriority w:val="99"/>
    <w:qFormat/>
    <w:rsid w:val="00E47DFB"/>
    <w:pPr>
      <w:spacing w:before="100" w:beforeAutospacing="1" w:after="100" w:afterAutospacing="1"/>
    </w:pPr>
    <w:rPr>
      <w:rFonts w:eastAsia="Times New Roman"/>
    </w:rPr>
  </w:style>
  <w:style w:type="paragraph" w:customStyle="1" w:styleId="g-pstyle0">
    <w:name w:val="g-pstyle0"/>
    <w:basedOn w:val="Normal"/>
    <w:uiPriority w:val="99"/>
    <w:qFormat/>
    <w:rsid w:val="00E47DFB"/>
    <w:pPr>
      <w:spacing w:before="100" w:beforeAutospacing="1" w:after="100" w:afterAutospacing="1"/>
    </w:pPr>
    <w:rPr>
      <w:rFonts w:eastAsia="Times New Roman"/>
    </w:rPr>
  </w:style>
  <w:style w:type="paragraph" w:customStyle="1" w:styleId="g-pstyle1">
    <w:name w:val="g-pstyle1"/>
    <w:basedOn w:val="Normal"/>
    <w:uiPriority w:val="99"/>
    <w:qFormat/>
    <w:rsid w:val="00E47DFB"/>
    <w:pPr>
      <w:spacing w:before="100" w:beforeAutospacing="1" w:after="100" w:afterAutospacing="1"/>
    </w:pPr>
    <w:rPr>
      <w:rFonts w:eastAsia="Times New Roman"/>
    </w:rPr>
  </w:style>
  <w:style w:type="paragraph" w:customStyle="1" w:styleId="g-asset-hed">
    <w:name w:val="g-asset-hed"/>
    <w:basedOn w:val="Normal"/>
    <w:uiPriority w:val="99"/>
    <w:qFormat/>
    <w:rsid w:val="00E47DFB"/>
    <w:pPr>
      <w:spacing w:before="100" w:beforeAutospacing="1" w:after="100" w:afterAutospacing="1"/>
    </w:pPr>
    <w:rPr>
      <w:rFonts w:eastAsia="Times New Roman"/>
    </w:rPr>
  </w:style>
  <w:style w:type="paragraph" w:customStyle="1" w:styleId="js-tweet-text">
    <w:name w:val="js-tweet-text"/>
    <w:basedOn w:val="Normal"/>
    <w:uiPriority w:val="99"/>
    <w:qFormat/>
    <w:rsid w:val="00E47DFB"/>
    <w:pPr>
      <w:spacing w:before="100" w:beforeAutospacing="1" w:after="100" w:afterAutospacing="1"/>
    </w:pPr>
  </w:style>
  <w:style w:type="paragraph" w:customStyle="1" w:styleId="style41">
    <w:name w:val="style4"/>
    <w:basedOn w:val="Normal"/>
    <w:uiPriority w:val="99"/>
    <w:qFormat/>
    <w:rsid w:val="00E47DFB"/>
    <w:pPr>
      <w:spacing w:before="100" w:beforeAutospacing="1" w:after="100" w:afterAutospacing="1"/>
    </w:pPr>
  </w:style>
  <w:style w:type="paragraph" w:customStyle="1" w:styleId="speech">
    <w:name w:val="speech"/>
    <w:basedOn w:val="Normal"/>
    <w:uiPriority w:val="99"/>
    <w:qFormat/>
    <w:rsid w:val="00E47DFB"/>
    <w:pPr>
      <w:spacing w:before="100" w:beforeAutospacing="1" w:after="100" w:afterAutospacing="1"/>
    </w:pPr>
  </w:style>
  <w:style w:type="character" w:customStyle="1" w:styleId="adtext0">
    <w:name w:val="adtext"/>
    <w:basedOn w:val="DefaultParagraphFont"/>
    <w:rsid w:val="00E47DFB"/>
  </w:style>
  <w:style w:type="character" w:customStyle="1" w:styleId="qu730rj69h">
    <w:name w:val="qu730rj69h"/>
    <w:basedOn w:val="DefaultParagraphFont"/>
    <w:rsid w:val="00E47DFB"/>
  </w:style>
  <w:style w:type="paragraph" w:customStyle="1" w:styleId="optext">
    <w:name w:val="optext"/>
    <w:basedOn w:val="Normal"/>
    <w:uiPriority w:val="99"/>
    <w:qFormat/>
    <w:rsid w:val="00E47DFB"/>
    <w:pPr>
      <w:spacing w:before="100" w:beforeAutospacing="1" w:after="100" w:afterAutospacing="1"/>
    </w:pPr>
  </w:style>
  <w:style w:type="character" w:customStyle="1" w:styleId="lmy74qr12z">
    <w:name w:val="lmy74qr12z"/>
    <w:basedOn w:val="DefaultParagraphFont"/>
    <w:rsid w:val="00E47DFB"/>
  </w:style>
  <w:style w:type="character" w:customStyle="1" w:styleId="icr880">
    <w:name w:val="icr880"/>
    <w:basedOn w:val="DefaultParagraphFont"/>
    <w:rsid w:val="00E47DFB"/>
  </w:style>
  <w:style w:type="character" w:customStyle="1" w:styleId="hx23q54">
    <w:name w:val="hx23q54"/>
    <w:basedOn w:val="DefaultParagraphFont"/>
    <w:rsid w:val="00E47DFB"/>
  </w:style>
  <w:style w:type="character" w:customStyle="1" w:styleId="m-5348258726587825636gmail-style13ptbold">
    <w:name w:val="m_-5348258726587825636gmail-style13ptbold"/>
    <w:basedOn w:val="DefaultParagraphFont"/>
    <w:rsid w:val="00E47DFB"/>
  </w:style>
  <w:style w:type="character" w:customStyle="1" w:styleId="m-5348258726587825636gmail-styleunderline">
    <w:name w:val="m_-5348258726587825636gmail-styleunderline"/>
    <w:basedOn w:val="DefaultParagraphFont"/>
    <w:rsid w:val="00E47DFB"/>
  </w:style>
  <w:style w:type="paragraph" w:customStyle="1" w:styleId="NoteLevel23">
    <w:name w:val="Note Level 23"/>
    <w:basedOn w:val="Normal"/>
    <w:next w:val="Normal"/>
    <w:uiPriority w:val="99"/>
    <w:qFormat/>
    <w:rsid w:val="00E47DFB"/>
    <w:pPr>
      <w:keepNext/>
      <w:ind w:left="288" w:right="288"/>
    </w:pPr>
    <w:rPr>
      <w:rFonts w:ascii="Georgia" w:eastAsia="MS Gothic" w:hAnsi="Georgia"/>
      <w:szCs w:val="20"/>
    </w:rPr>
  </w:style>
  <w:style w:type="character" w:customStyle="1" w:styleId="m4385445901877740177gmail-styleunderline">
    <w:name w:val="m_4385445901877740177gmail-styleunderline"/>
    <w:basedOn w:val="DefaultParagraphFont"/>
    <w:rsid w:val="00E47DFB"/>
  </w:style>
  <w:style w:type="paragraph" w:customStyle="1" w:styleId="useless">
    <w:name w:val="useless"/>
    <w:basedOn w:val="Normal"/>
    <w:uiPriority w:val="99"/>
    <w:qFormat/>
    <w:rsid w:val="00E47DFB"/>
    <w:rPr>
      <w:rFonts w:eastAsia="Times New Roman"/>
      <w:sz w:val="12"/>
    </w:rPr>
  </w:style>
  <w:style w:type="character" w:customStyle="1" w:styleId="DDIUnderline">
    <w:name w:val="DDI Underline"/>
    <w:qFormat/>
    <w:rsid w:val="00E47DFB"/>
    <w:rPr>
      <w:rFonts w:ascii="Times New Roman" w:hAnsi="Times New Roman"/>
      <w:sz w:val="24"/>
      <w:u w:val="single"/>
    </w:rPr>
  </w:style>
  <w:style w:type="character" w:customStyle="1" w:styleId="ALLCAPSChar">
    <w:name w:val="ALL CAPS Char"/>
    <w:basedOn w:val="DefaultParagraphFont"/>
    <w:link w:val="ALLCAPS"/>
    <w:rsid w:val="00E47DFB"/>
    <w:rPr>
      <w:rFonts w:ascii="Calibri" w:eastAsia="Times New Roman" w:hAnsi="Calibri" w:cs="Calibri"/>
      <w:b/>
      <w:caps/>
      <w:szCs w:val="20"/>
    </w:rPr>
  </w:style>
  <w:style w:type="paragraph" w:customStyle="1" w:styleId="TagCharCharCharCharCharCharChar0">
    <w:name w:val="Tag Char Char Char Char Char Char Char"/>
    <w:basedOn w:val="Normal"/>
    <w:link w:val="TagCharCharCharCharCharCharCharChar"/>
    <w:qFormat/>
    <w:rsid w:val="00E47DFB"/>
    <w:rPr>
      <w:rFonts w:eastAsia="Times New Roman"/>
      <w:b/>
    </w:rPr>
  </w:style>
  <w:style w:type="character" w:customStyle="1" w:styleId="TagCharCharCharCharCharCharCharChar">
    <w:name w:val="Tag Char Char Char Char Char Char Char Char"/>
    <w:basedOn w:val="DefaultParagraphFont"/>
    <w:link w:val="TagCharCharCharCharCharCharChar0"/>
    <w:rsid w:val="00E47DFB"/>
    <w:rPr>
      <w:rFonts w:ascii="Calibri" w:eastAsia="Times New Roman" w:hAnsi="Calibri" w:cs="Calibri"/>
      <w:b/>
    </w:rPr>
  </w:style>
  <w:style w:type="character" w:customStyle="1" w:styleId="m489902567989944824gmail-style13ptbold">
    <w:name w:val="m_489902567989944824gmail-style13ptbold"/>
    <w:basedOn w:val="DefaultParagraphFont"/>
    <w:rsid w:val="00E47DFB"/>
  </w:style>
  <w:style w:type="character" w:customStyle="1" w:styleId="m489902567989944824gmail-styleunderline">
    <w:name w:val="m_489902567989944824gmail-styleunderline"/>
    <w:basedOn w:val="DefaultParagraphFont"/>
    <w:rsid w:val="00E47DFB"/>
  </w:style>
  <w:style w:type="character" w:customStyle="1" w:styleId="swauthor">
    <w:name w:val="sw_author"/>
    <w:rsid w:val="00E47DFB"/>
  </w:style>
  <w:style w:type="character" w:customStyle="1" w:styleId="UnderlineCharChar3">
    <w:name w:val="Underline Char Char3"/>
    <w:rsid w:val="00E47DFB"/>
    <w:rPr>
      <w:szCs w:val="24"/>
      <w:u w:val="single"/>
      <w:lang w:val="en-US" w:eastAsia="en-US" w:bidi="ar-SA"/>
    </w:rPr>
  </w:style>
  <w:style w:type="character" w:customStyle="1" w:styleId="Mention3">
    <w:name w:val="Mention3"/>
    <w:basedOn w:val="DefaultParagraphFont"/>
    <w:uiPriority w:val="99"/>
    <w:semiHidden/>
    <w:unhideWhenUsed/>
    <w:rsid w:val="00E47DFB"/>
    <w:rPr>
      <w:color w:val="2B579A"/>
      <w:shd w:val="clear" w:color="auto" w:fill="E6E6E6"/>
    </w:rPr>
  </w:style>
  <w:style w:type="character" w:customStyle="1" w:styleId="m-5251091010484660064gmail-style13ptbold">
    <w:name w:val="m_-5251091010484660064gmail-style13ptbold"/>
    <w:basedOn w:val="DefaultParagraphFont"/>
    <w:rsid w:val="00E47DFB"/>
  </w:style>
  <w:style w:type="character" w:customStyle="1" w:styleId="m-5251091010484660064gmail-styleunderline">
    <w:name w:val="m_-5251091010484660064gmail-styleunderline"/>
    <w:basedOn w:val="DefaultParagraphFont"/>
    <w:rsid w:val="00E47DFB"/>
  </w:style>
  <w:style w:type="character" w:customStyle="1" w:styleId="tablecaption">
    <w:name w:val="tablecaption"/>
    <w:basedOn w:val="DefaultParagraphFont"/>
    <w:rsid w:val="00E47DFB"/>
  </w:style>
  <w:style w:type="character" w:customStyle="1" w:styleId="StyleLatinHelvetica105ptBlack">
    <w:name w:val="Style (Latin) Helvetica 10.5 pt Black"/>
    <w:basedOn w:val="DefaultParagraphFont"/>
    <w:rsid w:val="00E47DFB"/>
    <w:rPr>
      <w:rFonts w:ascii="Times New Roman" w:hAnsi="Times New Roman"/>
      <w:color w:val="000000"/>
      <w:sz w:val="21"/>
    </w:rPr>
  </w:style>
  <w:style w:type="character" w:customStyle="1" w:styleId="m-413333960618644972gmail-style13ptbold">
    <w:name w:val="m_-413333960618644972gmail-style13ptbold"/>
    <w:basedOn w:val="DefaultParagraphFont"/>
    <w:rsid w:val="00E47DFB"/>
  </w:style>
  <w:style w:type="character" w:customStyle="1" w:styleId="m-413333960618644972gmail-styleunderline">
    <w:name w:val="m_-413333960618644972gmail-styleunderline"/>
    <w:basedOn w:val="DefaultParagraphFont"/>
    <w:rsid w:val="00E47DFB"/>
  </w:style>
  <w:style w:type="character" w:customStyle="1" w:styleId="m8314098763611656848gmail-stylestylebold12pt">
    <w:name w:val="m_8314098763611656848gmail-stylestylebold12pt"/>
    <w:basedOn w:val="DefaultParagraphFont"/>
    <w:rsid w:val="00E47DFB"/>
  </w:style>
  <w:style w:type="character" w:customStyle="1" w:styleId="m8314098763611656848gmail-styleboldunderline">
    <w:name w:val="m_8314098763611656848gmail-styleboldunderline"/>
    <w:basedOn w:val="DefaultParagraphFont"/>
    <w:rsid w:val="00E47DFB"/>
  </w:style>
  <w:style w:type="paragraph" w:customStyle="1" w:styleId="Spacer">
    <w:name w:val="Spacer"/>
    <w:basedOn w:val="Heading1"/>
    <w:link w:val="SpacerChar"/>
    <w:autoRedefine/>
    <w:uiPriority w:val="4"/>
    <w:qFormat/>
    <w:rsid w:val="00E47DFB"/>
    <w:pPr>
      <w:pBdr>
        <w:top w:val="none" w:sz="0" w:space="0" w:color="auto"/>
        <w:left w:val="none" w:sz="0" w:space="0" w:color="auto"/>
        <w:bottom w:val="none" w:sz="0" w:space="0" w:color="auto"/>
        <w:right w:val="none" w:sz="0" w:space="0" w:color="auto"/>
      </w:pBdr>
    </w:pPr>
    <w:rPr>
      <w:rFonts w:ascii="Georgia" w:hAnsi="Georgia"/>
      <w:bCs/>
      <w:sz w:val="24"/>
    </w:rPr>
  </w:style>
  <w:style w:type="character" w:customStyle="1" w:styleId="SpacerChar">
    <w:name w:val="Spacer Char"/>
    <w:basedOn w:val="DefaultParagraphFont"/>
    <w:link w:val="Spacer"/>
    <w:uiPriority w:val="4"/>
    <w:rsid w:val="00E47DFB"/>
    <w:rPr>
      <w:rFonts w:ascii="Georgia" w:eastAsiaTheme="majorEastAsia" w:hAnsi="Georgia" w:cstheme="majorBidi"/>
      <w:b/>
      <w:bCs/>
      <w:sz w:val="24"/>
      <w:szCs w:val="32"/>
    </w:rPr>
  </w:style>
  <w:style w:type="paragraph" w:customStyle="1" w:styleId="Style31">
    <w:name w:val="Style31"/>
    <w:basedOn w:val="Normal"/>
    <w:uiPriority w:val="99"/>
    <w:qFormat/>
    <w:rsid w:val="00E47DFB"/>
    <w:pPr>
      <w:spacing w:line="197" w:lineRule="exact"/>
      <w:jc w:val="both"/>
    </w:pPr>
    <w:rPr>
      <w:rFonts w:ascii="Palatino Linotype" w:hAnsi="Palatino Linotype" w:cs="Palatino Linotype"/>
    </w:rPr>
  </w:style>
  <w:style w:type="paragraph" w:customStyle="1" w:styleId="Style42">
    <w:name w:val="Style42"/>
    <w:basedOn w:val="Normal"/>
    <w:uiPriority w:val="99"/>
    <w:qFormat/>
    <w:rsid w:val="00E47DFB"/>
    <w:pPr>
      <w:spacing w:line="202" w:lineRule="exact"/>
      <w:jc w:val="both"/>
    </w:pPr>
    <w:rPr>
      <w:rFonts w:ascii="Palatino Linotype" w:hAnsi="Palatino Linotype" w:cs="Palatino Linotype"/>
    </w:rPr>
  </w:style>
  <w:style w:type="paragraph" w:customStyle="1" w:styleId="Style510">
    <w:name w:val="Style51"/>
    <w:basedOn w:val="Normal"/>
    <w:uiPriority w:val="99"/>
    <w:qFormat/>
    <w:rsid w:val="00E47DFB"/>
    <w:pPr>
      <w:spacing w:line="200" w:lineRule="exact"/>
      <w:jc w:val="both"/>
    </w:pPr>
    <w:rPr>
      <w:rFonts w:ascii="Palatino Linotype" w:hAnsi="Palatino Linotype" w:cs="Palatino Linotype"/>
    </w:rPr>
  </w:style>
  <w:style w:type="character" w:customStyle="1" w:styleId="FontStyle72">
    <w:name w:val="Font Style72"/>
    <w:uiPriority w:val="99"/>
    <w:rsid w:val="00E47DFB"/>
    <w:rPr>
      <w:rFonts w:ascii="Cambria" w:hAnsi="Cambria" w:cs="Cambria" w:hint="default"/>
      <w:sz w:val="16"/>
      <w:szCs w:val="16"/>
    </w:rPr>
  </w:style>
  <w:style w:type="character" w:customStyle="1" w:styleId="FontStyle73">
    <w:name w:val="Font Style73"/>
    <w:uiPriority w:val="99"/>
    <w:rsid w:val="00E47DFB"/>
    <w:rPr>
      <w:rFonts w:ascii="Cambria" w:hAnsi="Cambria" w:cs="Cambria" w:hint="default"/>
      <w:i/>
      <w:iCs/>
      <w:sz w:val="16"/>
      <w:szCs w:val="16"/>
    </w:rPr>
  </w:style>
  <w:style w:type="character" w:customStyle="1" w:styleId="UnderlinestyleChar20">
    <w:name w:val="Underline style Char2"/>
    <w:rsid w:val="00E47DFB"/>
    <w:rPr>
      <w:sz w:val="22"/>
      <w:szCs w:val="24"/>
      <w:u w:val="single"/>
      <w:lang w:val="en-US" w:eastAsia="en-US" w:bidi="ar-SA"/>
    </w:rPr>
  </w:style>
  <w:style w:type="character" w:customStyle="1" w:styleId="FontStyle49">
    <w:name w:val="Font Style49"/>
    <w:uiPriority w:val="99"/>
    <w:rsid w:val="00E47DFB"/>
    <w:rPr>
      <w:rFonts w:ascii="Cambria" w:hAnsi="Cambria" w:cs="Cambria"/>
      <w:sz w:val="20"/>
      <w:szCs w:val="20"/>
    </w:rPr>
  </w:style>
  <w:style w:type="character" w:customStyle="1" w:styleId="FontStyle50">
    <w:name w:val="Font Style50"/>
    <w:uiPriority w:val="99"/>
    <w:rsid w:val="00E47DFB"/>
    <w:rPr>
      <w:rFonts w:ascii="Cambria" w:hAnsi="Cambria" w:cs="Cambria"/>
      <w:b/>
      <w:bCs/>
      <w:sz w:val="20"/>
      <w:szCs w:val="20"/>
    </w:rPr>
  </w:style>
  <w:style w:type="character" w:customStyle="1" w:styleId="tChar">
    <w:name w:val="t Char"/>
    <w:rsid w:val="00E47DFB"/>
    <w:rPr>
      <w:rFonts w:ascii="Georgia" w:eastAsia="Times New Roman" w:hAnsi="Georgia" w:cs="Calibri"/>
      <w:b/>
      <w:lang w:val="x-none" w:eastAsia="x-none"/>
    </w:rPr>
  </w:style>
  <w:style w:type="paragraph" w:customStyle="1" w:styleId="BoldUnderlineChar20">
    <w:name w:val="BoldUnderline Char2"/>
    <w:link w:val="BoldUnderlineChar2Char"/>
    <w:qFormat/>
    <w:rsid w:val="00E47DFB"/>
    <w:pPr>
      <w:spacing w:after="0" w:line="240" w:lineRule="auto"/>
    </w:pPr>
    <w:rPr>
      <w:rFonts w:ascii="Times New Roman" w:eastAsia="Times New Roman" w:hAnsi="Times New Roman" w:cs="Times New Roman"/>
      <w:b/>
      <w:sz w:val="20"/>
      <w:szCs w:val="24"/>
      <w:u w:val="single"/>
      <w14:ligatures w14:val="standardContextual"/>
    </w:rPr>
  </w:style>
  <w:style w:type="character" w:customStyle="1" w:styleId="BoldUnderlineChar2Char">
    <w:name w:val="BoldUnderline Char2 Char"/>
    <w:link w:val="BoldUnderlineChar20"/>
    <w:rsid w:val="00E47DFB"/>
    <w:rPr>
      <w:rFonts w:ascii="Times New Roman" w:eastAsia="Times New Roman" w:hAnsi="Times New Roman" w:cs="Times New Roman"/>
      <w:b/>
      <w:sz w:val="20"/>
      <w:szCs w:val="24"/>
      <w:u w:val="single"/>
      <w14:ligatures w14:val="standardContextual"/>
    </w:rPr>
  </w:style>
  <w:style w:type="character" w:customStyle="1" w:styleId="UnderlineCharChar4">
    <w:name w:val="Underline Char Char4"/>
    <w:rsid w:val="00E47DFB"/>
    <w:rPr>
      <w:szCs w:val="24"/>
      <w:u w:val="single"/>
      <w:lang w:val="en-US" w:eastAsia="en-US" w:bidi="ar-SA"/>
    </w:rPr>
  </w:style>
  <w:style w:type="character" w:customStyle="1" w:styleId="BoldUnderlineCharChar3">
    <w:name w:val="BoldUnderline Char Char3"/>
    <w:rsid w:val="00E47DFB"/>
    <w:rPr>
      <w:b/>
      <w:szCs w:val="24"/>
      <w:u w:val="single"/>
      <w:lang w:val="en-US" w:eastAsia="en-US" w:bidi="ar-SA"/>
    </w:rPr>
  </w:style>
  <w:style w:type="character" w:customStyle="1" w:styleId="BoldUnderlineCharChar2">
    <w:name w:val="BoldUnderline Char Char2"/>
    <w:rsid w:val="00E47DFB"/>
    <w:rPr>
      <w:b/>
      <w:szCs w:val="24"/>
      <w:u w:val="single"/>
      <w:lang w:val="en-US" w:eastAsia="en-US" w:bidi="ar-SA"/>
    </w:rPr>
  </w:style>
  <w:style w:type="character" w:customStyle="1" w:styleId="volume-issue">
    <w:name w:val="volume-issue"/>
    <w:rsid w:val="00E47DFB"/>
    <w:rPr>
      <w:rFonts w:cs="Times New Roman"/>
    </w:rPr>
  </w:style>
  <w:style w:type="character" w:customStyle="1" w:styleId="storytext">
    <w:name w:val="storytext"/>
    <w:basedOn w:val="DefaultParagraphFont"/>
    <w:rsid w:val="00E47DFB"/>
  </w:style>
  <w:style w:type="character" w:customStyle="1" w:styleId="boldness1">
    <w:name w:val="boldness1"/>
    <w:rsid w:val="00E47DFB"/>
  </w:style>
  <w:style w:type="character" w:customStyle="1" w:styleId="current-selection">
    <w:name w:val="current-selection"/>
    <w:basedOn w:val="DefaultParagraphFont"/>
    <w:rsid w:val="00E47DFB"/>
  </w:style>
  <w:style w:type="character" w:customStyle="1" w:styleId="ad">
    <w:name w:val="_"/>
    <w:basedOn w:val="DefaultParagraphFont"/>
    <w:rsid w:val="00E47DFB"/>
  </w:style>
  <w:style w:type="paragraph" w:customStyle="1" w:styleId="Shrink6">
    <w:name w:val="Shrink 6"/>
    <w:basedOn w:val="Normal"/>
    <w:qFormat/>
    <w:rsid w:val="00E47DFB"/>
    <w:rPr>
      <w:rFonts w:ascii="Georgia" w:eastAsia="Calibri" w:hAnsi="Georgia"/>
      <w:sz w:val="12"/>
    </w:rPr>
  </w:style>
  <w:style w:type="character" w:customStyle="1" w:styleId="messagecontent">
    <w:name w:val="message_content"/>
    <w:rsid w:val="00E47DFB"/>
  </w:style>
  <w:style w:type="character" w:customStyle="1" w:styleId="Heading3CharCharCharChar1">
    <w:name w:val="Heading 3 Char Char Char Char1"/>
    <w:rsid w:val="00E47DFB"/>
    <w:rPr>
      <w:rFonts w:cs="Arial"/>
      <w:bCs/>
      <w:szCs w:val="26"/>
      <w:u w:val="single"/>
      <w:lang w:val="en-US" w:eastAsia="en-US" w:bidi="ar-SA"/>
    </w:rPr>
  </w:style>
  <w:style w:type="paragraph" w:customStyle="1" w:styleId="conintrotext">
    <w:name w:val="conintrotext"/>
    <w:basedOn w:val="Normal"/>
    <w:uiPriority w:val="99"/>
    <w:qFormat/>
    <w:rsid w:val="00E47DFB"/>
    <w:pPr>
      <w:spacing w:before="100" w:beforeAutospacing="1" w:after="100" w:afterAutospacing="1"/>
    </w:pPr>
    <w:rPr>
      <w:rFonts w:ascii="Georgia" w:eastAsia="Times New Roman" w:hAnsi="Georgia"/>
    </w:rPr>
  </w:style>
  <w:style w:type="character" w:customStyle="1" w:styleId="comment-body">
    <w:name w:val="comment-body"/>
    <w:rsid w:val="00E47DFB"/>
  </w:style>
  <w:style w:type="character" w:customStyle="1" w:styleId="UnderlineCharCharChar1">
    <w:name w:val="Underline Char Char Char1"/>
    <w:rsid w:val="00E47DFB"/>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E47DFB"/>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E47DFB"/>
    <w:rPr>
      <w:rFonts w:asciiTheme="minorHAnsi" w:eastAsia="MS Mincho" w:hAnsiTheme="minorHAnsi" w:cstheme="minorBidi"/>
      <w:b/>
      <w:u w:val="single"/>
    </w:rPr>
  </w:style>
  <w:style w:type="character" w:customStyle="1" w:styleId="flagicon">
    <w:name w:val="flagicon"/>
    <w:rsid w:val="00E47DFB"/>
  </w:style>
  <w:style w:type="paragraph" w:customStyle="1" w:styleId="assert">
    <w:name w:val="assert"/>
    <w:basedOn w:val="Normal"/>
    <w:uiPriority w:val="99"/>
    <w:qFormat/>
    <w:rsid w:val="00E47DFB"/>
    <w:pPr>
      <w:spacing w:before="100" w:beforeAutospacing="1" w:after="100" w:afterAutospacing="1"/>
    </w:pPr>
    <w:rPr>
      <w:rFonts w:ascii="Georgia" w:eastAsia="Times New Roman" w:hAnsi="Georgia"/>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E47DFB"/>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E47DFB"/>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E47DFB"/>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E47DFB"/>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E47DFB"/>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E47DFB"/>
    <w:rPr>
      <w:rFonts w:asciiTheme="minorHAnsi" w:eastAsia="MS Mincho" w:hAnsiTheme="minorHAnsi" w:cstheme="minorBidi"/>
      <w:b/>
      <w:u w:val="single"/>
    </w:rPr>
  </w:style>
  <w:style w:type="paragraph" w:customStyle="1" w:styleId="StyleBoldandUnderlineChar11ptBorderSinglesolidline">
    <w:name w:val="Style Bold and Underline Char + 11 pt Border: : (Single solid line..."/>
    <w:link w:val="StyleBoldandUnderlineChar11ptBorderSinglesolidlineChar"/>
    <w:qFormat/>
    <w:rsid w:val="00E47DFB"/>
    <w:rPr>
      <w:rFonts w:eastAsia="Times New Roman"/>
      <w:b/>
      <w:bCs/>
      <w:szCs w:val="20"/>
      <w:u w:val="single"/>
      <w:bdr w:val="single" w:sz="4" w:space="0" w:color="auto"/>
      <w14:ligatures w14:val="standardContextual"/>
    </w:rPr>
  </w:style>
  <w:style w:type="character" w:customStyle="1" w:styleId="StyleBoldandUnderlineChar11ptBorderSinglesolidlineChar">
    <w:name w:val="Style Bold and Underline Char + 11 pt Border: : (Single solid line... Char"/>
    <w:link w:val="StyleBoldandUnderlineChar11ptBorderSinglesolidline"/>
    <w:rsid w:val="00E47DFB"/>
    <w:rPr>
      <w:rFonts w:eastAsia="Times New Roman"/>
      <w:b/>
      <w:bCs/>
      <w:szCs w:val="20"/>
      <w:u w:val="single"/>
      <w:bdr w:val="single" w:sz="4" w:space="0" w:color="auto"/>
      <w14:ligatures w14:val="standardContextual"/>
    </w:rPr>
  </w:style>
  <w:style w:type="paragraph" w:customStyle="1" w:styleId="StyleStyle4ArialNarrow9pt">
    <w:name w:val="Style Style4 + Arial Narrow 9 pt"/>
    <w:basedOn w:val="Normal"/>
    <w:link w:val="StyleStyle4ArialNarrow9ptChar"/>
    <w:qFormat/>
    <w:rsid w:val="00E47DFB"/>
    <w:rPr>
      <w:rFonts w:ascii="Georgia" w:eastAsia="Times New Roman" w:hAnsi="Georgia"/>
      <w:u w:val="single"/>
    </w:rPr>
  </w:style>
  <w:style w:type="character" w:customStyle="1" w:styleId="StyleStyle4ArialNarrow9ptChar">
    <w:name w:val="Style Style4 + Arial Narrow 9 pt Char"/>
    <w:link w:val="StyleStyle4ArialNarrow9pt"/>
    <w:rsid w:val="00E47DFB"/>
    <w:rPr>
      <w:rFonts w:ascii="Georgia" w:eastAsia="Times New Roman" w:hAnsi="Georgia" w:cs="Calibri"/>
      <w:u w:val="single"/>
    </w:rPr>
  </w:style>
  <w:style w:type="paragraph" w:customStyle="1" w:styleId="StyleStyle4ArialNarrow9ptBold">
    <w:name w:val="Style Style4 + Arial Narrow 9 pt Bold"/>
    <w:basedOn w:val="Normal"/>
    <w:link w:val="StyleStyle4ArialNarrow9ptBoldChar"/>
    <w:qFormat/>
    <w:rsid w:val="00E47DFB"/>
    <w:rPr>
      <w:rFonts w:ascii="Georgia" w:eastAsia="Times New Roman" w:hAnsi="Georgia"/>
      <w:b/>
      <w:bCs/>
      <w:u w:val="single"/>
    </w:rPr>
  </w:style>
  <w:style w:type="character" w:customStyle="1" w:styleId="StyleStyle4ArialNarrow9ptBoldChar">
    <w:name w:val="Style Style4 + Arial Narrow 9 pt Bold Char"/>
    <w:link w:val="StyleStyle4ArialNarrow9ptBold"/>
    <w:rsid w:val="00E47DFB"/>
    <w:rPr>
      <w:rFonts w:ascii="Georgia" w:eastAsia="Times New Roman" w:hAnsi="Georgia" w:cs="Calibri"/>
      <w:b/>
      <w:bCs/>
      <w:u w:val="single"/>
    </w:rPr>
  </w:style>
  <w:style w:type="character" w:customStyle="1" w:styleId="StyleBoldandUnderlineCharChar29pt">
    <w:name w:val="Style Bold and Underline Char Char2 + 9 pt"/>
    <w:rsid w:val="00E47DFB"/>
    <w:rPr>
      <w:rFonts w:ascii="Times New Roman" w:hAnsi="Times New Roman"/>
      <w:b/>
      <w:bCs/>
      <w:noProof w:val="0"/>
      <w:sz w:val="20"/>
      <w:u w:val="single"/>
    </w:rPr>
  </w:style>
  <w:style w:type="character" w:customStyle="1" w:styleId="StyleUnderlineCharChar19pt">
    <w:name w:val="Style Underline Char Char1 + 9 pt"/>
    <w:rsid w:val="00E47DFB"/>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E47DFB"/>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E47DFB"/>
    <w:rPr>
      <w:rFonts w:ascii="Georgia" w:eastAsia="Times New Roman" w:hAnsi="Georgia"/>
      <w:b/>
      <w:smallCaps/>
      <w:sz w:val="24"/>
      <w:szCs w:val="24"/>
      <w:u w:val="single"/>
    </w:rPr>
  </w:style>
  <w:style w:type="character" w:customStyle="1" w:styleId="HiddenBlockHeaderChar">
    <w:name w:val="Hidden Block Header Char"/>
    <w:link w:val="HiddenBlockHeader"/>
    <w:rsid w:val="00E47DFB"/>
    <w:rPr>
      <w:rFonts w:ascii="Calibri" w:hAnsi="Calibri" w:cs="Calibri"/>
    </w:rPr>
  </w:style>
  <w:style w:type="character" w:customStyle="1" w:styleId="FifthChar">
    <w:name w:val="Fifth Char"/>
    <w:link w:val="Fifth"/>
    <w:uiPriority w:val="99"/>
    <w:rsid w:val="00E47DFB"/>
    <w:rPr>
      <w:rFonts w:ascii="Calibri" w:eastAsia="Calibri" w:hAnsi="Calibri" w:cs="Calibri"/>
    </w:rPr>
  </w:style>
  <w:style w:type="paragraph" w:customStyle="1" w:styleId="CharCharCharCharCharChar1CharCharCharCharChar">
    <w:name w:val="Char Char Char Char Char Char1 Char Char Char Char Char"/>
    <w:next w:val="Normal"/>
    <w:qFormat/>
    <w:rsid w:val="00E47DFB"/>
    <w:pPr>
      <w:widowControl w:val="0"/>
      <w:spacing w:after="0" w:line="240" w:lineRule="auto"/>
      <w:jc w:val="both"/>
      <w:outlineLvl w:val="1"/>
    </w:pPr>
    <w:rPr>
      <w:rFonts w:ascii="Times New Roman" w:eastAsia="Times New Roman" w:hAnsi="Times New Roman" w:cs="Times New Roman"/>
      <w:b/>
      <w:sz w:val="24"/>
      <w:szCs w:val="24"/>
      <w14:ligatures w14:val="standardContextual"/>
    </w:rPr>
  </w:style>
  <w:style w:type="character" w:customStyle="1" w:styleId="article-record-publication-volume-issue">
    <w:name w:val="article-record-publication-volume-issue"/>
    <w:rsid w:val="00E47DFB"/>
  </w:style>
  <w:style w:type="character" w:customStyle="1" w:styleId="NothingCharChar">
    <w:name w:val="Nothing Char Char"/>
    <w:link w:val="NothingCharCharChar"/>
    <w:rsid w:val="00E47DFB"/>
  </w:style>
  <w:style w:type="character" w:customStyle="1" w:styleId="DebateUnderlineBoldCharChar">
    <w:name w:val="Debate Underline Bold Char Char"/>
    <w:rsid w:val="00E47DFB"/>
    <w:rPr>
      <w:rFonts w:ascii="Georgia" w:eastAsia="Times New Roman" w:hAnsi="Georgia"/>
      <w:b/>
      <w:sz w:val="20"/>
      <w:u w:val="thick"/>
    </w:rPr>
  </w:style>
  <w:style w:type="paragraph" w:customStyle="1" w:styleId="CiteSmallText">
    <w:name w:val="Cite Small Text"/>
    <w:basedOn w:val="Normal"/>
    <w:uiPriority w:val="99"/>
    <w:qFormat/>
    <w:rsid w:val="00E47DFB"/>
    <w:pPr>
      <w:widowControl w:val="0"/>
      <w:spacing w:after="200"/>
    </w:pPr>
    <w:rPr>
      <w:rFonts w:ascii="Helvetica Neue" w:hAnsi="Helvetica Neue"/>
      <w:b/>
      <w:sz w:val="18"/>
    </w:rPr>
  </w:style>
  <w:style w:type="character" w:customStyle="1" w:styleId="4Qualifications">
    <w:name w:val="4 Qualifications"/>
    <w:rsid w:val="00E47DFB"/>
    <w:rPr>
      <w:rFonts w:ascii="Times New Roman" w:hAnsi="Times New Roman"/>
      <w:sz w:val="19"/>
    </w:rPr>
  </w:style>
  <w:style w:type="character" w:customStyle="1" w:styleId="6Underlined">
    <w:name w:val="6 Underlined"/>
    <w:rsid w:val="00E47DFB"/>
    <w:rPr>
      <w:rFonts w:ascii="Times New Roman" w:hAnsi="Times New Roman"/>
      <w:b/>
      <w:sz w:val="21"/>
      <w:u w:val="single"/>
    </w:rPr>
  </w:style>
  <w:style w:type="paragraph" w:customStyle="1" w:styleId="Cards1CharChar">
    <w:name w:val="Cards1 Char Char"/>
    <w:basedOn w:val="Normal"/>
    <w:link w:val="Cards1CharCharChar"/>
    <w:qFormat/>
    <w:rsid w:val="00E47DFB"/>
    <w:pPr>
      <w:autoSpaceDE w:val="0"/>
      <w:autoSpaceDN w:val="0"/>
      <w:adjustRightInd w:val="0"/>
      <w:ind w:left="432" w:right="432"/>
      <w:jc w:val="both"/>
    </w:pPr>
    <w:rPr>
      <w:rFonts w:ascii="Georgia" w:hAnsi="Georgia"/>
      <w:lang w:val="x-none"/>
    </w:rPr>
  </w:style>
  <w:style w:type="character" w:customStyle="1" w:styleId="Cards1CharCharChar">
    <w:name w:val="Cards1 Char Char Char"/>
    <w:link w:val="Cards1CharChar"/>
    <w:rsid w:val="00E47DFB"/>
    <w:rPr>
      <w:rFonts w:ascii="Georgia" w:hAnsi="Georgia" w:cs="Calibri"/>
      <w:lang w:val="x-none"/>
    </w:rPr>
  </w:style>
  <w:style w:type="character" w:customStyle="1" w:styleId="nohighlighting">
    <w:name w:val="no highlighting"/>
    <w:rsid w:val="00E47DFB"/>
    <w:rPr>
      <w:rFonts w:ascii="Times New Roman" w:hAnsi="Times New Roman"/>
      <w:color w:val="auto"/>
      <w:sz w:val="20"/>
      <w:u w:val="thick"/>
      <w:bdr w:val="none" w:sz="0" w:space="0" w:color="auto"/>
      <w:shd w:val="clear" w:color="auto" w:fill="auto"/>
    </w:rPr>
  </w:style>
  <w:style w:type="paragraph" w:customStyle="1" w:styleId="Swag">
    <w:name w:val="Swag"/>
    <w:basedOn w:val="Normal"/>
    <w:link w:val="SwagChar"/>
    <w:qFormat/>
    <w:rsid w:val="00E47DFB"/>
    <w:rPr>
      <w:rFonts w:ascii="Georgia" w:hAnsi="Georgia"/>
      <w:color w:val="0000FF"/>
      <w:sz w:val="12"/>
      <w:u w:val="single"/>
    </w:rPr>
  </w:style>
  <w:style w:type="character" w:customStyle="1" w:styleId="SwagChar">
    <w:name w:val="Swag Char"/>
    <w:link w:val="Swag"/>
    <w:rsid w:val="00E47DFB"/>
    <w:rPr>
      <w:rFonts w:ascii="Georgia" w:hAnsi="Georgia" w:cs="Calibri"/>
      <w:color w:val="0000FF"/>
      <w:sz w:val="12"/>
      <w:u w:val="single"/>
    </w:rPr>
  </w:style>
  <w:style w:type="paragraph" w:customStyle="1" w:styleId="StyleUnderlineTimesNewRoman1">
    <w:name w:val="Style Underline + Times New Roman1"/>
    <w:link w:val="StyleUnderlineTimesNewRoman1Char"/>
    <w:qFormat/>
    <w:rsid w:val="00E47DFB"/>
    <w:pPr>
      <w:spacing w:after="200" w:line="276" w:lineRule="auto"/>
    </w:pPr>
    <w:rPr>
      <w:rFonts w:ascii="Calibri" w:eastAsia="Times New Roman" w:hAnsi="Calibri" w:cs="Times New Roman"/>
      <w:szCs w:val="24"/>
      <w:u w:val="single"/>
      <w14:ligatures w14:val="standardContextual"/>
    </w:rPr>
  </w:style>
  <w:style w:type="character" w:customStyle="1" w:styleId="StyleUnderlineTimesNewRoman1Char">
    <w:name w:val="Style Underline + Times New Roman1 Char"/>
    <w:link w:val="StyleUnderlineTimesNewRoman1"/>
    <w:rsid w:val="00E47DFB"/>
    <w:rPr>
      <w:rFonts w:ascii="Calibri" w:eastAsia="Times New Roman" w:hAnsi="Calibri" w:cs="Times New Roman"/>
      <w:szCs w:val="24"/>
      <w:u w:val="single"/>
      <w14:ligatures w14:val="standardContextual"/>
    </w:rPr>
  </w:style>
  <w:style w:type="paragraph" w:customStyle="1" w:styleId="StyleUnderlineTimesNewRomanBold1">
    <w:name w:val="Style Underline + Times New Roman Bold1"/>
    <w:link w:val="StyleUnderlineTimesNewRomanBold1Char"/>
    <w:qFormat/>
    <w:rsid w:val="00E47DFB"/>
    <w:pPr>
      <w:spacing w:after="200" w:line="276" w:lineRule="auto"/>
    </w:pPr>
    <w:rPr>
      <w:rFonts w:ascii="Calibri" w:eastAsia="Times New Roman" w:hAnsi="Calibri" w:cs="Times New Roman"/>
      <w:b/>
      <w:bCs/>
      <w:szCs w:val="24"/>
      <w:u w:val="single"/>
      <w14:ligatures w14:val="standardContextual"/>
    </w:rPr>
  </w:style>
  <w:style w:type="character" w:customStyle="1" w:styleId="StyleUnderlineTimesNewRomanBold1Char">
    <w:name w:val="Style Underline + Times New Roman Bold1 Char"/>
    <w:link w:val="StyleUnderlineTimesNewRomanBold1"/>
    <w:rsid w:val="00E47DFB"/>
    <w:rPr>
      <w:rFonts w:ascii="Calibri" w:eastAsia="Times New Roman" w:hAnsi="Calibri" w:cs="Times New Roman"/>
      <w:b/>
      <w:bCs/>
      <w:szCs w:val="24"/>
      <w:u w:val="single"/>
      <w14:ligatures w14:val="standardContextual"/>
    </w:rPr>
  </w:style>
  <w:style w:type="character" w:customStyle="1" w:styleId="CharChar61">
    <w:name w:val="Char Char61"/>
    <w:rsid w:val="00E47DFB"/>
    <w:rPr>
      <w:rFonts w:cs="Arial"/>
      <w:bCs/>
      <w:sz w:val="16"/>
      <w:szCs w:val="26"/>
      <w:lang w:val="en-US" w:eastAsia="en-US" w:bidi="ar-SA"/>
    </w:rPr>
  </w:style>
  <w:style w:type="character" w:customStyle="1" w:styleId="ListBulletChar">
    <w:name w:val="List Bullet Char"/>
    <w:link w:val="ListBullet"/>
    <w:rsid w:val="00E47DFB"/>
    <w:rPr>
      <w:rFonts w:ascii="Calibri" w:hAnsi="Calibri" w:cs="Calibri"/>
    </w:rPr>
  </w:style>
  <w:style w:type="paragraph" w:customStyle="1" w:styleId="subhead10">
    <w:name w:val="subhead1"/>
    <w:basedOn w:val="Normal"/>
    <w:uiPriority w:val="99"/>
    <w:qFormat/>
    <w:rsid w:val="00E47DFB"/>
    <w:pPr>
      <w:spacing w:before="100" w:beforeAutospacing="1" w:after="100" w:afterAutospacing="1"/>
    </w:pPr>
    <w:rPr>
      <w:rFonts w:ascii="Georgia" w:eastAsia="Times New Roman" w:hAnsi="Georgia"/>
    </w:rPr>
  </w:style>
  <w:style w:type="character" w:customStyle="1" w:styleId="styledate0">
    <w:name w:val="styledate"/>
    <w:rsid w:val="00E47DFB"/>
  </w:style>
  <w:style w:type="paragraph" w:customStyle="1" w:styleId="abstract">
    <w:name w:val="abstract"/>
    <w:basedOn w:val="Normal"/>
    <w:uiPriority w:val="99"/>
    <w:qFormat/>
    <w:rsid w:val="00E47DFB"/>
    <w:pPr>
      <w:spacing w:before="100" w:beforeAutospacing="1" w:after="100" w:afterAutospacing="1"/>
    </w:pPr>
    <w:rPr>
      <w:rFonts w:ascii="Georgia" w:eastAsia="Times New Roman" w:hAnsi="Georgia"/>
    </w:rPr>
  </w:style>
  <w:style w:type="paragraph" w:customStyle="1" w:styleId="StyleUnderlineChar11ptBold2">
    <w:name w:val="Style Underline Char + 11 pt Bold2"/>
    <w:basedOn w:val="Normal"/>
    <w:link w:val="StyleUnderlineChar11ptBold2Char"/>
    <w:qFormat/>
    <w:rsid w:val="00E47DFB"/>
    <w:rPr>
      <w:rFonts w:ascii="Georgia" w:eastAsia="Times New Roman" w:hAnsi="Georgia"/>
      <w:b/>
      <w:bCs/>
      <w:u w:val="single"/>
    </w:rPr>
  </w:style>
  <w:style w:type="character" w:customStyle="1" w:styleId="StyleUnderlineChar11ptBold2Char">
    <w:name w:val="Style Underline Char + 11 pt Bold2 Char"/>
    <w:link w:val="StyleUnderlineChar11ptBold2"/>
    <w:rsid w:val="00E47DFB"/>
    <w:rPr>
      <w:rFonts w:ascii="Georgia" w:eastAsia="Times New Roman" w:hAnsi="Georgia" w:cs="Calibri"/>
      <w:b/>
      <w:bCs/>
      <w:u w:val="single"/>
    </w:rPr>
  </w:style>
  <w:style w:type="paragraph" w:customStyle="1" w:styleId="StyleStyleUnderlineTimesNewRoman11pt">
    <w:name w:val="Style Style Underline + Times New Roman + 11 pt"/>
    <w:basedOn w:val="Normal"/>
    <w:link w:val="StyleStyleUnderlineTimesNewRoman11ptChar"/>
    <w:qFormat/>
    <w:rsid w:val="00E47DFB"/>
    <w:rPr>
      <w:rFonts w:ascii="Georgia" w:eastAsia="Times New Roman" w:hAnsi="Georgia"/>
      <w:u w:val="single"/>
    </w:rPr>
  </w:style>
  <w:style w:type="character" w:customStyle="1" w:styleId="StyleStyleUnderlineTimesNewRoman11ptChar">
    <w:name w:val="Style Style Underline + Times New Roman + 11 pt Char"/>
    <w:link w:val="StyleStyleUnderlineTimesNewRoman11pt"/>
    <w:rsid w:val="00E47DFB"/>
    <w:rPr>
      <w:rFonts w:ascii="Georgia" w:eastAsia="Times New Roman" w:hAnsi="Georgia"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E47DFB"/>
    <w:rPr>
      <w:rFonts w:ascii="Georgia" w:eastAsia="Times New Roman" w:hAnsi="Georgia"/>
      <w:u w:val="single"/>
    </w:rPr>
  </w:style>
  <w:style w:type="character" w:customStyle="1" w:styleId="StyleStyleUnderlineTimesNewRomanBold11ptNotBoldChar">
    <w:name w:val="Style Style Underline + Times New Roman Bold + 11 pt Not Bold Char"/>
    <w:link w:val="StyleStyleUnderlineTimesNewRomanBold11ptNotBold"/>
    <w:rsid w:val="00E47DFB"/>
    <w:rPr>
      <w:rFonts w:ascii="Georgia" w:eastAsia="Times New Roman" w:hAnsi="Georgia" w:cs="Calibri"/>
      <w:u w:val="single"/>
    </w:rPr>
  </w:style>
  <w:style w:type="character" w:customStyle="1" w:styleId="authoraffil">
    <w:name w:val="authoraffil"/>
    <w:rsid w:val="00E47DFB"/>
  </w:style>
  <w:style w:type="character" w:customStyle="1" w:styleId="TagsCharCharCharChar">
    <w:name w:val="Tags Char Char Char Char"/>
    <w:rsid w:val="00E47DFB"/>
    <w:rPr>
      <w:rFonts w:ascii="Times New Roman" w:eastAsia="Times New Roman" w:hAnsi="Times New Roman" w:cs="Times New Roman"/>
      <w:b/>
      <w:sz w:val="24"/>
      <w:szCs w:val="24"/>
    </w:rPr>
  </w:style>
  <w:style w:type="paragraph" w:customStyle="1" w:styleId="NothingCharCharChar">
    <w:name w:val="Nothing Char Char Char"/>
    <w:link w:val="NothingCharChar"/>
    <w:qFormat/>
    <w:rsid w:val="00E47DFB"/>
    <w:pPr>
      <w:spacing w:after="0" w:line="240" w:lineRule="auto"/>
      <w:jc w:val="both"/>
    </w:pPr>
  </w:style>
  <w:style w:type="paragraph" w:customStyle="1" w:styleId="StyleLeft021">
    <w:name w:val="Style Left:  0.2&quot;1"/>
    <w:basedOn w:val="Normal"/>
    <w:uiPriority w:val="99"/>
    <w:qFormat/>
    <w:rsid w:val="00E47DFB"/>
    <w:pPr>
      <w:ind w:left="288"/>
    </w:pPr>
    <w:rPr>
      <w:rFonts w:ascii="Georgia" w:eastAsia="SimSun" w:hAnsi="Georgia"/>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E47DFB"/>
    <w:rPr>
      <w:rFonts w:ascii="Georgia" w:eastAsia="Times New Roman" w:hAnsi="Georgia"/>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E47DFB"/>
    <w:rPr>
      <w:rFonts w:ascii="Georgia" w:eastAsia="Times New Roman" w:hAnsi="Georgia" w:cs="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E47DFB"/>
    <w:rPr>
      <w:rFonts w:ascii="Georgia" w:eastAsia="Times New Roman" w:hAnsi="Georgia"/>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E47DFB"/>
    <w:rPr>
      <w:rFonts w:ascii="Georgia" w:eastAsia="Times New Roman" w:hAnsi="Georgia" w:cs="Calibri"/>
      <w:u w:val="single"/>
      <w:bdr w:val="single" w:sz="4" w:space="0" w:color="auto"/>
    </w:rPr>
  </w:style>
  <w:style w:type="character" w:customStyle="1" w:styleId="boldcitationChar">
    <w:name w:val="bold citation Char"/>
    <w:rsid w:val="00E47DFB"/>
    <w:rPr>
      <w:rFonts w:ascii="Arial" w:hAnsi="Arial"/>
      <w:b/>
      <w:sz w:val="28"/>
      <w:szCs w:val="24"/>
      <w:u w:val="thick"/>
      <w:lang w:val="en-US" w:eastAsia="en-US" w:bidi="ar-SA"/>
    </w:rPr>
  </w:style>
  <w:style w:type="paragraph" w:customStyle="1" w:styleId="BlockTitle20">
    <w:name w:val="Block Title #2"/>
    <w:basedOn w:val="Normal"/>
    <w:qFormat/>
    <w:rsid w:val="00E47DFB"/>
    <w:pPr>
      <w:keepNext/>
      <w:pBdr>
        <w:top w:val="single" w:sz="18" w:space="1" w:color="000000"/>
        <w:left w:val="single" w:sz="18" w:space="4" w:color="000000"/>
        <w:bottom w:val="single" w:sz="18" w:space="1" w:color="000000"/>
        <w:right w:val="single" w:sz="18" w:space="4" w:color="000000"/>
      </w:pBdr>
      <w:ind w:left="1728" w:right="1728"/>
      <w:jc w:val="center"/>
    </w:pPr>
    <w:rPr>
      <w:rFonts w:ascii="Georgia" w:eastAsia="Times New Roman" w:hAnsi="Georgia"/>
      <w:b/>
      <w:bCs/>
      <w:color w:val="000000"/>
      <w:kern w:val="32"/>
      <w:sz w:val="32"/>
      <w:szCs w:val="32"/>
    </w:rPr>
  </w:style>
  <w:style w:type="paragraph" w:customStyle="1" w:styleId="Tagstyle1">
    <w:name w:val="Tagstyle"/>
    <w:basedOn w:val="Normal"/>
    <w:next w:val="Normal"/>
    <w:qFormat/>
    <w:rsid w:val="00E47DFB"/>
    <w:rPr>
      <w:rFonts w:ascii="Georgia" w:hAnsi="Georgia"/>
      <w:b/>
    </w:rPr>
  </w:style>
  <w:style w:type="character" w:customStyle="1" w:styleId="underlinetextchar0">
    <w:name w:val="underlinetextchar"/>
    <w:rsid w:val="00E47DFB"/>
  </w:style>
  <w:style w:type="character" w:customStyle="1" w:styleId="tagCharCharChar1">
    <w:name w:val="tag Char Char Char1"/>
    <w:rsid w:val="00E47DFB"/>
    <w:rPr>
      <w:b/>
      <w:sz w:val="24"/>
      <w:lang w:val="en-US" w:eastAsia="en-US" w:bidi="ar-SA"/>
    </w:rPr>
  </w:style>
  <w:style w:type="paragraph" w:customStyle="1" w:styleId="date-comments">
    <w:name w:val="date-comments"/>
    <w:basedOn w:val="Normal"/>
    <w:uiPriority w:val="99"/>
    <w:qFormat/>
    <w:rsid w:val="00E47DFB"/>
    <w:pPr>
      <w:spacing w:before="100" w:beforeAutospacing="1" w:after="100" w:afterAutospacing="1"/>
    </w:pPr>
    <w:rPr>
      <w:rFonts w:ascii="Times" w:hAnsi="Times"/>
      <w:szCs w:val="20"/>
    </w:rPr>
  </w:style>
  <w:style w:type="character" w:customStyle="1" w:styleId="bodysubtoc">
    <w:name w:val="bodysubtoc"/>
    <w:rsid w:val="00E47DFB"/>
  </w:style>
  <w:style w:type="character" w:customStyle="1" w:styleId="lefttitlesmaller">
    <w:name w:val="lefttitlesmaller"/>
    <w:rsid w:val="00E47DFB"/>
  </w:style>
  <w:style w:type="character" w:customStyle="1" w:styleId="submitted-time">
    <w:name w:val="submitted-time"/>
    <w:rsid w:val="00E47DFB"/>
  </w:style>
  <w:style w:type="character" w:customStyle="1" w:styleId="searchword">
    <w:name w:val="searchword"/>
    <w:rsid w:val="00E47DFB"/>
  </w:style>
  <w:style w:type="paragraph" w:customStyle="1" w:styleId="Heading2Char2CharChar12">
    <w:name w:val="Heading 2 Char2 Char Char12"/>
    <w:aliases w:val="Char Char Char Char Char Char1 Char Char Char Char Char1,Char Char22,Heading 2 Char2 Char Char11,Char Char21,Char Char Char Char Char Char1 Char Char Char Char Char2"/>
    <w:next w:val="Normal"/>
    <w:uiPriority w:val="99"/>
    <w:qFormat/>
    <w:rsid w:val="00E47DFB"/>
    <w:pPr>
      <w:widowControl w:val="0"/>
      <w:spacing w:after="0" w:line="240" w:lineRule="auto"/>
      <w:jc w:val="both"/>
      <w:outlineLvl w:val="1"/>
    </w:pPr>
    <w:rPr>
      <w:rFonts w:ascii="Times New Roman" w:eastAsia="Times New Roman" w:hAnsi="Times New Roman" w:cs="Times New Roman"/>
      <w:b/>
      <w:sz w:val="24"/>
      <w:szCs w:val="24"/>
      <w14:ligatures w14:val="standardContextual"/>
    </w:rPr>
  </w:style>
  <w:style w:type="character" w:customStyle="1" w:styleId="bylines">
    <w:name w:val="bylines"/>
    <w:basedOn w:val="DefaultParagraphFont"/>
    <w:rsid w:val="00E47DFB"/>
  </w:style>
  <w:style w:type="character" w:customStyle="1" w:styleId="FontStyle57">
    <w:name w:val="Font Style57"/>
    <w:rsid w:val="00E47DFB"/>
    <w:rPr>
      <w:rFonts w:ascii="Georgia" w:hAnsi="Georgia" w:cs="Georgia"/>
      <w:b/>
      <w:bCs/>
      <w:sz w:val="14"/>
      <w:szCs w:val="14"/>
    </w:rPr>
  </w:style>
  <w:style w:type="character" w:customStyle="1" w:styleId="FontStyle89">
    <w:name w:val="Font Style89"/>
    <w:rsid w:val="00E47DFB"/>
    <w:rPr>
      <w:rFonts w:ascii="Times New Roman" w:hAnsi="Times New Roman" w:cs="Times New Roman"/>
      <w:b/>
      <w:bCs/>
      <w:smallCaps/>
      <w:spacing w:val="40"/>
      <w:sz w:val="16"/>
      <w:szCs w:val="16"/>
    </w:rPr>
  </w:style>
  <w:style w:type="paragraph" w:customStyle="1" w:styleId="dropc">
    <w:name w:val="drop_c"/>
    <w:basedOn w:val="Normal"/>
    <w:rsid w:val="00E47DFB"/>
    <w:pPr>
      <w:spacing w:before="100" w:beforeAutospacing="1" w:after="100" w:afterAutospacing="1"/>
    </w:pPr>
    <w:rPr>
      <w:rFonts w:ascii="Times" w:hAnsi="Times"/>
      <w:szCs w:val="20"/>
    </w:rPr>
  </w:style>
  <w:style w:type="paragraph" w:customStyle="1" w:styleId="font9">
    <w:name w:val="font_9"/>
    <w:basedOn w:val="Normal"/>
    <w:rsid w:val="00E47DFB"/>
    <w:pPr>
      <w:spacing w:before="100" w:beforeAutospacing="1" w:after="100" w:afterAutospacing="1"/>
    </w:pPr>
    <w:rPr>
      <w:rFonts w:ascii="Times" w:hAnsi="Times"/>
      <w:szCs w:val="20"/>
    </w:rPr>
  </w:style>
  <w:style w:type="character" w:customStyle="1" w:styleId="color1">
    <w:name w:val="color_1"/>
    <w:basedOn w:val="DefaultParagraphFont"/>
    <w:rsid w:val="00E47DFB"/>
    <w:rPr>
      <w:rFonts w:cs="Times New Roman"/>
    </w:rPr>
  </w:style>
  <w:style w:type="paragraph" w:customStyle="1" w:styleId="font8">
    <w:name w:val="font_8"/>
    <w:basedOn w:val="Normal"/>
    <w:rsid w:val="00E47DFB"/>
    <w:pPr>
      <w:spacing w:before="100" w:beforeAutospacing="1" w:after="100" w:afterAutospacing="1"/>
    </w:pPr>
    <w:rPr>
      <w:rFonts w:ascii="Times" w:hAnsi="Times"/>
      <w:szCs w:val="20"/>
    </w:rPr>
  </w:style>
  <w:style w:type="character" w:customStyle="1" w:styleId="transparent">
    <w:name w:val="transparent"/>
    <w:basedOn w:val="DefaultParagraphFont"/>
    <w:rsid w:val="00E47DFB"/>
    <w:rPr>
      <w:rFonts w:cs="Times New Roman"/>
    </w:rPr>
  </w:style>
  <w:style w:type="paragraph" w:customStyle="1" w:styleId="counter-paragraph">
    <w:name w:val="counter-paragraph"/>
    <w:basedOn w:val="Normal"/>
    <w:qFormat/>
    <w:rsid w:val="00E47DFB"/>
    <w:pPr>
      <w:spacing w:before="100" w:beforeAutospacing="1" w:after="100" w:afterAutospacing="1"/>
    </w:pPr>
    <w:rPr>
      <w:rFonts w:ascii="Times" w:hAnsi="Times"/>
      <w:szCs w:val="20"/>
    </w:rPr>
  </w:style>
  <w:style w:type="character" w:customStyle="1" w:styleId="citationref">
    <w:name w:val="citationref"/>
    <w:basedOn w:val="DefaultParagraphFont"/>
    <w:rsid w:val="00E47DFB"/>
    <w:rPr>
      <w:rFonts w:cs="Times New Roman"/>
    </w:rPr>
  </w:style>
  <w:style w:type="paragraph" w:customStyle="1" w:styleId="text-caption">
    <w:name w:val="text-caption"/>
    <w:basedOn w:val="Normal"/>
    <w:rsid w:val="00E47DFB"/>
    <w:pPr>
      <w:spacing w:before="100" w:beforeAutospacing="1" w:after="100" w:afterAutospacing="1"/>
    </w:pPr>
    <w:rPr>
      <w:rFonts w:ascii="Times" w:hAnsi="Times"/>
      <w:szCs w:val="20"/>
    </w:rPr>
  </w:style>
  <w:style w:type="character" w:customStyle="1" w:styleId="text-smaller">
    <w:name w:val="text-smaller"/>
    <w:basedOn w:val="DefaultParagraphFont"/>
    <w:rsid w:val="00E47DFB"/>
    <w:rPr>
      <w:rFonts w:cs="Times New Roman"/>
    </w:rPr>
  </w:style>
  <w:style w:type="paragraph" w:customStyle="1" w:styleId="speakablestoryparagraph">
    <w:name w:val="speakable_story_paragraph"/>
    <w:basedOn w:val="Normal"/>
    <w:rsid w:val="00E47DFB"/>
    <w:pPr>
      <w:spacing w:before="100" w:beforeAutospacing="1" w:after="100" w:afterAutospacing="1"/>
    </w:pPr>
    <w:rPr>
      <w:rFonts w:ascii="Times" w:hAnsi="Times"/>
      <w:szCs w:val="20"/>
    </w:rPr>
  </w:style>
  <w:style w:type="character" w:customStyle="1" w:styleId="contenttweetblock">
    <w:name w:val="contenttweetblock"/>
    <w:basedOn w:val="DefaultParagraphFont"/>
    <w:rsid w:val="00E47DFB"/>
    <w:rPr>
      <w:rFonts w:cs="Times New Roman"/>
    </w:rPr>
  </w:style>
  <w:style w:type="paragraph" w:customStyle="1" w:styleId="unrulyiadisclosuretext">
    <w:name w:val="unruly_ia_disclosure_text"/>
    <w:basedOn w:val="Normal"/>
    <w:rsid w:val="00E47DFB"/>
    <w:pPr>
      <w:spacing w:before="100" w:beforeAutospacing="1" w:after="100" w:afterAutospacing="1"/>
    </w:pPr>
    <w:rPr>
      <w:rFonts w:ascii="Times" w:hAnsi="Times"/>
      <w:szCs w:val="20"/>
    </w:rPr>
  </w:style>
  <w:style w:type="character" w:customStyle="1" w:styleId="rollover-people">
    <w:name w:val="rollover-people"/>
    <w:basedOn w:val="DefaultParagraphFont"/>
    <w:rsid w:val="00E47DFB"/>
    <w:rPr>
      <w:rFonts w:cs="Times New Roman"/>
    </w:rPr>
  </w:style>
  <w:style w:type="character" w:customStyle="1" w:styleId="prettylink-prefix">
    <w:name w:val="prettylink-prefix"/>
    <w:basedOn w:val="DefaultParagraphFont"/>
    <w:rsid w:val="00E47DFB"/>
    <w:rPr>
      <w:rFonts w:cs="Times New Roman"/>
    </w:rPr>
  </w:style>
  <w:style w:type="character" w:customStyle="1" w:styleId="prettylink-value">
    <w:name w:val="prettylink-value"/>
    <w:basedOn w:val="DefaultParagraphFont"/>
    <w:rsid w:val="00E47DFB"/>
    <w:rPr>
      <w:rFonts w:cs="Times New Roman"/>
    </w:rPr>
  </w:style>
  <w:style w:type="paragraph" w:customStyle="1" w:styleId="tzdeck">
    <w:name w:val="tz__deck"/>
    <w:basedOn w:val="Normal"/>
    <w:rsid w:val="00E47DFB"/>
    <w:pPr>
      <w:spacing w:before="100" w:beforeAutospacing="1" w:after="100" w:afterAutospacing="1"/>
    </w:pPr>
  </w:style>
  <w:style w:type="paragraph" w:customStyle="1" w:styleId="tzbyline">
    <w:name w:val="tz__byline"/>
    <w:basedOn w:val="Normal"/>
    <w:rsid w:val="00E47DFB"/>
    <w:pPr>
      <w:spacing w:before="100" w:beforeAutospacing="1" w:after="100" w:afterAutospacing="1"/>
    </w:pPr>
  </w:style>
  <w:style w:type="paragraph" w:customStyle="1" w:styleId="p402premium">
    <w:name w:val="p402_premium"/>
    <w:basedOn w:val="Normal"/>
    <w:rsid w:val="00E47DFB"/>
    <w:pPr>
      <w:spacing w:before="100" w:beforeAutospacing="1" w:after="100" w:afterAutospacing="1"/>
    </w:pPr>
  </w:style>
  <w:style w:type="character" w:customStyle="1" w:styleId="pubdata">
    <w:name w:val="pubdata"/>
    <w:basedOn w:val="DefaultParagraphFont"/>
    <w:rsid w:val="00E47DFB"/>
    <w:rPr>
      <w:rFonts w:cs="Times New Roman"/>
    </w:rPr>
  </w:style>
  <w:style w:type="paragraph" w:customStyle="1" w:styleId="Tag21">
    <w:name w:val="Tag21"/>
    <w:basedOn w:val="Normal"/>
    <w:rsid w:val="00E47DFB"/>
    <w:rPr>
      <w:b/>
    </w:rPr>
  </w:style>
  <w:style w:type="character" w:customStyle="1" w:styleId="BalloonTextChar11">
    <w:name w:val="Balloon Text Char11"/>
    <w:basedOn w:val="DefaultParagraphFont"/>
    <w:uiPriority w:val="99"/>
    <w:semiHidden/>
    <w:rsid w:val="00E47DFB"/>
    <w:rPr>
      <w:rFonts w:ascii="Lucida Grande" w:hAnsi="Lucida Grande" w:cs="Lucida Grande"/>
      <w:sz w:val="18"/>
      <w:szCs w:val="18"/>
    </w:rPr>
  </w:style>
  <w:style w:type="character" w:customStyle="1" w:styleId="gmail-m5226785990326652285gmail-style13ptbold">
    <w:name w:val="gmail-m_5226785990326652285gmail-style13ptbold"/>
    <w:basedOn w:val="DefaultParagraphFont"/>
    <w:rsid w:val="00E47DFB"/>
  </w:style>
  <w:style w:type="character" w:customStyle="1" w:styleId="gmail-m5226785990326652285gmail-styleunderline">
    <w:name w:val="gmail-m_5226785990326652285gmail-styleunderline"/>
    <w:basedOn w:val="DefaultParagraphFont"/>
    <w:rsid w:val="00E47DFB"/>
  </w:style>
  <w:style w:type="paragraph" w:customStyle="1" w:styleId="1Love">
    <w:name w:val="1Love"/>
    <w:basedOn w:val="Heading4"/>
    <w:next w:val="Normal"/>
    <w:autoRedefine/>
    <w:uiPriority w:val="4"/>
    <w:rsid w:val="00E47DFB"/>
    <w:rPr>
      <w:color w:val="4845DF"/>
    </w:rPr>
  </w:style>
  <w:style w:type="character" w:customStyle="1" w:styleId="m-369594029235978124gmail-style13ptbold">
    <w:name w:val="m_-369594029235978124gmail-style13ptbold"/>
    <w:basedOn w:val="DefaultParagraphFont"/>
    <w:rsid w:val="00E47DFB"/>
  </w:style>
  <w:style w:type="character" w:customStyle="1" w:styleId="m-3029253612621880364gmail-stylestylebold12pt">
    <w:name w:val="m_-3029253612621880364gmail-stylestylebold12pt"/>
    <w:basedOn w:val="DefaultParagraphFont"/>
    <w:rsid w:val="00E47DFB"/>
  </w:style>
  <w:style w:type="character" w:customStyle="1" w:styleId="m-3029253612621880364gmail-styleboldunderline">
    <w:name w:val="m_-3029253612621880364gmail-styleboldunderline"/>
    <w:basedOn w:val="DefaultParagraphFont"/>
    <w:rsid w:val="00E47DFB"/>
  </w:style>
  <w:style w:type="character" w:customStyle="1" w:styleId="m-3029253612621880364gmail-underline">
    <w:name w:val="m_-3029253612621880364gmail-underline"/>
    <w:basedOn w:val="DefaultParagraphFont"/>
    <w:rsid w:val="00E47DFB"/>
  </w:style>
  <w:style w:type="character" w:customStyle="1" w:styleId="m5047289588639300548gmail-styleunderline">
    <w:name w:val="m_5047289588639300548gmail-styleunderline"/>
    <w:basedOn w:val="DefaultParagraphFont"/>
    <w:rsid w:val="00E47DFB"/>
  </w:style>
  <w:style w:type="paragraph" w:customStyle="1" w:styleId="sc-bdvaja">
    <w:name w:val="sc-bdvaja"/>
    <w:basedOn w:val="Normal"/>
    <w:rsid w:val="00E47DFB"/>
    <w:pPr>
      <w:spacing w:before="100" w:beforeAutospacing="1" w:after="100" w:afterAutospacing="1"/>
    </w:pPr>
    <w:rPr>
      <w:rFonts w:eastAsia="Times New Roman"/>
    </w:rPr>
  </w:style>
  <w:style w:type="character" w:customStyle="1" w:styleId="gmail-apple-converted-space">
    <w:name w:val="gmail-apple-converted-space"/>
    <w:basedOn w:val="DefaultParagraphFont"/>
    <w:rsid w:val="00E47DFB"/>
  </w:style>
  <w:style w:type="character" w:customStyle="1" w:styleId="gmail-apple-tab-span">
    <w:name w:val="gmail-apple-tab-span"/>
    <w:basedOn w:val="DefaultParagraphFont"/>
    <w:rsid w:val="00E47DFB"/>
  </w:style>
  <w:style w:type="character" w:customStyle="1" w:styleId="m-8497948306993107372gmail-style13ptbold">
    <w:name w:val="m_-8497948306993107372gmail-style13ptbold"/>
    <w:basedOn w:val="DefaultParagraphFont"/>
    <w:rsid w:val="00E47DFB"/>
  </w:style>
  <w:style w:type="character" w:customStyle="1" w:styleId="gmail-style13ptbold">
    <w:name w:val="gmail-style13ptbold"/>
    <w:basedOn w:val="DefaultParagraphFont"/>
    <w:rsid w:val="00E47DFB"/>
  </w:style>
  <w:style w:type="character" w:customStyle="1" w:styleId="gmail-styleunderline">
    <w:name w:val="gmail-styleunderline"/>
    <w:basedOn w:val="DefaultParagraphFont"/>
    <w:rsid w:val="00E47DFB"/>
  </w:style>
  <w:style w:type="character" w:customStyle="1" w:styleId="m-5156237671796814033gmail-styleunderline">
    <w:name w:val="m_-5156237671796814033gmail-styleunderline"/>
    <w:basedOn w:val="DefaultParagraphFont"/>
    <w:rsid w:val="00E47DFB"/>
  </w:style>
  <w:style w:type="character" w:customStyle="1" w:styleId="m6265047812905982529gmail-style13ptbold">
    <w:name w:val="m_6265047812905982529gmail-style13ptbold"/>
    <w:basedOn w:val="DefaultParagraphFont"/>
    <w:rsid w:val="00E47DFB"/>
  </w:style>
  <w:style w:type="character" w:customStyle="1" w:styleId="m6265047812905982529gmail-styleunderline">
    <w:name w:val="m_6265047812905982529gmail-styleunderline"/>
    <w:basedOn w:val="DefaultParagraphFont"/>
    <w:rsid w:val="00E47DFB"/>
  </w:style>
  <w:style w:type="character" w:customStyle="1" w:styleId="m6213045495989588786gmail-style13ptbold">
    <w:name w:val="m_6213045495989588786gmail-style13ptbold"/>
    <w:basedOn w:val="DefaultParagraphFont"/>
    <w:rsid w:val="00E47DFB"/>
  </w:style>
  <w:style w:type="character" w:customStyle="1" w:styleId="m4100767886495415524gmail-style13ptbold">
    <w:name w:val="m_4100767886495415524gmail-style13ptbold"/>
    <w:basedOn w:val="DefaultParagraphFont"/>
    <w:rsid w:val="00E47DFB"/>
  </w:style>
  <w:style w:type="character" w:customStyle="1" w:styleId="m4100767886495415524gmail-styleunderline">
    <w:name w:val="m_4100767886495415524gmail-styleunderline"/>
    <w:basedOn w:val="DefaultParagraphFont"/>
    <w:rsid w:val="00E47DFB"/>
  </w:style>
  <w:style w:type="character" w:customStyle="1" w:styleId="m6996517068433683380gmail-style13ptbold">
    <w:name w:val="m_6996517068433683380gmail-style13ptbold"/>
    <w:basedOn w:val="DefaultParagraphFont"/>
    <w:rsid w:val="00E47DFB"/>
  </w:style>
  <w:style w:type="character" w:customStyle="1" w:styleId="m6996517068433683380gmail-styleunderline">
    <w:name w:val="m_6996517068433683380gmail-styleunderline"/>
    <w:basedOn w:val="DefaultParagraphFont"/>
    <w:rsid w:val="00E47DFB"/>
  </w:style>
  <w:style w:type="character" w:customStyle="1" w:styleId="element-imagecaption">
    <w:name w:val="element-image__caption"/>
    <w:basedOn w:val="DefaultParagraphFont"/>
    <w:rsid w:val="00E47DFB"/>
    <w:rPr>
      <w:rFonts w:cs="Times New Roman"/>
    </w:rPr>
  </w:style>
  <w:style w:type="character" w:customStyle="1" w:styleId="element-imagecredit">
    <w:name w:val="element-image__credit"/>
    <w:basedOn w:val="DefaultParagraphFont"/>
    <w:rsid w:val="00E47DFB"/>
    <w:rPr>
      <w:rFonts w:cs="Times New Roman"/>
    </w:rPr>
  </w:style>
  <w:style w:type="character" w:customStyle="1" w:styleId="m-3002998661032250725gmail-style13ptbold">
    <w:name w:val="m_-3002998661032250725gmail-style13ptbold"/>
    <w:basedOn w:val="DefaultParagraphFont"/>
    <w:rsid w:val="00E47DFB"/>
  </w:style>
  <w:style w:type="character" w:customStyle="1" w:styleId="m-2888931767716591789gmail-msohyperlink">
    <w:name w:val="m_-2888931767716591789gmail-msohyperlink"/>
    <w:basedOn w:val="DefaultParagraphFont"/>
    <w:rsid w:val="00E47DFB"/>
  </w:style>
  <w:style w:type="character" w:customStyle="1" w:styleId="m3004165491737380237gmail-style13ptbold">
    <w:name w:val="m_3004165491737380237gmail-style13ptbold"/>
    <w:basedOn w:val="DefaultParagraphFont"/>
    <w:rsid w:val="00E47DFB"/>
  </w:style>
  <w:style w:type="character" w:customStyle="1" w:styleId="m-1044016632197699783style13ptbold">
    <w:name w:val="m_-1044016632197699783style13ptbold"/>
    <w:basedOn w:val="DefaultParagraphFont"/>
    <w:rsid w:val="00E47DFB"/>
  </w:style>
  <w:style w:type="character" w:customStyle="1" w:styleId="m-1044016632197699783styleunderline">
    <w:name w:val="m_-1044016632197699783styleunderline"/>
    <w:basedOn w:val="DefaultParagraphFont"/>
    <w:rsid w:val="00E47DFB"/>
  </w:style>
  <w:style w:type="character" w:customStyle="1" w:styleId="m444016820318952275inbox-inbox-style13ptbold">
    <w:name w:val="m_444016820318952275inbox-inbox-style13ptbold"/>
    <w:basedOn w:val="DefaultParagraphFont"/>
    <w:rsid w:val="00E47DFB"/>
  </w:style>
  <w:style w:type="character" w:customStyle="1" w:styleId="m444016820318952275inbox-inbox-styleunderline">
    <w:name w:val="m_444016820318952275inbox-inbox-styleunderline"/>
    <w:basedOn w:val="DefaultParagraphFont"/>
    <w:rsid w:val="00E47DFB"/>
  </w:style>
  <w:style w:type="character" w:customStyle="1" w:styleId="m7201931577564403182style13ptbold">
    <w:name w:val="m_7201931577564403182style13ptbold"/>
    <w:basedOn w:val="DefaultParagraphFont"/>
    <w:rsid w:val="00E47DFB"/>
  </w:style>
  <w:style w:type="character" w:customStyle="1" w:styleId="m4984832198524682150inbox-inbox-style13ptbold">
    <w:name w:val="m_4984832198524682150inbox-inbox-style13ptbold"/>
    <w:basedOn w:val="DefaultParagraphFont"/>
    <w:rsid w:val="00E47DFB"/>
  </w:style>
  <w:style w:type="character" w:customStyle="1" w:styleId="m4984832198524682150inbox-inbox-styleunderline">
    <w:name w:val="m_4984832198524682150inbox-inbox-styleunderline"/>
    <w:basedOn w:val="DefaultParagraphFont"/>
    <w:rsid w:val="00E47DFB"/>
  </w:style>
  <w:style w:type="paragraph" w:customStyle="1" w:styleId="Gbnanalytic">
    <w:name w:val="Gbn analytic"/>
    <w:basedOn w:val="Normal"/>
    <w:link w:val="GbnanalyticChar"/>
    <w:uiPriority w:val="4"/>
    <w:qFormat/>
    <w:rsid w:val="00E47DFB"/>
    <w:pPr>
      <w:keepNext/>
      <w:keepLines/>
      <w:spacing w:before="40" w:line="256" w:lineRule="auto"/>
      <w:outlineLvl w:val="3"/>
    </w:pPr>
    <w:rPr>
      <w:rFonts w:eastAsiaTheme="majorEastAsia" w:cstheme="majorBidi"/>
      <w:b/>
      <w:iCs/>
      <w:color w:val="2F5496" w:themeColor="accent1" w:themeShade="BF"/>
      <w:szCs w:val="28"/>
    </w:rPr>
  </w:style>
  <w:style w:type="character" w:customStyle="1" w:styleId="GbnanalyticChar">
    <w:name w:val="Gbn analytic Char"/>
    <w:basedOn w:val="DefaultParagraphFont"/>
    <w:link w:val="Gbnanalytic"/>
    <w:uiPriority w:val="4"/>
    <w:locked/>
    <w:rsid w:val="00E47DFB"/>
    <w:rPr>
      <w:rFonts w:ascii="Calibri" w:eastAsiaTheme="majorEastAsia" w:hAnsi="Calibri" w:cstheme="majorBidi"/>
      <w:b/>
      <w:iCs/>
      <w:color w:val="2F5496" w:themeColor="accent1" w:themeShade="BF"/>
      <w:szCs w:val="28"/>
    </w:rPr>
  </w:style>
  <w:style w:type="character" w:customStyle="1" w:styleId="UnresolvedMention3">
    <w:name w:val="Unresolved Mention3"/>
    <w:basedOn w:val="DefaultParagraphFont"/>
    <w:uiPriority w:val="99"/>
    <w:unhideWhenUsed/>
    <w:rsid w:val="00E47DFB"/>
    <w:rPr>
      <w:color w:val="605E5C"/>
      <w:shd w:val="clear" w:color="auto" w:fill="E1DFDD"/>
    </w:rPr>
  </w:style>
  <w:style w:type="character" w:customStyle="1" w:styleId="UnderlineCharCharChar">
    <w:name w:val="Underline Char Char Char"/>
    <w:rsid w:val="00E47DFB"/>
    <w:rPr>
      <w:noProof w:val="0"/>
      <w:sz w:val="22"/>
      <w:szCs w:val="24"/>
      <w:u w:val="single"/>
      <w:lang w:val="en-US" w:eastAsia="en-US" w:bidi="ar-SA"/>
    </w:rPr>
  </w:style>
  <w:style w:type="character" w:customStyle="1" w:styleId="Heading3CharCharCharChar">
    <w:name w:val="Heading 3 Char Char Char Char"/>
    <w:rsid w:val="00E47DFB"/>
    <w:rPr>
      <w:rFonts w:ascii="Arial" w:hAnsi="Arial" w:cs="Arial" w:hint="default"/>
      <w:bCs/>
      <w:szCs w:val="26"/>
      <w:u w:val="single"/>
      <w:lang w:val="en-US" w:eastAsia="en-US" w:bidi="ar-SA"/>
    </w:rPr>
  </w:style>
  <w:style w:type="character" w:customStyle="1" w:styleId="m-2745674872889869693gmail-style13ptbold">
    <w:name w:val="m_-2745674872889869693gmail-style13ptbold"/>
    <w:basedOn w:val="DefaultParagraphFont"/>
    <w:rsid w:val="00E47DFB"/>
  </w:style>
  <w:style w:type="character" w:customStyle="1" w:styleId="m-2745674872889869693gmail-styleunderline">
    <w:name w:val="m_-2745674872889869693gmail-styleunderline"/>
    <w:basedOn w:val="DefaultParagraphFont"/>
    <w:rsid w:val="00E47DFB"/>
  </w:style>
  <w:style w:type="character" w:customStyle="1" w:styleId="UnresolvedMention31">
    <w:name w:val="Unresolved Mention31"/>
    <w:basedOn w:val="DefaultParagraphFont"/>
    <w:uiPriority w:val="99"/>
    <w:semiHidden/>
    <w:unhideWhenUsed/>
    <w:rsid w:val="00E47DFB"/>
    <w:rPr>
      <w:color w:val="808080"/>
      <w:shd w:val="clear" w:color="auto" w:fill="E6E6E6"/>
    </w:rPr>
  </w:style>
  <w:style w:type="character" w:customStyle="1" w:styleId="UnresolvedMention4">
    <w:name w:val="Unresolved Mention4"/>
    <w:basedOn w:val="DefaultParagraphFont"/>
    <w:uiPriority w:val="99"/>
    <w:unhideWhenUsed/>
    <w:rsid w:val="00E47DFB"/>
    <w:rPr>
      <w:color w:val="808080"/>
      <w:shd w:val="clear" w:color="auto" w:fill="E6E6E6"/>
    </w:rPr>
  </w:style>
  <w:style w:type="character" w:customStyle="1" w:styleId="m-8082899869479211226gmail-styleunderline">
    <w:name w:val="m_-8082899869479211226gmail-styleunderline"/>
    <w:basedOn w:val="DefaultParagraphFont"/>
    <w:rsid w:val="00E47DFB"/>
  </w:style>
  <w:style w:type="paragraph" w:customStyle="1" w:styleId="NoteLevel24">
    <w:name w:val="Note Level 24"/>
    <w:basedOn w:val="Normal"/>
    <w:next w:val="Normal"/>
    <w:uiPriority w:val="99"/>
    <w:qFormat/>
    <w:rsid w:val="00E47DFB"/>
    <w:pPr>
      <w:keepNext/>
      <w:ind w:left="288" w:right="288"/>
    </w:pPr>
    <w:rPr>
      <w:rFonts w:ascii="Georgia" w:eastAsia="MS Gothic" w:hAnsi="Georgia"/>
      <w:szCs w:val="20"/>
    </w:rPr>
  </w:style>
  <w:style w:type="paragraph" w:customStyle="1" w:styleId="NoteLevel25">
    <w:name w:val="Note Level 25"/>
    <w:basedOn w:val="Normal"/>
    <w:next w:val="Normal"/>
    <w:uiPriority w:val="99"/>
    <w:qFormat/>
    <w:rsid w:val="00E47DFB"/>
    <w:pPr>
      <w:keepNext/>
      <w:ind w:left="288" w:right="288"/>
    </w:pPr>
    <w:rPr>
      <w:rFonts w:ascii="Georgia" w:eastAsia="MS Gothic" w:hAnsi="Georgia"/>
      <w:szCs w:val="20"/>
    </w:rPr>
  </w:style>
  <w:style w:type="character" w:customStyle="1" w:styleId="UnresolvedMention5">
    <w:name w:val="Unresolved Mention5"/>
    <w:basedOn w:val="DefaultParagraphFont"/>
    <w:uiPriority w:val="99"/>
    <w:unhideWhenUsed/>
    <w:rsid w:val="00E47DFB"/>
    <w:rPr>
      <w:color w:val="605E5C"/>
      <w:shd w:val="clear" w:color="auto" w:fill="E1DFDD"/>
    </w:rPr>
  </w:style>
  <w:style w:type="character" w:customStyle="1" w:styleId="UnresolvedMention6">
    <w:name w:val="Unresolved Mention6"/>
    <w:basedOn w:val="DefaultParagraphFont"/>
    <w:uiPriority w:val="99"/>
    <w:unhideWhenUsed/>
    <w:rsid w:val="00E47DFB"/>
    <w:rPr>
      <w:color w:val="605E5C"/>
      <w:shd w:val="clear" w:color="auto" w:fill="E1DFDD"/>
    </w:rPr>
  </w:style>
  <w:style w:type="character" w:customStyle="1" w:styleId="hubidentifier">
    <w:name w:val="hub_identifier"/>
    <w:basedOn w:val="DefaultParagraphFont"/>
    <w:rsid w:val="00E47DFB"/>
  </w:style>
  <w:style w:type="paragraph" w:customStyle="1" w:styleId="standardeinzug">
    <w:name w:val="standardeinzug"/>
    <w:basedOn w:val="Normal"/>
    <w:qFormat/>
    <w:rsid w:val="00E47DFB"/>
    <w:pPr>
      <w:spacing w:before="100" w:beforeAutospacing="1" w:after="100" w:afterAutospacing="1"/>
    </w:pPr>
    <w:rPr>
      <w:rFonts w:eastAsia="Times New Roman"/>
    </w:rPr>
  </w:style>
  <w:style w:type="paragraph" w:customStyle="1" w:styleId="aufzhlungnormal">
    <w:name w:val="aufzhlungnormal"/>
    <w:basedOn w:val="Normal"/>
    <w:qFormat/>
    <w:rsid w:val="00E47DFB"/>
    <w:pPr>
      <w:spacing w:before="100" w:beforeAutospacing="1" w:after="100" w:afterAutospacing="1"/>
    </w:pPr>
    <w:rPr>
      <w:rFonts w:eastAsia="Times New Roman"/>
    </w:rPr>
  </w:style>
  <w:style w:type="character" w:customStyle="1" w:styleId="auszeichnungkursiv">
    <w:name w:val="auszeichnungkursiv"/>
    <w:basedOn w:val="DefaultParagraphFont"/>
    <w:rsid w:val="00E47DFB"/>
  </w:style>
  <w:style w:type="paragraph" w:customStyle="1" w:styleId="entrefilet">
    <w:name w:val="entrefilet"/>
    <w:basedOn w:val="Normal"/>
    <w:qFormat/>
    <w:rsid w:val="00E47DFB"/>
    <w:pPr>
      <w:spacing w:before="100" w:beforeAutospacing="1" w:after="100" w:afterAutospacing="1"/>
    </w:pPr>
    <w:rPr>
      <w:rFonts w:eastAsia="Times New Roman"/>
    </w:rPr>
  </w:style>
  <w:style w:type="paragraph" w:customStyle="1" w:styleId="kapitelreferenzkopf">
    <w:name w:val="kapitelreferenzkopf"/>
    <w:basedOn w:val="Normal"/>
    <w:qFormat/>
    <w:rsid w:val="00E47DFB"/>
    <w:pPr>
      <w:spacing w:before="100" w:beforeAutospacing="1" w:after="100" w:afterAutospacing="1"/>
    </w:pPr>
    <w:rPr>
      <w:rFonts w:eastAsia="Times New Roman"/>
    </w:rPr>
  </w:style>
  <w:style w:type="paragraph" w:customStyle="1" w:styleId="tabberschrift">
    <w:name w:val="tabberschrift"/>
    <w:basedOn w:val="Normal"/>
    <w:qFormat/>
    <w:rsid w:val="00E47DFB"/>
    <w:pPr>
      <w:spacing w:before="100" w:beforeAutospacing="1" w:after="100" w:afterAutospacing="1"/>
    </w:pPr>
    <w:rPr>
      <w:rFonts w:eastAsia="Times New Roman"/>
    </w:rPr>
  </w:style>
  <w:style w:type="character" w:customStyle="1" w:styleId="tabgrafikformalbezeichnungnr">
    <w:name w:val="tabgrafikformalbezeichnungnr"/>
    <w:basedOn w:val="DefaultParagraphFont"/>
    <w:rsid w:val="00E47DFB"/>
  </w:style>
  <w:style w:type="character" w:customStyle="1" w:styleId="m-4930835733434609408gmail-style13ptbold">
    <w:name w:val="m_-4930835733434609408gmail-style13ptbold"/>
    <w:basedOn w:val="DefaultParagraphFont"/>
    <w:rsid w:val="00E47DFB"/>
  </w:style>
  <w:style w:type="character" w:customStyle="1" w:styleId="m-4930835733434609408gmail-styleunderline">
    <w:name w:val="m_-4930835733434609408gmail-styleunderline"/>
    <w:basedOn w:val="DefaultParagraphFont"/>
    <w:rsid w:val="00E47DFB"/>
  </w:style>
  <w:style w:type="character" w:customStyle="1" w:styleId="m-2456650549122369157gmail-style13ptbold">
    <w:name w:val="m_-2456650549122369157gmail-style13ptbold"/>
    <w:basedOn w:val="DefaultParagraphFont"/>
    <w:rsid w:val="00E47DFB"/>
  </w:style>
  <w:style w:type="character" w:customStyle="1" w:styleId="m-2456650549122369157gmail-styleunderline">
    <w:name w:val="m_-2456650549122369157gmail-styleunderline"/>
    <w:basedOn w:val="DefaultParagraphFont"/>
    <w:rsid w:val="00E47DFB"/>
  </w:style>
  <w:style w:type="character" w:customStyle="1" w:styleId="UnresolvedMention7">
    <w:name w:val="Unresolved Mention7"/>
    <w:basedOn w:val="DefaultParagraphFont"/>
    <w:uiPriority w:val="99"/>
    <w:semiHidden/>
    <w:unhideWhenUsed/>
    <w:rsid w:val="00E47DFB"/>
    <w:rPr>
      <w:color w:val="605E5C"/>
      <w:shd w:val="clear" w:color="auto" w:fill="E1DFDD"/>
    </w:rPr>
  </w:style>
  <w:style w:type="character" w:customStyle="1" w:styleId="image-source-caption">
    <w:name w:val="image-source-caption"/>
    <w:basedOn w:val="DefaultParagraphFont"/>
    <w:rsid w:val="00E47DFB"/>
  </w:style>
  <w:style w:type="character" w:customStyle="1" w:styleId="image-source">
    <w:name w:val="image-source"/>
    <w:basedOn w:val="DefaultParagraphFont"/>
    <w:rsid w:val="00E47DFB"/>
  </w:style>
  <w:style w:type="character" w:customStyle="1" w:styleId="rt-rub">
    <w:name w:val="rt-rub"/>
    <w:basedOn w:val="DefaultParagraphFont"/>
    <w:rsid w:val="00E47DFB"/>
  </w:style>
  <w:style w:type="character" w:customStyle="1" w:styleId="ra-credit">
    <w:name w:val="ra-credit"/>
    <w:basedOn w:val="DefaultParagraphFont"/>
    <w:rsid w:val="00E47DFB"/>
  </w:style>
  <w:style w:type="character" w:customStyle="1" w:styleId="dfm-title">
    <w:name w:val="dfm-title"/>
    <w:basedOn w:val="DefaultParagraphFont"/>
    <w:rsid w:val="00E47DFB"/>
  </w:style>
  <w:style w:type="paragraph" w:customStyle="1" w:styleId="zn-bodyparagraph">
    <w:name w:val="zn-body__paragraph"/>
    <w:basedOn w:val="Normal"/>
    <w:qFormat/>
    <w:rsid w:val="00E47DFB"/>
    <w:pPr>
      <w:spacing w:before="100" w:beforeAutospacing="1" w:after="100" w:afterAutospacing="1"/>
    </w:pPr>
  </w:style>
  <w:style w:type="character" w:customStyle="1" w:styleId="elstoryelementheader">
    <w:name w:val="el__storyelement__header"/>
    <w:basedOn w:val="DefaultParagraphFont"/>
    <w:rsid w:val="00E47DFB"/>
  </w:style>
  <w:style w:type="character" w:customStyle="1" w:styleId="elstoryelementgray">
    <w:name w:val="el__storyelement__gray"/>
    <w:basedOn w:val="DefaultParagraphFont"/>
    <w:rsid w:val="00E47DFB"/>
  </w:style>
  <w:style w:type="character" w:customStyle="1" w:styleId="icon-text">
    <w:name w:val="icon-text"/>
    <w:basedOn w:val="DefaultParagraphFont"/>
    <w:rsid w:val="00E47DFB"/>
  </w:style>
  <w:style w:type="paragraph" w:customStyle="1" w:styleId="legal-disclaimer">
    <w:name w:val="legal-disclaimer"/>
    <w:basedOn w:val="Normal"/>
    <w:rsid w:val="00E47DFB"/>
    <w:pPr>
      <w:spacing w:before="100" w:beforeAutospacing="1" w:after="100" w:afterAutospacing="1"/>
    </w:pPr>
  </w:style>
  <w:style w:type="character" w:customStyle="1" w:styleId="mejs-offscreen">
    <w:name w:val="mejs-offscreen"/>
    <w:basedOn w:val="DefaultParagraphFont"/>
    <w:rsid w:val="00E47DFB"/>
  </w:style>
  <w:style w:type="character" w:customStyle="1" w:styleId="mejs-currenttime">
    <w:name w:val="mejs-currenttime"/>
    <w:basedOn w:val="DefaultParagraphFont"/>
    <w:rsid w:val="00E47DFB"/>
  </w:style>
  <w:style w:type="character" w:customStyle="1" w:styleId="mejs-duration">
    <w:name w:val="mejs-duration"/>
    <w:basedOn w:val="DefaultParagraphFont"/>
    <w:rsid w:val="00E47DFB"/>
  </w:style>
  <w:style w:type="paragraph" w:customStyle="1" w:styleId="speakable-p-1">
    <w:name w:val="speakable-p-1"/>
    <w:basedOn w:val="Normal"/>
    <w:rsid w:val="00E47DFB"/>
    <w:pPr>
      <w:spacing w:before="100" w:beforeAutospacing="1" w:after="100" w:afterAutospacing="1"/>
    </w:pPr>
  </w:style>
  <w:style w:type="paragraph" w:customStyle="1" w:styleId="speakable-p-2">
    <w:name w:val="speakable-p-2"/>
    <w:basedOn w:val="Normal"/>
    <w:rsid w:val="00E47DFB"/>
    <w:pPr>
      <w:spacing w:before="100" w:beforeAutospacing="1" w:after="100" w:afterAutospacing="1"/>
    </w:pPr>
  </w:style>
  <w:style w:type="paragraph" w:customStyle="1" w:styleId="p-text">
    <w:name w:val="p-text"/>
    <w:basedOn w:val="Normal"/>
    <w:rsid w:val="00E47DFB"/>
    <w:pPr>
      <w:spacing w:before="100" w:beforeAutospacing="1" w:after="100" w:afterAutospacing="1"/>
    </w:pPr>
  </w:style>
  <w:style w:type="character" w:customStyle="1" w:styleId="exclude-from-newsgate">
    <w:name w:val="exclude-from-newsgate"/>
    <w:basedOn w:val="DefaultParagraphFont"/>
    <w:rsid w:val="00E47DFB"/>
  </w:style>
  <w:style w:type="paragraph" w:customStyle="1" w:styleId="justified">
    <w:name w:val="justified"/>
    <w:basedOn w:val="Normal"/>
    <w:rsid w:val="00E47DFB"/>
    <w:pPr>
      <w:spacing w:before="100" w:beforeAutospacing="1" w:after="100" w:afterAutospacing="1"/>
    </w:pPr>
  </w:style>
  <w:style w:type="paragraph" w:customStyle="1" w:styleId="authorsubhead">
    <w:name w:val="authorsubhead"/>
    <w:basedOn w:val="Normal"/>
    <w:rsid w:val="00E47DFB"/>
    <w:pPr>
      <w:spacing w:before="100" w:beforeAutospacing="1" w:after="100" w:afterAutospacing="1"/>
    </w:pPr>
  </w:style>
  <w:style w:type="paragraph" w:customStyle="1" w:styleId="tx">
    <w:name w:val="tx"/>
    <w:basedOn w:val="Normal"/>
    <w:rsid w:val="00E47DFB"/>
    <w:pPr>
      <w:spacing w:before="100" w:beforeAutospacing="1" w:after="100" w:afterAutospacing="1"/>
    </w:pPr>
  </w:style>
  <w:style w:type="character" w:customStyle="1" w:styleId="tweet-complexlink">
    <w:name w:val="tweet-complexlink"/>
    <w:basedOn w:val="DefaultParagraphFont"/>
    <w:rsid w:val="00E47DFB"/>
  </w:style>
  <w:style w:type="character" w:customStyle="1" w:styleId="bn-clickable">
    <w:name w:val="bn-clickable"/>
    <w:basedOn w:val="DefaultParagraphFont"/>
    <w:rsid w:val="00E47DFB"/>
  </w:style>
  <w:style w:type="paragraph" w:customStyle="1" w:styleId="m-4676756315020285197gmail-paragraph">
    <w:name w:val="m_-4676756315020285197gmail-paragraph"/>
    <w:basedOn w:val="Normal"/>
    <w:rsid w:val="00E47DFB"/>
    <w:pPr>
      <w:spacing w:before="100" w:beforeAutospacing="1" w:after="100" w:afterAutospacing="1"/>
    </w:pPr>
    <w:rPr>
      <w:szCs w:val="20"/>
    </w:rPr>
  </w:style>
  <w:style w:type="character" w:customStyle="1" w:styleId="m-4676756315020285197gmail-normaltextrun">
    <w:name w:val="m_-4676756315020285197gmail-normaltextrun"/>
    <w:basedOn w:val="DefaultParagraphFont"/>
    <w:rsid w:val="00E47DFB"/>
  </w:style>
  <w:style w:type="character" w:customStyle="1" w:styleId="m-4676756315020285197gmail-eop">
    <w:name w:val="m_-4676756315020285197gmail-eop"/>
    <w:basedOn w:val="DefaultParagraphFont"/>
    <w:rsid w:val="00E47DFB"/>
  </w:style>
  <w:style w:type="character" w:customStyle="1" w:styleId="m-4676756315020285197gmail-contextualspellingandgrammarerror">
    <w:name w:val="m_-4676756315020285197gmail-contextualspellingandgrammarerror"/>
    <w:basedOn w:val="DefaultParagraphFont"/>
    <w:rsid w:val="00E47DFB"/>
  </w:style>
  <w:style w:type="character" w:customStyle="1" w:styleId="m-8174075135221778500gmail-styleunderline">
    <w:name w:val="m_-8174075135221778500gmail-styleunderline"/>
    <w:basedOn w:val="DefaultParagraphFont"/>
    <w:rsid w:val="00E47DFB"/>
  </w:style>
  <w:style w:type="paragraph" w:customStyle="1" w:styleId="nospace">
    <w:name w:val="nospace"/>
    <w:basedOn w:val="Normal"/>
    <w:rsid w:val="00E47DFB"/>
    <w:pPr>
      <w:spacing w:before="100" w:beforeAutospacing="1" w:after="100" w:afterAutospacing="1"/>
    </w:pPr>
    <w:rPr>
      <w:rFonts w:ascii="Times" w:hAnsi="Times"/>
      <w:szCs w:val="20"/>
    </w:rPr>
  </w:style>
  <w:style w:type="character" w:customStyle="1" w:styleId="fpred">
    <w:name w:val="fp_red"/>
    <w:basedOn w:val="DefaultParagraphFont"/>
    <w:rsid w:val="00E47DFB"/>
  </w:style>
  <w:style w:type="character" w:customStyle="1" w:styleId="m-8383603116339967535gmail-style13ptbold">
    <w:name w:val="m_-8383603116339967535gmail-style13ptbold"/>
    <w:basedOn w:val="DefaultParagraphFont"/>
    <w:rsid w:val="00E47DFB"/>
  </w:style>
  <w:style w:type="character" w:customStyle="1" w:styleId="m-3242639519808839626gmail-style13ptbold">
    <w:name w:val="m_-3242639519808839626gmail-style13ptbold"/>
    <w:basedOn w:val="DefaultParagraphFont"/>
    <w:rsid w:val="00E47DFB"/>
  </w:style>
  <w:style w:type="character" w:customStyle="1" w:styleId="m-3242639519808839626gmail-styleunderline">
    <w:name w:val="m_-3242639519808839626gmail-styleunderline"/>
    <w:basedOn w:val="DefaultParagraphFont"/>
    <w:rsid w:val="00E47DFB"/>
  </w:style>
  <w:style w:type="character" w:customStyle="1" w:styleId="m6694975898748735535gmail-style13ptbold">
    <w:name w:val="m_6694975898748735535gmail-style13ptbold"/>
    <w:basedOn w:val="DefaultParagraphFont"/>
    <w:rsid w:val="00E47DFB"/>
  </w:style>
  <w:style w:type="character" w:customStyle="1" w:styleId="m4726245912231950136gmail-style13ptbold">
    <w:name w:val="m_4726245912231950136gmail-style13ptbold"/>
    <w:basedOn w:val="DefaultParagraphFont"/>
    <w:rsid w:val="00E47DFB"/>
  </w:style>
  <w:style w:type="character" w:customStyle="1" w:styleId="m4726245912231950136gmail-styleunderline">
    <w:name w:val="m_4726245912231950136gmail-styleunderline"/>
    <w:basedOn w:val="DefaultParagraphFont"/>
    <w:rsid w:val="00E47DFB"/>
  </w:style>
  <w:style w:type="character" w:customStyle="1" w:styleId="UnresolvedMention8">
    <w:name w:val="Unresolved Mention8"/>
    <w:basedOn w:val="DefaultParagraphFont"/>
    <w:uiPriority w:val="99"/>
    <w:semiHidden/>
    <w:unhideWhenUsed/>
    <w:rsid w:val="00E47DFB"/>
    <w:rPr>
      <w:color w:val="605E5C"/>
      <w:shd w:val="clear" w:color="auto" w:fill="E1DFDD"/>
    </w:rPr>
  </w:style>
  <w:style w:type="paragraph" w:customStyle="1" w:styleId="authorcreds">
    <w:name w:val="authorcreds"/>
    <w:basedOn w:val="Normal"/>
    <w:link w:val="authorcredsChar"/>
    <w:autoRedefine/>
    <w:uiPriority w:val="4"/>
    <w:qFormat/>
    <w:rsid w:val="00E47DFB"/>
    <w:rPr>
      <w:rFonts w:cstheme="minorHAnsi"/>
      <w:sz w:val="16"/>
    </w:rPr>
  </w:style>
  <w:style w:type="character" w:customStyle="1" w:styleId="authorcredsChar">
    <w:name w:val="authorcreds Char"/>
    <w:basedOn w:val="DefaultParagraphFont"/>
    <w:link w:val="authorcreds"/>
    <w:uiPriority w:val="4"/>
    <w:rsid w:val="00E47DFB"/>
    <w:rPr>
      <w:rFonts w:ascii="Calibri" w:hAnsi="Calibri" w:cstheme="minorHAnsi"/>
      <w:sz w:val="16"/>
    </w:rPr>
  </w:style>
  <w:style w:type="character" w:customStyle="1" w:styleId="UnderlineChar6">
    <w:name w:val="Underline Char"/>
    <w:aliases w:val="Citation Ch,Heading 3 Char3 Char1,Heading 3 Char1 Char Char1,Heading 3 Char4 Char Char Char1,Heading 3 Char3 Char Char Char Char1,Heading 3 Char1 Char Char Char Char Char1"/>
    <w:qFormat/>
    <w:rsid w:val="00E47DFB"/>
    <w:rPr>
      <w:rFonts w:ascii="Arial Narrow" w:hAnsi="Arial Narrow"/>
      <w:u w:val="thick"/>
    </w:rPr>
  </w:style>
  <w:style w:type="character" w:customStyle="1" w:styleId="UnderlinedChar1">
    <w:name w:val="Underlined Char1"/>
    <w:aliases w:val="Tags Char,No Spacing Char Char,Heading 2 Char3,Ta Char,Char Char Char Char Char Char1 Char Char Char Char Char Char,ta Cha,Headi,No Spacing21 Char,No Spacing11 Char,Heading 2 Char1 Char Char Cha,Ta Cha,small space Char1,Big card Cha"/>
    <w:basedOn w:val="DefaultParagraphFont"/>
    <w:qFormat/>
    <w:rsid w:val="00E47DFB"/>
    <w:rPr>
      <w:rFonts w:ascii="Century Gothic" w:hAnsi="Century Gothic"/>
      <w:sz w:val="24"/>
      <w:u w:val="thick"/>
    </w:rPr>
  </w:style>
  <w:style w:type="paragraph" w:customStyle="1" w:styleId="wp-block-heading">
    <w:name w:val="wp-block-heading"/>
    <w:basedOn w:val="Normal"/>
    <w:rsid w:val="00E47DFB"/>
    <w:pPr>
      <w:spacing w:before="100" w:beforeAutospacing="1" w:after="100" w:afterAutospacing="1"/>
    </w:pPr>
    <w:rPr>
      <w:rFonts w:eastAsia="Times New Roman"/>
      <w:sz w:val="24"/>
      <w:szCs w:val="24"/>
    </w:rPr>
  </w:style>
  <w:style w:type="paragraph" w:customStyle="1" w:styleId="listitem">
    <w:name w:val="listitem"/>
    <w:basedOn w:val="Normal"/>
    <w:rsid w:val="00E47DFB"/>
    <w:pPr>
      <w:spacing w:before="100" w:beforeAutospacing="1" w:after="100" w:afterAutospacing="1"/>
    </w:pPr>
    <w:rPr>
      <w:rFonts w:eastAsia="Times New Roman"/>
      <w:sz w:val="24"/>
      <w:szCs w:val="24"/>
    </w:rPr>
  </w:style>
  <w:style w:type="paragraph" w:customStyle="1" w:styleId="body-lr-indent">
    <w:name w:val="body-lr-indent"/>
    <w:basedOn w:val="Normal"/>
    <w:rsid w:val="00E47DFB"/>
    <w:pPr>
      <w:spacing w:before="100" w:beforeAutospacing="1" w:after="100" w:afterAutospacing="1"/>
    </w:pPr>
    <w:rPr>
      <w:rFonts w:eastAsia="Times New Roman"/>
      <w:sz w:val="24"/>
      <w:szCs w:val="24"/>
    </w:rPr>
  </w:style>
  <w:style w:type="paragraph" w:customStyle="1" w:styleId="h2-quote">
    <w:name w:val="h2-quote"/>
    <w:basedOn w:val="Normal"/>
    <w:rsid w:val="00E47DFB"/>
    <w:pPr>
      <w:spacing w:before="100" w:beforeAutospacing="1" w:after="100" w:afterAutospacing="1"/>
    </w:pPr>
    <w:rPr>
      <w:rFonts w:eastAsia="Times New Roman"/>
      <w:sz w:val="24"/>
      <w:szCs w:val="24"/>
    </w:rPr>
  </w:style>
  <w:style w:type="paragraph" w:customStyle="1" w:styleId="has-drop-cap">
    <w:name w:val="has-drop-cap"/>
    <w:basedOn w:val="Normal"/>
    <w:rsid w:val="00E47DFB"/>
    <w:pPr>
      <w:spacing w:before="100" w:beforeAutospacing="1" w:after="100" w:afterAutospacing="1"/>
    </w:pPr>
    <w:rPr>
      <w:rFonts w:eastAsia="Times New Roman"/>
      <w:sz w:val="24"/>
      <w:szCs w:val="24"/>
    </w:rPr>
  </w:style>
  <w:style w:type="paragraph" w:customStyle="1" w:styleId="analyticreal">
    <w:name w:val="analytic real"/>
    <w:basedOn w:val="Heading4"/>
    <w:link w:val="analyticrealChar"/>
    <w:autoRedefine/>
    <w:uiPriority w:val="4"/>
    <w:qFormat/>
    <w:rsid w:val="00E47DFB"/>
    <w:rPr>
      <w:color w:val="1F4E79" w:themeColor="accent5" w:themeShade="80"/>
    </w:rPr>
  </w:style>
  <w:style w:type="character" w:customStyle="1" w:styleId="analyticrealChar">
    <w:name w:val="analytic real Char"/>
    <w:basedOn w:val="DefaultParagraphFont"/>
    <w:link w:val="analyticreal"/>
    <w:uiPriority w:val="4"/>
    <w:rsid w:val="00E47DFB"/>
    <w:rPr>
      <w:rFonts w:ascii="Calibri" w:eastAsiaTheme="majorEastAsia" w:hAnsi="Calibri" w:cstheme="majorBidi"/>
      <w:b/>
      <w:iCs/>
      <w:color w:val="1F4E79" w:themeColor="accent5" w:themeShade="80"/>
      <w:sz w:val="26"/>
    </w:rPr>
  </w:style>
  <w:style w:type="paragraph" w:customStyle="1" w:styleId="Tagnotes">
    <w:name w:val="Tag notes"/>
    <w:link w:val="TagnotesChar"/>
    <w:uiPriority w:val="4"/>
    <w:qFormat/>
    <w:rsid w:val="00E47DFB"/>
    <w:rPr>
      <w:rFonts w:ascii="Calibri" w:eastAsiaTheme="majorEastAsia" w:hAnsi="Calibri" w:cstheme="majorBidi"/>
      <w:b/>
      <w:color w:val="44546A" w:themeColor="text2"/>
      <w:sz w:val="24"/>
      <w:szCs w:val="24"/>
    </w:rPr>
  </w:style>
  <w:style w:type="character" w:customStyle="1" w:styleId="TagnotesChar">
    <w:name w:val="Tag notes Char"/>
    <w:basedOn w:val="DefaultParagraphFont"/>
    <w:link w:val="Tagnotes"/>
    <w:uiPriority w:val="4"/>
    <w:rsid w:val="00E47DFB"/>
    <w:rPr>
      <w:rFonts w:ascii="Calibri" w:eastAsiaTheme="majorEastAsia" w:hAnsi="Calibri" w:cstheme="majorBidi"/>
      <w:b/>
      <w:color w:val="44546A" w:themeColor="text2"/>
      <w:sz w:val="24"/>
      <w:szCs w:val="24"/>
    </w:rPr>
  </w:style>
  <w:style w:type="paragraph" w:customStyle="1" w:styleId="cardnotes">
    <w:name w:val="card notes"/>
    <w:uiPriority w:val="4"/>
    <w:qFormat/>
    <w:rsid w:val="00E47DFB"/>
    <w:rPr>
      <w:rFonts w:ascii="Calibri" w:eastAsiaTheme="majorEastAsia" w:hAnsi="Calibri" w:cstheme="majorBidi"/>
      <w:b/>
      <w:iCs/>
      <w:color w:val="538135" w:themeColor="accent6" w:themeShade="BF"/>
    </w:rPr>
  </w:style>
  <w:style w:type="paragraph" w:customStyle="1" w:styleId="Cardnotes0">
    <w:name w:val="Card notes"/>
    <w:uiPriority w:val="4"/>
    <w:qFormat/>
    <w:rsid w:val="00E47DFB"/>
    <w:rPr>
      <w:rFonts w:ascii="Calibri" w:hAnsi="Calibri" w:cs="Calibri"/>
      <w:b/>
      <w:color w:val="538135" w:themeColor="accent6" w:themeShade="BF"/>
    </w:rPr>
  </w:style>
  <w:style w:type="character" w:customStyle="1" w:styleId="a-list-item">
    <w:name w:val="a-list-item"/>
    <w:basedOn w:val="DefaultParagraphFont"/>
    <w:rsid w:val="00E47DFB"/>
  </w:style>
  <w:style w:type="character" w:customStyle="1" w:styleId="italics">
    <w:name w:val="italics"/>
    <w:basedOn w:val="DefaultParagraphFont"/>
    <w:rsid w:val="00E47DFB"/>
  </w:style>
  <w:style w:type="paragraph" w:customStyle="1" w:styleId="PhoTag">
    <w:name w:val="PhoTag"/>
    <w:basedOn w:val="Normal"/>
    <w:next w:val="Normal"/>
    <w:autoRedefine/>
    <w:qFormat/>
    <w:rsid w:val="00E47DFB"/>
    <w:rPr>
      <w:b/>
    </w:rPr>
  </w:style>
  <w:style w:type="character" w:customStyle="1" w:styleId="boldunderlineChar4">
    <w:name w:val="bold underline Char"/>
    <w:basedOn w:val="DefaultParagraphFont"/>
    <w:rsid w:val="00E47DFB"/>
    <w:rPr>
      <w:rFonts w:ascii="SimSun" w:eastAsia="SimSun" w:hAnsi="SimSun" w:cs="MS Mincho"/>
      <w:b/>
      <w:bCs/>
      <w:sz w:val="24"/>
      <w:szCs w:val="24"/>
      <w:u w:val="single"/>
      <w:lang w:eastAsia="zh-CN"/>
    </w:rPr>
  </w:style>
  <w:style w:type="paragraph" w:customStyle="1" w:styleId="UnderlineEmphasis">
    <w:name w:val="Underline + Emphasis"/>
    <w:basedOn w:val="Normal"/>
    <w:next w:val="Normal"/>
    <w:link w:val="UnderlineEmphasisChar"/>
    <w:autoRedefine/>
    <w:qFormat/>
    <w:rsid w:val="00E47DFB"/>
    <w:rPr>
      <w:rFonts w:eastAsia="Calibri"/>
      <w:b/>
      <w:color w:val="000000"/>
      <w:u w:val="single"/>
    </w:rPr>
  </w:style>
  <w:style w:type="character" w:customStyle="1" w:styleId="UnderlineEmphasisChar">
    <w:name w:val="Underline + Emphasis Char"/>
    <w:link w:val="UnderlineEmphasis"/>
    <w:rsid w:val="00E47DFB"/>
    <w:rPr>
      <w:rFonts w:ascii="Calibri" w:eastAsia="Calibri" w:hAnsi="Calibri" w:cs="Calibri"/>
      <w:b/>
      <w:color w:val="000000"/>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qFormat/>
    <w:rsid w:val="00E47DFB"/>
    <w:pPr>
      <w:keepLines w:val="0"/>
      <w:pageBreakBefore w:val="0"/>
      <w:spacing w:before="0" w:after="60"/>
      <w:jc w:val="left"/>
    </w:pPr>
    <w:rPr>
      <w:rFonts w:eastAsia="Times New Roman" w:cs="Times New Roman"/>
      <w:bCs/>
      <w:caps/>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qFormat/>
    <w:rsid w:val="00E47DFB"/>
    <w:pPr>
      <w:keepLines w:val="0"/>
      <w:spacing w:before="0" w:after="120"/>
    </w:pPr>
    <w:rPr>
      <w:rFonts w:eastAsia="Times New Roman" w:cs="Times New Roman"/>
      <w:b w:val="0"/>
      <w:bCs/>
      <w:iCs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E47DFB"/>
    <w:rPr>
      <w:rFonts w:ascii="Calibri" w:eastAsia="Times New Roman" w:hAnsi="Calibri" w:cs="Times New Roman"/>
      <w:b/>
      <w:bCs/>
      <w:caps/>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E47DFB"/>
    <w:rPr>
      <w:rFonts w:ascii="Calibri" w:eastAsia="Times New Roman" w:hAnsi="Calibri" w:cs="Times New Roman"/>
      <w:bCs/>
      <w:color w:val="000000"/>
      <w:sz w:val="16"/>
      <w:szCs w:val="28"/>
    </w:rPr>
  </w:style>
  <w:style w:type="paragraph" w:customStyle="1" w:styleId="TxBr5p1">
    <w:name w:val="TxBr_5p1"/>
    <w:basedOn w:val="Normal"/>
    <w:qFormat/>
    <w:rsid w:val="00E47DFB"/>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E47DFB"/>
    <w:pPr>
      <w:ind w:left="400"/>
    </w:pPr>
    <w:rPr>
      <w:rFonts w:eastAsia="Calibri"/>
      <w:color w:val="000000"/>
    </w:rPr>
  </w:style>
  <w:style w:type="numbering" w:customStyle="1" w:styleId="NoList211">
    <w:name w:val="No List211"/>
    <w:next w:val="NoList"/>
    <w:uiPriority w:val="99"/>
    <w:semiHidden/>
    <w:unhideWhenUsed/>
    <w:rsid w:val="00E47DFB"/>
  </w:style>
  <w:style w:type="character" w:customStyle="1" w:styleId="A120">
    <w:name w:val="A12"/>
    <w:uiPriority w:val="99"/>
    <w:rsid w:val="00E47DFB"/>
    <w:rPr>
      <w:rFonts w:ascii="Gill Sans" w:hAnsi="Gill Sans" w:cs="Gill Sans" w:hint="default"/>
      <w:color w:val="211D1E"/>
      <w:sz w:val="22"/>
      <w:szCs w:val="22"/>
    </w:rPr>
  </w:style>
  <w:style w:type="character" w:customStyle="1" w:styleId="CitationChar1">
    <w:name w:val="Citation Char1"/>
    <w:aliases w:val="citation Char Char1,citation Char Char Char Char Char Char Char,citation Char Char Char,Heading 3 Char1 Char Char Char Char Char"/>
    <w:basedOn w:val="DefaultParagraphFont"/>
    <w:rsid w:val="00E47DFB"/>
    <w:rPr>
      <w:rFonts w:ascii="SimSun" w:eastAsia="SimSun" w:hAnsi="SimSun" w:cs="MS Mincho"/>
      <w:b/>
      <w:sz w:val="20"/>
      <w:szCs w:val="36"/>
    </w:rPr>
  </w:style>
  <w:style w:type="character" w:customStyle="1" w:styleId="bold-italic-sub-c">
    <w:name w:val="bold-italic-sub-c"/>
    <w:basedOn w:val="DefaultParagraphFont"/>
    <w:rsid w:val="00E47DFB"/>
  </w:style>
  <w:style w:type="character" w:customStyle="1" w:styleId="charoverride-4">
    <w:name w:val="charoverride-4"/>
    <w:basedOn w:val="DefaultParagraphFont"/>
    <w:rsid w:val="00E47DFB"/>
  </w:style>
  <w:style w:type="character" w:customStyle="1" w:styleId="charoverride-3">
    <w:name w:val="charoverride-3"/>
    <w:basedOn w:val="DefaultParagraphFont"/>
    <w:rsid w:val="00E47DFB"/>
  </w:style>
  <w:style w:type="character" w:customStyle="1" w:styleId="BlockTitle2Char">
    <w:name w:val="Block Title2 Char"/>
    <w:link w:val="BlockTitle2"/>
    <w:rsid w:val="00E47DFB"/>
    <w:rPr>
      <w:rFonts w:ascii="Calibri" w:hAnsi="Calibri" w:cs="Calibri"/>
    </w:rPr>
  </w:style>
  <w:style w:type="character" w:customStyle="1" w:styleId="HilightChar">
    <w:name w:val="Hilight Char"/>
    <w:rsid w:val="00E47DFB"/>
    <w:rPr>
      <w:rFonts w:eastAsia="Calibri"/>
      <w:b/>
      <w:noProof w:val="0"/>
      <w:sz w:val="22"/>
      <w:szCs w:val="22"/>
      <w:u w:val="single"/>
      <w:lang w:val="en-US" w:eastAsia="ar-SA" w:bidi="ar-SA"/>
    </w:rPr>
  </w:style>
  <w:style w:type="character" w:customStyle="1" w:styleId="StyleUnderlineCharChar">
    <w:name w:val="Style Underline Char Char"/>
    <w:rsid w:val="00E47DFB"/>
    <w:rPr>
      <w:rFonts w:ascii="SimSun" w:eastAsia="SimSun" w:hAnsi="SimSun" w:cs="SimSun"/>
      <w:sz w:val="20"/>
      <w:szCs w:val="20"/>
      <w:u w:val="single"/>
    </w:rPr>
  </w:style>
  <w:style w:type="character" w:customStyle="1" w:styleId="c1">
    <w:name w:val="c1"/>
    <w:rsid w:val="00E47DFB"/>
  </w:style>
  <w:style w:type="paragraph" w:customStyle="1" w:styleId="Hat2">
    <w:name w:val="Hat2"/>
    <w:basedOn w:val="Heading2"/>
    <w:next w:val="Heading2"/>
    <w:autoRedefine/>
    <w:uiPriority w:val="99"/>
    <w:qFormat/>
    <w:rsid w:val="00E47DFB"/>
    <w:pPr>
      <w:keepNext w:val="0"/>
      <w:keepLines w:val="0"/>
      <w:pageBreakBefore w:val="0"/>
      <w:jc w:val="left"/>
    </w:pPr>
    <w:rPr>
      <w:rFonts w:eastAsia="Calibri" w:cs="Times New Roman"/>
      <w:caps/>
      <w:sz w:val="20"/>
      <w:u w:val="none"/>
    </w:rPr>
  </w:style>
  <w:style w:type="paragraph" w:customStyle="1" w:styleId="StyleCardTextUnderline3">
    <w:name w:val="Style Card Text + Underline3"/>
    <w:link w:val="StyleCardTextUnderline3Char"/>
    <w:qFormat/>
    <w:rsid w:val="00E47DFB"/>
    <w:pPr>
      <w:spacing w:after="200" w:line="276" w:lineRule="auto"/>
    </w:pPr>
  </w:style>
  <w:style w:type="character" w:customStyle="1" w:styleId="Underline4">
    <w:name w:val="*Underline*"/>
    <w:rsid w:val="00E47DFB"/>
    <w:rPr>
      <w:rFonts w:ascii="SimSun" w:hAnsi="SimSun"/>
      <w:b/>
      <w:sz w:val="24"/>
      <w:u w:val="single"/>
    </w:rPr>
  </w:style>
  <w:style w:type="paragraph" w:customStyle="1" w:styleId="TxBr33p1">
    <w:name w:val="TxBr_33p1"/>
    <w:basedOn w:val="Normal"/>
    <w:uiPriority w:val="99"/>
    <w:qFormat/>
    <w:rsid w:val="00E47DFB"/>
    <w:pPr>
      <w:tabs>
        <w:tab w:val="left" w:pos="204"/>
      </w:tabs>
      <w:autoSpaceDE w:val="0"/>
      <w:autoSpaceDN w:val="0"/>
      <w:adjustRightInd w:val="0"/>
      <w:spacing w:line="260" w:lineRule="atLeast"/>
      <w:jc w:val="both"/>
    </w:pPr>
    <w:rPr>
      <w:rFonts w:eastAsia="Times New Roman"/>
    </w:rPr>
  </w:style>
  <w:style w:type="paragraph" w:customStyle="1" w:styleId="Stylecites10ptNotBold">
    <w:name w:val="Style cites + 10 pt Not Bold"/>
    <w:basedOn w:val="Normal"/>
    <w:uiPriority w:val="99"/>
    <w:qFormat/>
    <w:rsid w:val="00E47DFB"/>
    <w:rPr>
      <w:rFonts w:eastAsia="SimSun"/>
      <w:lang w:eastAsia="zh-CN"/>
    </w:rPr>
  </w:style>
  <w:style w:type="character" w:customStyle="1" w:styleId="comments-post">
    <w:name w:val="comments-post"/>
    <w:rsid w:val="00E47DFB"/>
  </w:style>
  <w:style w:type="character" w:customStyle="1" w:styleId="Irrelevant5fontChar">
    <w:name w:val="Irrelevant (5 font) Char"/>
    <w:rsid w:val="00E47DFB"/>
    <w:rPr>
      <w:sz w:val="10"/>
      <w:szCs w:val="10"/>
      <w:lang w:val="en-US" w:eastAsia="en-US" w:bidi="ar-SA"/>
    </w:rPr>
  </w:style>
  <w:style w:type="character" w:customStyle="1" w:styleId="Hyperlink13">
    <w:name w:val="Hyperlink13"/>
    <w:rsid w:val="00E47DFB"/>
    <w:rPr>
      <w:b w:val="0"/>
      <w:bCs w:val="0"/>
      <w:strike w:val="0"/>
      <w:dstrike w:val="0"/>
      <w:color w:val="008000"/>
      <w:sz w:val="20"/>
      <w:szCs w:val="20"/>
      <w:u w:val="none"/>
      <w:effect w:val="none"/>
    </w:rPr>
  </w:style>
  <w:style w:type="character" w:customStyle="1" w:styleId="standardcontent1">
    <w:name w:val="standardcontent1"/>
    <w:rsid w:val="00E47DFB"/>
    <w:rPr>
      <w:rFonts w:ascii="MS Mincho" w:hAnsi="MS Mincho" w:cs="MS Mincho" w:hint="default"/>
      <w:strike w:val="0"/>
      <w:dstrike w:val="0"/>
      <w:sz w:val="24"/>
      <w:szCs w:val="24"/>
      <w:u w:val="none"/>
      <w:effect w:val="none"/>
    </w:rPr>
  </w:style>
  <w:style w:type="character" w:customStyle="1" w:styleId="Hyperlink40">
    <w:name w:val="Hyperlink4"/>
    <w:rsid w:val="00E47DFB"/>
    <w:rPr>
      <w:color w:val="000066"/>
      <w:u w:val="single"/>
    </w:rPr>
  </w:style>
  <w:style w:type="paragraph" w:customStyle="1" w:styleId="rddateline">
    <w:name w:val="rddateline"/>
    <w:basedOn w:val="Normal"/>
    <w:qFormat/>
    <w:rsid w:val="00E47DFB"/>
    <w:rPr>
      <w:rFonts w:eastAsia="Calibri"/>
      <w:szCs w:val="20"/>
    </w:rPr>
  </w:style>
  <w:style w:type="paragraph" w:customStyle="1" w:styleId="rdheadline">
    <w:name w:val="rdheadline"/>
    <w:basedOn w:val="Normal"/>
    <w:qFormat/>
    <w:rsid w:val="00E47DFB"/>
    <w:pPr>
      <w:spacing w:before="100" w:beforeAutospacing="1" w:after="100" w:afterAutospacing="1"/>
    </w:pPr>
    <w:rPr>
      <w:rFonts w:ascii="Sylfaen" w:eastAsia="Georgia" w:hAnsi="Sylfaen"/>
      <w:b/>
      <w:bCs/>
      <w:sz w:val="32"/>
      <w:szCs w:val="32"/>
    </w:rPr>
  </w:style>
  <w:style w:type="paragraph" w:customStyle="1" w:styleId="rdbyline">
    <w:name w:val="rdbyline"/>
    <w:basedOn w:val="Normal"/>
    <w:qFormat/>
    <w:rsid w:val="00E47DFB"/>
    <w:pPr>
      <w:spacing w:after="100" w:afterAutospacing="1"/>
    </w:pPr>
    <w:rPr>
      <w:rFonts w:ascii="Sylfaen" w:eastAsia="Georgia" w:hAnsi="Sylfaen"/>
      <w:szCs w:val="20"/>
    </w:rPr>
  </w:style>
  <w:style w:type="character" w:customStyle="1" w:styleId="rddeckline1">
    <w:name w:val="rddeckline1"/>
    <w:rsid w:val="00E47DFB"/>
    <w:rPr>
      <w:rFonts w:ascii="Sylfaen" w:hAnsi="Sylfaen" w:hint="default"/>
      <w:b/>
      <w:bCs/>
      <w:sz w:val="22"/>
      <w:szCs w:val="22"/>
    </w:rPr>
  </w:style>
  <w:style w:type="character" w:customStyle="1" w:styleId="contact1">
    <w:name w:val="contact1"/>
    <w:rsid w:val="00E47DFB"/>
    <w:rPr>
      <w:rFonts w:ascii="MS Gothic" w:hAnsi="MS Gothic" w:cs="MS Gothic" w:hint="default"/>
      <w:color w:val="999999"/>
      <w:sz w:val="20"/>
      <w:szCs w:val="20"/>
    </w:rPr>
  </w:style>
  <w:style w:type="character" w:customStyle="1" w:styleId="credits1">
    <w:name w:val="credits1"/>
    <w:rsid w:val="00E47DFB"/>
    <w:rPr>
      <w:rFonts w:ascii="MS Gothic" w:hAnsi="MS Gothic" w:cs="MS Gothic" w:hint="default"/>
      <w:color w:val="999999"/>
      <w:sz w:val="16"/>
      <w:szCs w:val="16"/>
    </w:rPr>
  </w:style>
  <w:style w:type="paragraph" w:customStyle="1" w:styleId="Heading20">
    <w:name w:val="Heading2"/>
    <w:basedOn w:val="Normal"/>
    <w:link w:val="Heading2Char1"/>
    <w:qFormat/>
    <w:rsid w:val="00E47DFB"/>
    <w:pPr>
      <w:jc w:val="center"/>
    </w:pPr>
    <w:rPr>
      <w:rFonts w:eastAsia="Times New Roman"/>
      <w:b/>
      <w:caps/>
    </w:rPr>
  </w:style>
  <w:style w:type="character" w:customStyle="1" w:styleId="Heading2Char1">
    <w:name w:val="Heading2 Char"/>
    <w:link w:val="Heading20"/>
    <w:rsid w:val="00E47DFB"/>
    <w:rPr>
      <w:rFonts w:ascii="Calibri" w:eastAsia="Times New Roman" w:hAnsi="Calibri" w:cs="Calibri"/>
      <w:b/>
      <w:caps/>
    </w:rPr>
  </w:style>
  <w:style w:type="paragraph" w:customStyle="1" w:styleId="Header2">
    <w:name w:val="Header2"/>
    <w:basedOn w:val="Heading20"/>
    <w:link w:val="Header2Char"/>
    <w:qFormat/>
    <w:rsid w:val="00E47DFB"/>
  </w:style>
  <w:style w:type="character" w:customStyle="1" w:styleId="Header2Char">
    <w:name w:val="Header2 Char"/>
    <w:link w:val="Header2"/>
    <w:rsid w:val="00E47DFB"/>
    <w:rPr>
      <w:rFonts w:ascii="Calibri" w:eastAsia="Times New Roman" w:hAnsi="Calibri" w:cs="Calibri"/>
      <w:b/>
      <w:caps/>
    </w:rPr>
  </w:style>
  <w:style w:type="paragraph" w:customStyle="1" w:styleId="Underlinedcard1">
    <w:name w:val="Underlined card"/>
    <w:basedOn w:val="Normal"/>
    <w:link w:val="UnderlinedcardChar1"/>
    <w:autoRedefine/>
    <w:qFormat/>
    <w:rsid w:val="00E47DFB"/>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E47DFB"/>
    <w:rPr>
      <w:rFonts w:ascii="Calibri" w:eastAsia="Times New Roman" w:hAnsi="Calibri" w:cs="Calibri"/>
      <w:u w:val="thick"/>
    </w:rPr>
  </w:style>
  <w:style w:type="paragraph" w:customStyle="1" w:styleId="StyleHeading212pt">
    <w:name w:val="Style Heading2 + 12 pt"/>
    <w:basedOn w:val="Heading20"/>
    <w:link w:val="StyleHeading212ptChar"/>
    <w:qFormat/>
    <w:rsid w:val="00E47DFB"/>
    <w:rPr>
      <w:bCs/>
    </w:rPr>
  </w:style>
  <w:style w:type="character" w:customStyle="1" w:styleId="StyleHeading212ptChar">
    <w:name w:val="Style Heading2 + 12 pt Char"/>
    <w:link w:val="StyleHeading212pt"/>
    <w:rsid w:val="00E47DFB"/>
    <w:rPr>
      <w:rFonts w:ascii="Calibri" w:eastAsia="Times New Roman" w:hAnsi="Calibri" w:cs="Calibri"/>
      <w:b/>
      <w:bCs/>
      <w:caps/>
    </w:rPr>
  </w:style>
  <w:style w:type="paragraph" w:customStyle="1" w:styleId="Heading212pt">
    <w:name w:val="Heading2 + 12 pt"/>
    <w:basedOn w:val="StyleHeading212pt"/>
    <w:link w:val="Heading212ptChar"/>
    <w:qFormat/>
    <w:rsid w:val="00E47DFB"/>
  </w:style>
  <w:style w:type="character" w:customStyle="1" w:styleId="Heading212ptChar">
    <w:name w:val="Heading2 + 12 pt Char"/>
    <w:link w:val="Heading212pt"/>
    <w:rsid w:val="00E47DFB"/>
    <w:rPr>
      <w:rFonts w:ascii="Calibri" w:eastAsia="Times New Roman" w:hAnsi="Calibri" w:cs="Calibri"/>
      <w:b/>
      <w:bCs/>
      <w:caps/>
    </w:rPr>
  </w:style>
  <w:style w:type="character" w:customStyle="1" w:styleId="StyleBoldText12pt10ptNotBoldKernat16pt">
    <w:name w:val="Style Bold Text 12 pt + 10 pt Not Bold Kern at 16 pt"/>
    <w:rsid w:val="00E47DFB"/>
    <w:rPr>
      <w:rFonts w:ascii="SimSun" w:eastAsia="SimSun" w:hAnsi="SimSun"/>
      <w:b/>
      <w:i w:val="0"/>
      <w:strike w:val="0"/>
      <w:dstrike w:val="0"/>
      <w:color w:val="000000"/>
      <w:spacing w:val="0"/>
      <w:kern w:val="32"/>
      <w:position w:val="0"/>
      <w:sz w:val="32"/>
      <w:szCs w:val="32"/>
      <w:u w:val="none" w:color="000000"/>
      <w:vertAlign w:val="baseline"/>
      <w:lang w:val="en-US"/>
    </w:rPr>
  </w:style>
  <w:style w:type="character" w:customStyle="1" w:styleId="bodytext11">
    <w:name w:val="bodytext1"/>
    <w:rsid w:val="00E47DFB"/>
  </w:style>
  <w:style w:type="paragraph" w:customStyle="1" w:styleId="highlightcardtext">
    <w:name w:val="highlight card text"/>
    <w:basedOn w:val="evidencetext"/>
    <w:qFormat/>
    <w:rsid w:val="00E47DFB"/>
    <w:pPr>
      <w:framePr w:hSpace="187" w:vSpace="187" w:wrap="around" w:vAnchor="text" w:hAnchor="text" w:y="1"/>
      <w:shd w:val="pct10" w:color="3366FF" w:fill="3366FF"/>
      <w:ind w:left="1440" w:right="2016"/>
    </w:pPr>
    <w:rPr>
      <w:rFonts w:eastAsia="Calibri"/>
      <w:color w:val="000000"/>
      <w:sz w:val="18"/>
      <w:u w:val="single"/>
    </w:rPr>
  </w:style>
  <w:style w:type="paragraph" w:customStyle="1" w:styleId="underlineevidencetext">
    <w:name w:val="underline evidence text"/>
    <w:basedOn w:val="evidencetext"/>
    <w:qFormat/>
    <w:rsid w:val="00E47DFB"/>
    <w:pPr>
      <w:ind w:left="1440" w:right="2016"/>
    </w:pPr>
    <w:rPr>
      <w:rFonts w:eastAsia="Calibri"/>
      <w:color w:val="000000"/>
      <w:sz w:val="18"/>
      <w:u w:val="single"/>
    </w:rPr>
  </w:style>
  <w:style w:type="paragraph" w:customStyle="1" w:styleId="underlinecard1">
    <w:name w:val="underline card"/>
    <w:basedOn w:val="Normal"/>
    <w:qFormat/>
    <w:rsid w:val="00E47DFB"/>
    <w:pPr>
      <w:ind w:left="1728" w:right="1728"/>
    </w:pPr>
    <w:rPr>
      <w:rFonts w:eastAsia="Calibri"/>
      <w:sz w:val="18"/>
      <w:u w:val="single"/>
    </w:rPr>
  </w:style>
  <w:style w:type="paragraph" w:customStyle="1" w:styleId="CardsChar2">
    <w:name w:val="Cards Char2"/>
    <w:basedOn w:val="Normal"/>
    <w:qFormat/>
    <w:rsid w:val="00E47DFB"/>
    <w:pPr>
      <w:autoSpaceDE w:val="0"/>
      <w:autoSpaceDN w:val="0"/>
      <w:adjustRightInd w:val="0"/>
      <w:ind w:left="432" w:right="432"/>
      <w:jc w:val="both"/>
    </w:pPr>
    <w:rPr>
      <w:rFonts w:eastAsia="Calibri"/>
      <w:szCs w:val="20"/>
    </w:rPr>
  </w:style>
  <w:style w:type="character" w:customStyle="1" w:styleId="UnderlinedCards">
    <w:name w:val="Underlined Cards"/>
    <w:rsid w:val="00E47DFB"/>
    <w:rPr>
      <w:sz w:val="24"/>
      <w:szCs w:val="24"/>
      <w:u w:val="thick"/>
      <w:lang w:val="en-US" w:eastAsia="en-US" w:bidi="ar-SA"/>
    </w:rPr>
  </w:style>
  <w:style w:type="character" w:customStyle="1" w:styleId="highlightcardtextChar">
    <w:name w:val="highlight card text Char"/>
    <w:rsid w:val="00E47DFB"/>
    <w:rPr>
      <w:rFonts w:ascii="MS Mincho" w:hAnsi="MS Mincho"/>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E47DFB"/>
    <w:pPr>
      <w:ind w:left="1728" w:right="1728"/>
    </w:pPr>
    <w:rPr>
      <w:rFonts w:eastAsia="Times New Roman"/>
      <w:sz w:val="18"/>
    </w:rPr>
  </w:style>
  <w:style w:type="character" w:customStyle="1" w:styleId="CardTextCharCharCharCharChar">
    <w:name w:val="Card Text Char Char Char Char Char"/>
    <w:link w:val="CardTextCharCharCharChar"/>
    <w:rsid w:val="00E47DFB"/>
    <w:rPr>
      <w:rFonts w:ascii="Calibri" w:eastAsia="Times New Roman" w:hAnsi="Calibri" w:cs="Calibri"/>
      <w:sz w:val="18"/>
    </w:rPr>
  </w:style>
  <w:style w:type="character" w:customStyle="1" w:styleId="TagsChar4">
    <w:name w:val="Tags Char4"/>
    <w:rsid w:val="00E47DFB"/>
    <w:rPr>
      <w:b/>
      <w:lang w:val="en-US" w:eastAsia="en-US" w:bidi="ar-SA"/>
    </w:rPr>
  </w:style>
  <w:style w:type="character" w:customStyle="1" w:styleId="tightinline1">
    <w:name w:val="tightinline1"/>
    <w:rsid w:val="00E47DFB"/>
    <w:rPr>
      <w:rFonts w:ascii="Sylfaen" w:hAnsi="Sylfaen" w:hint="default"/>
      <w:vanish w:val="0"/>
      <w:webHidden w:val="0"/>
      <w:color w:val="000000"/>
      <w:sz w:val="20"/>
      <w:szCs w:val="20"/>
      <w:specVanish w:val="0"/>
    </w:rPr>
  </w:style>
  <w:style w:type="paragraph" w:customStyle="1" w:styleId="boldciteChar">
    <w:name w:val="bold cite Char"/>
    <w:basedOn w:val="Heading1"/>
    <w:uiPriority w:val="99"/>
    <w:qFormat/>
    <w:rsid w:val="00E47DFB"/>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eastAsia="Times New Roman" w:cs="Times New Roman"/>
      <w:caps/>
      <w:sz w:val="24"/>
      <w:szCs w:val="24"/>
    </w:rPr>
  </w:style>
  <w:style w:type="character" w:customStyle="1" w:styleId="blsp-spelling-corrected">
    <w:name w:val="blsp-spelling-corrected"/>
    <w:rsid w:val="00E47DFB"/>
  </w:style>
  <w:style w:type="character" w:customStyle="1" w:styleId="blsp-spelling-error">
    <w:name w:val="blsp-spelling-error"/>
    <w:rsid w:val="00E47DFB"/>
  </w:style>
  <w:style w:type="character" w:customStyle="1" w:styleId="sup">
    <w:name w:val="sup"/>
    <w:rsid w:val="00E47DFB"/>
  </w:style>
  <w:style w:type="character" w:customStyle="1" w:styleId="pgnum">
    <w:name w:val="pgnum"/>
    <w:rsid w:val="00E47DFB"/>
  </w:style>
  <w:style w:type="character" w:customStyle="1" w:styleId="SmallFontCharChar">
    <w:name w:val="Small Font Char Char"/>
    <w:rsid w:val="00E47DFB"/>
    <w:rPr>
      <w:rFonts w:ascii="MS Mincho" w:hAnsi="MS Mincho"/>
      <w:sz w:val="12"/>
      <w:szCs w:val="24"/>
      <w:lang w:val="en-US" w:eastAsia="en-US" w:bidi="ar-SA"/>
    </w:rPr>
  </w:style>
  <w:style w:type="paragraph" w:customStyle="1" w:styleId="textmargin">
    <w:name w:val="textmargin"/>
    <w:basedOn w:val="Normal"/>
    <w:uiPriority w:val="99"/>
    <w:qFormat/>
    <w:rsid w:val="00E47DFB"/>
    <w:pPr>
      <w:spacing w:before="100" w:beforeAutospacing="1" w:after="100" w:afterAutospacing="1" w:line="312" w:lineRule="auto"/>
      <w:ind w:left="300" w:right="300" w:firstLine="300"/>
      <w:jc w:val="both"/>
    </w:pPr>
    <w:rPr>
      <w:rFonts w:eastAsia="Calibri"/>
    </w:rPr>
  </w:style>
  <w:style w:type="paragraph" w:customStyle="1" w:styleId="header10">
    <w:name w:val="header1"/>
    <w:basedOn w:val="Normal"/>
    <w:uiPriority w:val="99"/>
    <w:qFormat/>
    <w:rsid w:val="00E47DFB"/>
    <w:pPr>
      <w:spacing w:before="100" w:beforeAutospacing="1" w:after="100" w:afterAutospacing="1"/>
    </w:pPr>
    <w:rPr>
      <w:rFonts w:eastAsia="Calibri"/>
      <w:color w:val="000000"/>
    </w:rPr>
  </w:style>
  <w:style w:type="paragraph" w:customStyle="1" w:styleId="correctindex">
    <w:name w:val="correct index"/>
    <w:basedOn w:val="Normal"/>
    <w:uiPriority w:val="99"/>
    <w:qFormat/>
    <w:rsid w:val="00E47DFB"/>
    <w:rPr>
      <w:rFonts w:eastAsia="Calibri"/>
      <w:color w:val="000000"/>
    </w:rPr>
  </w:style>
  <w:style w:type="paragraph" w:customStyle="1" w:styleId="bc2">
    <w:name w:val="bc_2"/>
    <w:basedOn w:val="Normal"/>
    <w:uiPriority w:val="99"/>
    <w:qFormat/>
    <w:rsid w:val="00E47DFB"/>
    <w:pPr>
      <w:spacing w:before="100" w:beforeAutospacing="1" w:after="100" w:afterAutospacing="1"/>
    </w:pPr>
    <w:rPr>
      <w:rFonts w:eastAsia="Calibri"/>
      <w:color w:val="000000"/>
    </w:rPr>
  </w:style>
  <w:style w:type="character" w:customStyle="1" w:styleId="bc21">
    <w:name w:val="bc_21"/>
    <w:rsid w:val="00E47DFB"/>
  </w:style>
  <w:style w:type="paragraph" w:customStyle="1" w:styleId="quote20">
    <w:name w:val="quote2"/>
    <w:basedOn w:val="Normal"/>
    <w:uiPriority w:val="99"/>
    <w:qFormat/>
    <w:rsid w:val="00E47DFB"/>
    <w:rPr>
      <w:rFonts w:ascii="Sylfaen" w:eastAsia="Georgia" w:hAnsi="Sylfaen"/>
      <w:szCs w:val="20"/>
    </w:rPr>
  </w:style>
  <w:style w:type="character" w:customStyle="1" w:styleId="copystyle">
    <w:name w:val="copystyle"/>
    <w:rsid w:val="00E47DFB"/>
  </w:style>
  <w:style w:type="character" w:customStyle="1" w:styleId="boldciteCharChar1">
    <w:name w:val="bold cite Char Char1"/>
    <w:rsid w:val="00E47DFB"/>
    <w:rPr>
      <w:rFonts w:ascii="MS Mincho" w:hAnsi="MS Mincho" w:cs="MS Mincho"/>
      <w:b/>
      <w:bCs/>
      <w:kern w:val="32"/>
      <w:sz w:val="24"/>
      <w:szCs w:val="24"/>
      <w:lang w:val="en-US" w:eastAsia="en-US" w:bidi="ar-SA"/>
    </w:rPr>
  </w:style>
  <w:style w:type="character" w:customStyle="1" w:styleId="ReadUnderline">
    <w:name w:val="Read Underline"/>
    <w:rsid w:val="00E47DFB"/>
    <w:rPr>
      <w:rFonts w:ascii="MS Mincho" w:hAnsi="MS Mincho"/>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E47DFB"/>
    <w:pPr>
      <w:keepLines w:val="0"/>
      <w:pageBreakBefore w:val="0"/>
      <w:pBdr>
        <w:top w:val="none" w:sz="0" w:space="0" w:color="auto"/>
        <w:left w:val="none" w:sz="0" w:space="0" w:color="auto"/>
        <w:bottom w:val="single" w:sz="4" w:space="1" w:color="auto"/>
        <w:right w:val="none" w:sz="0" w:space="0" w:color="auto"/>
      </w:pBdr>
      <w:spacing w:after="240"/>
    </w:pPr>
    <w:rPr>
      <w:rFonts w:ascii="Myriad Pro" w:eastAsia="SimSun" w:hAnsi="Myriad Pro" w:cs="MS Mincho"/>
      <w:b w:val="0"/>
      <w:cap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E47DFB"/>
    <w:rPr>
      <w:rFonts w:ascii="Myriad Pro" w:eastAsia="SimSun" w:hAnsi="Myriad Pro" w:cs="MS Mincho"/>
      <w:caps/>
      <w:spacing w:val="-20"/>
      <w:kern w:val="32"/>
      <w:sz w:val="36"/>
      <w:szCs w:val="32"/>
    </w:rPr>
  </w:style>
  <w:style w:type="paragraph" w:customStyle="1" w:styleId="F4">
    <w:name w:val="F4"/>
    <w:basedOn w:val="Normal"/>
    <w:link w:val="F4Char"/>
    <w:qFormat/>
    <w:rsid w:val="00E47DFB"/>
    <w:pPr>
      <w:ind w:left="288" w:right="288"/>
    </w:pPr>
    <w:rPr>
      <w:rFonts w:eastAsia="Times New Roman"/>
      <w:szCs w:val="20"/>
      <w:u w:val="single"/>
    </w:rPr>
  </w:style>
  <w:style w:type="character" w:customStyle="1" w:styleId="F4Char">
    <w:name w:val="F4 Char"/>
    <w:link w:val="F4"/>
    <w:rsid w:val="00E47DFB"/>
    <w:rPr>
      <w:rFonts w:ascii="Calibri" w:eastAsia="Times New Roman" w:hAnsi="Calibri" w:cs="Calibri"/>
      <w:szCs w:val="20"/>
      <w:u w:val="single"/>
    </w:rPr>
  </w:style>
  <w:style w:type="paragraph" w:customStyle="1" w:styleId="StyleCARD">
    <w:name w:val="Style CARD +"/>
    <w:basedOn w:val="Normal"/>
    <w:link w:val="StyleCARDChar"/>
    <w:qFormat/>
    <w:rsid w:val="00E47DFB"/>
    <w:pPr>
      <w:ind w:left="300" w:right="288"/>
    </w:pPr>
    <w:rPr>
      <w:rFonts w:eastAsia="Times New Roman"/>
      <w:szCs w:val="20"/>
    </w:rPr>
  </w:style>
  <w:style w:type="character" w:customStyle="1" w:styleId="StyleCARDChar">
    <w:name w:val="Style CARD + Char"/>
    <w:link w:val="StyleCARD"/>
    <w:rsid w:val="00E47DFB"/>
    <w:rPr>
      <w:rFonts w:ascii="Calibri" w:eastAsia="Times New Roman" w:hAnsi="Calibri" w:cs="Calibri"/>
      <w:szCs w:val="20"/>
    </w:rPr>
  </w:style>
  <w:style w:type="character" w:customStyle="1" w:styleId="noiconheadline">
    <w:name w:val="noicon_headline"/>
    <w:rsid w:val="00E47DFB"/>
  </w:style>
  <w:style w:type="paragraph" w:styleId="MacroText">
    <w:name w:val="macro"/>
    <w:link w:val="MacroTextChar"/>
    <w:rsid w:val="00E47DF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HGSSoeiKakugothicUB" w:eastAsia="SimSun" w:hAnsi="HGSSoeiKakugothicUB" w:cs="HGSSoeiKakugothicUB"/>
      <w:sz w:val="20"/>
      <w:szCs w:val="20"/>
    </w:rPr>
  </w:style>
  <w:style w:type="character" w:customStyle="1" w:styleId="MacroTextChar">
    <w:name w:val="Macro Text Char"/>
    <w:basedOn w:val="DefaultParagraphFont"/>
    <w:link w:val="MacroText"/>
    <w:rsid w:val="00E47DFB"/>
    <w:rPr>
      <w:rFonts w:ascii="HGSSoeiKakugothicUB" w:eastAsia="SimSun" w:hAnsi="HGSSoeiKakugothicUB" w:cs="HGSSoeiKakugothicUB"/>
      <w:sz w:val="20"/>
      <w:szCs w:val="20"/>
    </w:rPr>
  </w:style>
  <w:style w:type="character" w:customStyle="1" w:styleId="pp1">
    <w:name w:val="pp1"/>
    <w:rsid w:val="00E47DFB"/>
    <w:rPr>
      <w:rFonts w:ascii="SimSun" w:hAnsi="SimSun" w:cs="SimSun" w:hint="default"/>
      <w:i w:val="0"/>
      <w:iCs w:val="0"/>
      <w:smallCaps w:val="0"/>
      <w:sz w:val="30"/>
      <w:szCs w:val="30"/>
    </w:rPr>
  </w:style>
  <w:style w:type="character" w:customStyle="1" w:styleId="prbodytext1">
    <w:name w:val="pr_bodytext1"/>
    <w:rsid w:val="00E47DFB"/>
    <w:rPr>
      <w:rFonts w:ascii="MS Mincho" w:hAnsi="MS Mincho" w:cs="MS Mincho" w:hint="default"/>
      <w:sz w:val="20"/>
      <w:szCs w:val="20"/>
    </w:rPr>
  </w:style>
  <w:style w:type="character" w:customStyle="1" w:styleId="articlehead">
    <w:name w:val="articlehead"/>
    <w:rsid w:val="00E47DFB"/>
  </w:style>
  <w:style w:type="character" w:customStyle="1" w:styleId="blue3">
    <w:name w:val="blue3"/>
    <w:rsid w:val="00E47DFB"/>
  </w:style>
  <w:style w:type="paragraph" w:customStyle="1" w:styleId="issuedetails">
    <w:name w:val="issue_details"/>
    <w:basedOn w:val="Normal"/>
    <w:uiPriority w:val="99"/>
    <w:qFormat/>
    <w:rsid w:val="00E47DFB"/>
    <w:pPr>
      <w:spacing w:before="100" w:beforeAutospacing="1" w:after="100" w:afterAutospacing="1"/>
    </w:pPr>
    <w:rPr>
      <w:rFonts w:eastAsia="Times New Roman"/>
    </w:rPr>
  </w:style>
  <w:style w:type="character" w:customStyle="1" w:styleId="over-title">
    <w:name w:val="over-title"/>
    <w:rsid w:val="00E47DFB"/>
  </w:style>
  <w:style w:type="character" w:customStyle="1" w:styleId="contentheader">
    <w:name w:val="contentheader"/>
    <w:rsid w:val="00E47DFB"/>
  </w:style>
  <w:style w:type="character" w:customStyle="1" w:styleId="Stylecites10ptNotBoldChar">
    <w:name w:val="Style cites + 10 pt Not Bold Char"/>
    <w:rsid w:val="00E47DFB"/>
    <w:rPr>
      <w:rFonts w:eastAsia="SimSun"/>
      <w:szCs w:val="24"/>
      <w:lang w:val="en-US" w:eastAsia="zh-CN" w:bidi="ar-SA"/>
    </w:rPr>
  </w:style>
  <w:style w:type="character" w:customStyle="1" w:styleId="tagscharchar0">
    <w:name w:val="tagscharchar"/>
    <w:rsid w:val="00E47DFB"/>
  </w:style>
  <w:style w:type="character" w:customStyle="1" w:styleId="FontStyle16">
    <w:name w:val="Font Style16"/>
    <w:uiPriority w:val="99"/>
    <w:rsid w:val="00E47DFB"/>
    <w:rPr>
      <w:rFonts w:ascii="SimSun" w:hAnsi="SimSun" w:cs="SimSun"/>
      <w:b/>
      <w:bCs/>
      <w:spacing w:val="-20"/>
      <w:sz w:val="16"/>
      <w:szCs w:val="16"/>
    </w:rPr>
  </w:style>
  <w:style w:type="paragraph" w:customStyle="1" w:styleId="bodycopyindent">
    <w:name w:val="bodycopyindent"/>
    <w:basedOn w:val="Normal"/>
    <w:uiPriority w:val="99"/>
    <w:qFormat/>
    <w:rsid w:val="00E47DFB"/>
    <w:pPr>
      <w:spacing w:before="100" w:beforeAutospacing="1" w:after="100" w:afterAutospacing="1"/>
    </w:pPr>
    <w:rPr>
      <w:rFonts w:eastAsia="Times New Roman"/>
    </w:rPr>
  </w:style>
  <w:style w:type="paragraph" w:customStyle="1" w:styleId="tussenkop">
    <w:name w:val="tussenkop"/>
    <w:basedOn w:val="Normal"/>
    <w:uiPriority w:val="99"/>
    <w:qFormat/>
    <w:rsid w:val="00E47DFB"/>
    <w:pPr>
      <w:spacing w:before="100" w:beforeAutospacing="1" w:after="100" w:afterAutospacing="1"/>
    </w:pPr>
    <w:rPr>
      <w:rFonts w:eastAsia="Times New Roman"/>
    </w:rPr>
  </w:style>
  <w:style w:type="character" w:customStyle="1" w:styleId="docnumbertitle">
    <w:name w:val="doc_number_title"/>
    <w:basedOn w:val="DefaultParagraphFont"/>
    <w:rsid w:val="00E47DFB"/>
  </w:style>
  <w:style w:type="character" w:customStyle="1" w:styleId="Heading6Char1">
    <w:name w:val="Heading 6 Char1"/>
    <w:aliases w:val="Title (no index) Char1,cites2 Char1"/>
    <w:basedOn w:val="DefaultParagraphFont"/>
    <w:uiPriority w:val="9"/>
    <w:semiHidden/>
    <w:rsid w:val="00E47DFB"/>
    <w:rPr>
      <w:rFonts w:asciiTheme="majorHAnsi" w:eastAsiaTheme="majorEastAsia" w:hAnsiTheme="majorHAnsi" w:cstheme="majorBidi"/>
      <w:color w:val="1F3763" w:themeColor="accent1" w:themeShade="7F"/>
      <w:sz w:val="22"/>
      <w:szCs w:val="22"/>
    </w:rPr>
  </w:style>
  <w:style w:type="character" w:customStyle="1" w:styleId="MacroTextChar1">
    <w:name w:val="Macro Text Char1"/>
    <w:basedOn w:val="DefaultParagraphFont"/>
    <w:semiHidden/>
    <w:rsid w:val="00E47DFB"/>
    <w:rPr>
      <w:rFonts w:ascii="Palatino Linotype" w:hAnsi="Palatino Linotype" w:cs="Palatino Linotype"/>
      <w:sz w:val="20"/>
      <w:szCs w:val="20"/>
    </w:rPr>
  </w:style>
  <w:style w:type="paragraph" w:customStyle="1" w:styleId="StyleHeading3BlockLatinBodyCalibri">
    <w:name w:val="Style Heading 3Block + (Latin) +Body (Calibri)"/>
    <w:basedOn w:val="Heading3"/>
    <w:qFormat/>
    <w:rsid w:val="00E47DFB"/>
    <w:rPr>
      <w:caps/>
    </w:rPr>
  </w:style>
  <w:style w:type="character" w:customStyle="1" w:styleId="StyleStyleBoldUnderlineIntenseEmphasisUnderlineStyleapple-s1">
    <w:name w:val="Style Style Bold UnderlineIntense EmphasisUnderlineStyleapple-s...1"/>
    <w:basedOn w:val="DefaultParagraphFont"/>
    <w:rsid w:val="00E47DFB"/>
    <w:rPr>
      <w:rFonts w:ascii="Mangal" w:hAnsi="Mangal"/>
      <w:b w:val="0"/>
      <w:bCs w:val="0"/>
      <w:sz w:val="24"/>
      <w:u w:val="single"/>
    </w:rPr>
  </w:style>
  <w:style w:type="paragraph" w:customStyle="1" w:styleId="10ptfont">
    <w:name w:val="10pt font"/>
    <w:basedOn w:val="Normal"/>
    <w:link w:val="10ptfontChar"/>
    <w:autoRedefine/>
    <w:qFormat/>
    <w:rsid w:val="00E47DFB"/>
    <w:rPr>
      <w:rFonts w:eastAsia="Times New Roman"/>
      <w:szCs w:val="24"/>
    </w:rPr>
  </w:style>
  <w:style w:type="character" w:customStyle="1" w:styleId="10ptfontChar">
    <w:name w:val="10pt font Char"/>
    <w:link w:val="10ptfont"/>
    <w:rsid w:val="00E47DFB"/>
    <w:rPr>
      <w:rFonts w:ascii="Calibri" w:eastAsia="Times New Roman" w:hAnsi="Calibri" w:cs="Calibri"/>
      <w:szCs w:val="24"/>
    </w:rPr>
  </w:style>
  <w:style w:type="character" w:customStyle="1" w:styleId="StyleIntenseReferenceGaramond">
    <w:name w:val="Style Intense Reference + Garamond"/>
    <w:rsid w:val="00E47DFB"/>
    <w:rPr>
      <w:rFonts w:ascii="Mangal" w:hAnsi="Mangal"/>
      <w:bCs/>
      <w:color w:val="auto"/>
      <w:spacing w:val="5"/>
      <w:sz w:val="20"/>
      <w:u w:val="single"/>
    </w:rPr>
  </w:style>
  <w:style w:type="character" w:customStyle="1" w:styleId="StyleIntenseReferenceGaramondBold">
    <w:name w:val="Style Intense Reference + Garamond Bold"/>
    <w:rsid w:val="00E47DFB"/>
    <w:rPr>
      <w:rFonts w:ascii="Mangal" w:hAnsi="Mangal"/>
      <w:b/>
      <w:bCs/>
      <w:color w:val="auto"/>
      <w:spacing w:val="5"/>
      <w:sz w:val="20"/>
      <w:u w:val="single"/>
    </w:rPr>
  </w:style>
  <w:style w:type="character" w:customStyle="1" w:styleId="newstime">
    <w:name w:val="newstime"/>
    <w:basedOn w:val="DefaultParagraphFont"/>
    <w:rsid w:val="00E47DFB"/>
  </w:style>
  <w:style w:type="character" w:customStyle="1" w:styleId="IntenseReference1">
    <w:name w:val="Intense Reference1"/>
    <w:qFormat/>
    <w:rsid w:val="00E47DFB"/>
    <w:rPr>
      <w:rFonts w:ascii="MS Mincho" w:hAnsi="MS Mincho"/>
      <w:bCs/>
      <w:color w:val="auto"/>
      <w:spacing w:val="5"/>
      <w:sz w:val="20"/>
      <w:u w:val="thick"/>
    </w:rPr>
  </w:style>
  <w:style w:type="character" w:customStyle="1" w:styleId="ilad1">
    <w:name w:val="il_ad1"/>
    <w:rsid w:val="00E47DFB"/>
    <w:rPr>
      <w:vanish/>
      <w:webHidden w:val="0"/>
      <w:color w:val="000000"/>
      <w:u w:val="single"/>
      <w:specVanish/>
    </w:rPr>
  </w:style>
  <w:style w:type="character" w:customStyle="1" w:styleId="oneclick-link">
    <w:name w:val="oneclick-link"/>
    <w:basedOn w:val="DefaultParagraphFont"/>
    <w:rsid w:val="00E47DFB"/>
  </w:style>
  <w:style w:type="character" w:customStyle="1" w:styleId="Bodytext116">
    <w:name w:val="Body text (11)"/>
    <w:rsid w:val="00E47DFB"/>
    <w:rPr>
      <w:rFonts w:ascii="SimSun" w:eastAsia="SimSun" w:hAnsi="SimSun" w:cs="SimSu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E47DFB"/>
    <w:rPr>
      <w:rFonts w:ascii="SimSun" w:eastAsia="SimSun" w:hAnsi="SimSun" w:cs="SimSu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E47DFB"/>
  </w:style>
  <w:style w:type="character" w:customStyle="1" w:styleId="Style5Char">
    <w:name w:val="Style5 Char"/>
    <w:link w:val="Style5"/>
    <w:rsid w:val="00E47DFB"/>
    <w:rPr>
      <w:rFonts w:ascii="Calibri" w:eastAsia="Times New Roman" w:hAnsi="Calibri" w:cs="Calibri"/>
      <w:b/>
      <w:bCs/>
      <w:u w:val="single"/>
    </w:rPr>
  </w:style>
  <w:style w:type="paragraph" w:customStyle="1" w:styleId="Style100">
    <w:name w:val="Style10"/>
    <w:basedOn w:val="Normal"/>
    <w:link w:val="Style10Char"/>
    <w:qFormat/>
    <w:rsid w:val="00E47DFB"/>
    <w:pPr>
      <w:ind w:right="432"/>
    </w:pPr>
    <w:rPr>
      <w:rFonts w:eastAsia="Times New Roman"/>
      <w:b/>
      <w:sz w:val="24"/>
      <w:szCs w:val="24"/>
    </w:rPr>
  </w:style>
  <w:style w:type="character" w:customStyle="1" w:styleId="Style10Char">
    <w:name w:val="Style10 Char"/>
    <w:link w:val="Style100"/>
    <w:rsid w:val="00E47DFB"/>
    <w:rPr>
      <w:rFonts w:ascii="Calibri" w:eastAsia="Times New Roman" w:hAnsi="Calibri" w:cs="Calibri"/>
      <w:b/>
      <w:sz w:val="24"/>
      <w:szCs w:val="24"/>
    </w:rPr>
  </w:style>
  <w:style w:type="character" w:customStyle="1" w:styleId="StyleStyleBoldUnderlineUnderlineapple-style-span6ptBoldK">
    <w:name w:val="Style Style Bold UnderlineUnderlineapple-style-span + 6 ptBoldK..."/>
    <w:basedOn w:val="DefaultParagraphFont"/>
    <w:rsid w:val="00E47DFB"/>
    <w:rPr>
      <w:b w:val="0"/>
      <w:bCs w:val="0"/>
      <w:sz w:val="22"/>
      <w:u w:val="single"/>
      <w:bdr w:val="none" w:sz="0" w:space="0" w:color="auto"/>
    </w:rPr>
  </w:style>
  <w:style w:type="paragraph" w:customStyle="1" w:styleId="UnderlinedEv">
    <w:name w:val="Underlined Ev"/>
    <w:basedOn w:val="Normal"/>
    <w:next w:val="Normal"/>
    <w:link w:val="UnderlinedEvChar"/>
    <w:qFormat/>
    <w:rsid w:val="00E47DFB"/>
    <w:rPr>
      <w:rFonts w:ascii="Times New Roman" w:eastAsia="Times New Roman" w:hAnsi="Times New Roman" w:cs="Times New Roman"/>
      <w:szCs w:val="24"/>
      <w:u w:val="single"/>
    </w:rPr>
  </w:style>
  <w:style w:type="character" w:customStyle="1" w:styleId="StyleUnderlineBorderSinglesolidlineAuto225ptLine">
    <w:name w:val="Style Underline Border: : (Single solid line Auto  2.25 pt Line ..."/>
    <w:basedOn w:val="DefaultParagraphFont"/>
    <w:rsid w:val="00E47DFB"/>
    <w:rPr>
      <w:u w:val="single"/>
      <w:bdr w:val="none" w:sz="0" w:space="0" w:color="auto"/>
    </w:rPr>
  </w:style>
  <w:style w:type="character" w:customStyle="1" w:styleId="cit-title">
    <w:name w:val="cit-title"/>
    <w:basedOn w:val="DefaultParagraphFont"/>
    <w:rsid w:val="00E47DFB"/>
  </w:style>
  <w:style w:type="paragraph" w:customStyle="1" w:styleId="txttitle">
    <w:name w:val="txttitle"/>
    <w:basedOn w:val="Normal"/>
    <w:uiPriority w:val="99"/>
    <w:qFormat/>
    <w:rsid w:val="00E47DFB"/>
    <w:pPr>
      <w:spacing w:before="100" w:beforeAutospacing="1" w:after="100" w:afterAutospacing="1"/>
    </w:pPr>
    <w:rPr>
      <w:sz w:val="24"/>
    </w:rPr>
  </w:style>
  <w:style w:type="character" w:customStyle="1" w:styleId="z3988">
    <w:name w:val="z3988"/>
    <w:basedOn w:val="DefaultParagraphFont"/>
    <w:rsid w:val="00E47DFB"/>
  </w:style>
  <w:style w:type="character" w:customStyle="1" w:styleId="nowrap">
    <w:name w:val="nowrap"/>
    <w:basedOn w:val="DefaultParagraphFont"/>
    <w:rsid w:val="00E47DFB"/>
  </w:style>
  <w:style w:type="paragraph" w:customStyle="1" w:styleId="SmallCards">
    <w:name w:val="Small Cards"/>
    <w:basedOn w:val="Normal"/>
    <w:link w:val="SmallCardsChar"/>
    <w:autoRedefine/>
    <w:qFormat/>
    <w:rsid w:val="00E47DFB"/>
    <w:rPr>
      <w:rFonts w:eastAsia="Times New Roman"/>
      <w:szCs w:val="20"/>
    </w:rPr>
  </w:style>
  <w:style w:type="character" w:customStyle="1" w:styleId="freeaccess">
    <w:name w:val="freeaccess"/>
    <w:basedOn w:val="DefaultParagraphFont"/>
    <w:rsid w:val="00E47DFB"/>
  </w:style>
  <w:style w:type="character" w:customStyle="1" w:styleId="cit">
    <w:name w:val="cit"/>
    <w:basedOn w:val="DefaultParagraphFont"/>
    <w:rsid w:val="00E47DFB"/>
  </w:style>
  <w:style w:type="character" w:customStyle="1" w:styleId="CharacterStyle14">
    <w:name w:val="Character Style 14"/>
    <w:rsid w:val="00E47DFB"/>
    <w:rPr>
      <w:sz w:val="30"/>
      <w:szCs w:val="30"/>
    </w:rPr>
  </w:style>
  <w:style w:type="character" w:customStyle="1" w:styleId="CharacterStyle13">
    <w:name w:val="Character Style 13"/>
    <w:rsid w:val="00E47DFB"/>
    <w:rPr>
      <w:i/>
      <w:iCs/>
      <w:sz w:val="17"/>
      <w:szCs w:val="17"/>
    </w:rPr>
  </w:style>
  <w:style w:type="character" w:customStyle="1" w:styleId="CardsNotUnderlined">
    <w:name w:val="Cards Not Underlined"/>
    <w:qFormat/>
    <w:rsid w:val="00E47DFB"/>
    <w:rPr>
      <w:rFonts w:ascii="SimSun" w:hAnsi="SimSun"/>
      <w:sz w:val="16"/>
    </w:rPr>
  </w:style>
  <w:style w:type="character" w:customStyle="1" w:styleId="imgcreditcaption">
    <w:name w:val="imgcreditcaption"/>
    <w:rsid w:val="00E47DFB"/>
  </w:style>
  <w:style w:type="character" w:customStyle="1" w:styleId="hps">
    <w:name w:val="hps"/>
    <w:rsid w:val="00E47DFB"/>
  </w:style>
  <w:style w:type="paragraph" w:customStyle="1" w:styleId="TashmaHeader2">
    <w:name w:val="Tashma_Header2"/>
    <w:basedOn w:val="Heading2"/>
    <w:uiPriority w:val="99"/>
    <w:qFormat/>
    <w:rsid w:val="00E47DFB"/>
    <w:pPr>
      <w:spacing w:after="160"/>
    </w:pPr>
    <w:rPr>
      <w:rFonts w:eastAsia="SimSun" w:cstheme="minorBidi"/>
      <w:sz w:val="28"/>
    </w:rPr>
  </w:style>
  <w:style w:type="paragraph" w:customStyle="1" w:styleId="TashmaHeading1">
    <w:name w:val="Tashma_Heading1"/>
    <w:basedOn w:val="Heading1"/>
    <w:uiPriority w:val="99"/>
    <w:qFormat/>
    <w:rsid w:val="00E47DFB"/>
    <w:pPr>
      <w:spacing w:after="160"/>
    </w:pPr>
    <w:rPr>
      <w:rFonts w:eastAsia="Times New Roman" w:cstheme="minorBidi"/>
      <w:caps/>
      <w:sz w:val="32"/>
    </w:rPr>
  </w:style>
  <w:style w:type="character" w:customStyle="1" w:styleId="CitationCharCharCharCharCharCharCharChar">
    <w:name w:val="Citation Char Char Char Char Char Char Char Char"/>
    <w:link w:val="CitationCharCharCharCharCharCharChar"/>
    <w:locked/>
    <w:rsid w:val="00E47DFB"/>
    <w:rPr>
      <w:rFonts w:cs="Calibri"/>
    </w:rPr>
  </w:style>
  <w:style w:type="paragraph" w:customStyle="1" w:styleId="CitationCharCharCharCharCharCharChar">
    <w:name w:val="Citation Char Char Char Char Char Char Char"/>
    <w:basedOn w:val="Normal"/>
    <w:link w:val="CitationCharCharCharCharCharCharCharChar"/>
    <w:qFormat/>
    <w:rsid w:val="00E47DFB"/>
    <w:pPr>
      <w:ind w:left="1440" w:right="1440"/>
    </w:pPr>
    <w:rPr>
      <w:rFonts w:asciiTheme="minorHAnsi" w:hAnsiTheme="minorHAnsi"/>
    </w:rPr>
  </w:style>
  <w:style w:type="paragraph" w:customStyle="1" w:styleId="pagpag1">
    <w:name w:val="pagpag1"/>
    <w:basedOn w:val="Normal"/>
    <w:uiPriority w:val="99"/>
    <w:qFormat/>
    <w:rsid w:val="00E47DFB"/>
    <w:pPr>
      <w:spacing w:before="100" w:beforeAutospacing="1" w:after="100" w:afterAutospacing="1"/>
    </w:pPr>
    <w:rPr>
      <w:rFonts w:eastAsia="Times New Roman"/>
      <w:sz w:val="24"/>
      <w:szCs w:val="24"/>
    </w:rPr>
  </w:style>
  <w:style w:type="paragraph" w:customStyle="1" w:styleId="pagpag2">
    <w:name w:val="pagpag2"/>
    <w:basedOn w:val="Normal"/>
    <w:uiPriority w:val="99"/>
    <w:qFormat/>
    <w:rsid w:val="00E47DFB"/>
    <w:pPr>
      <w:spacing w:before="100" w:beforeAutospacing="1" w:after="100" w:afterAutospacing="1"/>
    </w:pPr>
    <w:rPr>
      <w:rFonts w:eastAsia="Times New Roman"/>
      <w:sz w:val="24"/>
      <w:szCs w:val="24"/>
    </w:rPr>
  </w:style>
  <w:style w:type="paragraph" w:customStyle="1" w:styleId="BodyText311">
    <w:name w:val="Body Text 31"/>
    <w:basedOn w:val="Normal"/>
    <w:next w:val="BodyText30"/>
    <w:uiPriority w:val="99"/>
    <w:unhideWhenUsed/>
    <w:qFormat/>
    <w:rsid w:val="00E47DFB"/>
    <w:pPr>
      <w:spacing w:after="120"/>
    </w:pPr>
    <w:rPr>
      <w:bCs/>
      <w:color w:val="000000"/>
    </w:rPr>
  </w:style>
  <w:style w:type="paragraph" w:customStyle="1" w:styleId="BodyText210">
    <w:name w:val="Body Text 21"/>
    <w:basedOn w:val="Normal"/>
    <w:next w:val="BodyText20"/>
    <w:unhideWhenUsed/>
    <w:qFormat/>
    <w:rsid w:val="00E47DFB"/>
    <w:pPr>
      <w:spacing w:after="120" w:line="480" w:lineRule="auto"/>
    </w:pPr>
    <w:rPr>
      <w:sz w:val="12"/>
    </w:rPr>
  </w:style>
  <w:style w:type="paragraph" w:customStyle="1" w:styleId="BodyTextIndent1">
    <w:name w:val="Body Text Indent1"/>
    <w:basedOn w:val="Normal"/>
    <w:next w:val="BodyTextIndent"/>
    <w:uiPriority w:val="99"/>
    <w:unhideWhenUsed/>
    <w:qFormat/>
    <w:rsid w:val="00E47DFB"/>
    <w:pPr>
      <w:spacing w:after="120"/>
      <w:ind w:left="360"/>
    </w:pPr>
  </w:style>
  <w:style w:type="paragraph" w:customStyle="1" w:styleId="BodyTextIndent31">
    <w:name w:val="Body Text Indent 31"/>
    <w:basedOn w:val="Normal"/>
    <w:next w:val="BodyTextIndent3"/>
    <w:uiPriority w:val="99"/>
    <w:semiHidden/>
    <w:unhideWhenUsed/>
    <w:qFormat/>
    <w:rsid w:val="00E47DFB"/>
    <w:pPr>
      <w:spacing w:after="120"/>
      <w:ind w:left="360"/>
    </w:pPr>
    <w:rPr>
      <w:sz w:val="14"/>
    </w:rPr>
  </w:style>
  <w:style w:type="paragraph" w:customStyle="1" w:styleId="BodyTextIndent21">
    <w:name w:val="Body Text Indent 21"/>
    <w:basedOn w:val="Normal"/>
    <w:next w:val="BodyTextIndent2"/>
    <w:unhideWhenUsed/>
    <w:qFormat/>
    <w:rsid w:val="00E47DFB"/>
    <w:pPr>
      <w:spacing w:after="120" w:line="480" w:lineRule="auto"/>
      <w:ind w:left="360"/>
    </w:pPr>
  </w:style>
  <w:style w:type="character" w:customStyle="1" w:styleId="Caption11">
    <w:name w:val="Caption11"/>
    <w:rsid w:val="00E47DFB"/>
  </w:style>
  <w:style w:type="paragraph" w:customStyle="1" w:styleId="z-BottomofForm1">
    <w:name w:val="z-Bottom of Form1"/>
    <w:basedOn w:val="Normal"/>
    <w:next w:val="Normal"/>
    <w:hidden/>
    <w:uiPriority w:val="99"/>
    <w:unhideWhenUsed/>
    <w:qFormat/>
    <w:rsid w:val="00E47DFB"/>
    <w:pPr>
      <w:pBdr>
        <w:top w:val="single" w:sz="6" w:space="1" w:color="auto"/>
      </w:pBdr>
      <w:jc w:val="center"/>
    </w:pPr>
    <w:rPr>
      <w:rFonts w:eastAsia="Times New Roman"/>
      <w:vanish/>
      <w:szCs w:val="16"/>
    </w:rPr>
  </w:style>
  <w:style w:type="paragraph" w:customStyle="1" w:styleId="arcticletext">
    <w:name w:val="arcticle_text"/>
    <w:basedOn w:val="Normal"/>
    <w:uiPriority w:val="99"/>
    <w:qFormat/>
    <w:rsid w:val="00E47DFB"/>
    <w:pPr>
      <w:spacing w:before="100" w:beforeAutospacing="1" w:after="100" w:afterAutospacing="1"/>
    </w:pPr>
    <w:rPr>
      <w:rFonts w:eastAsia="Times New Roman"/>
      <w:sz w:val="24"/>
      <w:szCs w:val="24"/>
    </w:rPr>
  </w:style>
  <w:style w:type="paragraph" w:customStyle="1" w:styleId="cptchblock">
    <w:name w:val="cptch_block"/>
    <w:basedOn w:val="Normal"/>
    <w:uiPriority w:val="99"/>
    <w:qFormat/>
    <w:rsid w:val="00E47DFB"/>
    <w:pPr>
      <w:spacing w:before="100" w:beforeAutospacing="1" w:after="100" w:afterAutospacing="1"/>
    </w:pPr>
    <w:rPr>
      <w:rFonts w:eastAsia="Times New Roman"/>
      <w:sz w:val="24"/>
      <w:szCs w:val="24"/>
    </w:rPr>
  </w:style>
  <w:style w:type="paragraph" w:customStyle="1" w:styleId="publisheddate">
    <w:name w:val="published_date"/>
    <w:basedOn w:val="Normal"/>
    <w:uiPriority w:val="99"/>
    <w:qFormat/>
    <w:rsid w:val="00E47DFB"/>
    <w:pPr>
      <w:spacing w:before="100" w:beforeAutospacing="1" w:after="100" w:afterAutospacing="1"/>
    </w:pPr>
    <w:rPr>
      <w:rFonts w:eastAsia="Times New Roman"/>
      <w:sz w:val="24"/>
      <w:szCs w:val="24"/>
    </w:rPr>
  </w:style>
  <w:style w:type="paragraph" w:customStyle="1" w:styleId="headline-title">
    <w:name w:val="headline-title"/>
    <w:basedOn w:val="Normal"/>
    <w:qFormat/>
    <w:rsid w:val="00E47DFB"/>
    <w:pPr>
      <w:spacing w:before="100" w:beforeAutospacing="1" w:after="100" w:afterAutospacing="1"/>
    </w:pPr>
    <w:rPr>
      <w:rFonts w:eastAsia="Times New Roman"/>
      <w:sz w:val="24"/>
      <w:szCs w:val="24"/>
    </w:rPr>
  </w:style>
  <w:style w:type="character" w:customStyle="1" w:styleId="StyleCards12ptThickunderlineChar1">
    <w:name w:val="Style Cards + 12 pt Thick underline Char1"/>
    <w:rsid w:val="00E47DFB"/>
    <w:rPr>
      <w:sz w:val="24"/>
      <w:szCs w:val="24"/>
      <w:u w:val="thick"/>
    </w:rPr>
  </w:style>
  <w:style w:type="character" w:customStyle="1" w:styleId="BodyTextIndentChar2">
    <w:name w:val="Body Text Indent Char2"/>
    <w:basedOn w:val="DefaultParagraphFont"/>
    <w:uiPriority w:val="99"/>
    <w:semiHidden/>
    <w:rsid w:val="00E47DFB"/>
    <w:rPr>
      <w:rFonts w:ascii="Franklin Gothic Heavy" w:hAnsi="Franklin Gothic Heavy"/>
      <w:sz w:val="22"/>
      <w:szCs w:val="22"/>
    </w:rPr>
  </w:style>
  <w:style w:type="character" w:customStyle="1" w:styleId="BodyText2Char2">
    <w:name w:val="Body Text 2 Char2"/>
    <w:basedOn w:val="DefaultParagraphFont"/>
    <w:uiPriority w:val="99"/>
    <w:semiHidden/>
    <w:rsid w:val="00E47DFB"/>
    <w:rPr>
      <w:rFonts w:ascii="Franklin Gothic Heavy" w:hAnsi="Franklin Gothic Heavy"/>
      <w:sz w:val="22"/>
      <w:szCs w:val="22"/>
    </w:rPr>
  </w:style>
  <w:style w:type="character" w:customStyle="1" w:styleId="BodyText3Char2">
    <w:name w:val="Body Text 3 Char2"/>
    <w:basedOn w:val="DefaultParagraphFont"/>
    <w:uiPriority w:val="99"/>
    <w:semiHidden/>
    <w:rsid w:val="00E47DFB"/>
    <w:rPr>
      <w:rFonts w:ascii="Franklin Gothic Heavy" w:hAnsi="Franklin Gothic Heavy"/>
      <w:sz w:val="16"/>
      <w:szCs w:val="16"/>
    </w:rPr>
  </w:style>
  <w:style w:type="character" w:customStyle="1" w:styleId="BodyTextIndent2Char2">
    <w:name w:val="Body Text Indent 2 Char2"/>
    <w:basedOn w:val="DefaultParagraphFont"/>
    <w:uiPriority w:val="99"/>
    <w:semiHidden/>
    <w:rsid w:val="00E47DFB"/>
    <w:rPr>
      <w:rFonts w:ascii="Franklin Gothic Heavy" w:hAnsi="Franklin Gothic Heavy"/>
      <w:sz w:val="22"/>
      <w:szCs w:val="22"/>
    </w:rPr>
  </w:style>
  <w:style w:type="character" w:customStyle="1" w:styleId="BodyTextIndent3Char2">
    <w:name w:val="Body Text Indent 3 Char2"/>
    <w:basedOn w:val="DefaultParagraphFont"/>
    <w:uiPriority w:val="99"/>
    <w:semiHidden/>
    <w:rsid w:val="00E47DFB"/>
    <w:rPr>
      <w:rFonts w:ascii="Franklin Gothic Heavy" w:hAnsi="Franklin Gothic Heavy"/>
      <w:sz w:val="16"/>
      <w:szCs w:val="16"/>
    </w:rPr>
  </w:style>
  <w:style w:type="character" w:customStyle="1" w:styleId="z-BottomofFormChar2">
    <w:name w:val="z-Bottom of Form Char2"/>
    <w:basedOn w:val="DefaultParagraphFont"/>
    <w:uiPriority w:val="99"/>
    <w:semiHidden/>
    <w:rsid w:val="00E47DFB"/>
    <w:rPr>
      <w:rFonts w:ascii="MS Mincho" w:hAnsi="MS Mincho" w:cs="MS Mincho"/>
      <w:vanish/>
      <w:sz w:val="16"/>
      <w:szCs w:val="16"/>
    </w:rPr>
  </w:style>
  <w:style w:type="paragraph" w:customStyle="1" w:styleId="StyleHotRouteLatinGaramond10pt">
    <w:name w:val="Style Hot Route + (Latin) Garamond 10 pt"/>
    <w:basedOn w:val="HotRoute0"/>
    <w:link w:val="StyleHotRouteLatinGaramond10ptChar"/>
    <w:qFormat/>
    <w:rsid w:val="00E47DFB"/>
    <w:rPr>
      <w:rFonts w:ascii="Mangal" w:eastAsia="Lucida Sans Unicode" w:hAnsi="Mangal"/>
      <w:sz w:val="20"/>
      <w:szCs w:val="24"/>
    </w:rPr>
  </w:style>
  <w:style w:type="character" w:customStyle="1" w:styleId="StyleHotRouteLatinGaramond10ptChar">
    <w:name w:val="Style Hot Route + (Latin) Garamond 10 pt Char"/>
    <w:basedOn w:val="DefaultParagraphFont"/>
    <w:link w:val="StyleHotRouteLatinGaramond10pt"/>
    <w:rsid w:val="00E47DFB"/>
    <w:rPr>
      <w:rFonts w:ascii="Mangal" w:eastAsia="Lucida Sans Unicode" w:hAnsi="Mangal" w:cs="Calibri"/>
      <w:sz w:val="20"/>
      <w:szCs w:val="24"/>
    </w:rPr>
  </w:style>
  <w:style w:type="paragraph" w:customStyle="1" w:styleId="StyleHotRouteLatinGaramond10ptUnderline">
    <w:name w:val="Style Hot Route + (Latin) Garamond 10 pt Underline"/>
    <w:basedOn w:val="HotRoute0"/>
    <w:link w:val="StyleHotRouteLatinGaramond10ptUnderlineChar"/>
    <w:qFormat/>
    <w:rsid w:val="00E47DFB"/>
    <w:rPr>
      <w:rFonts w:ascii="Mangal" w:eastAsia="Lucida Sans Unicode" w:hAnsi="Mangal"/>
      <w:sz w:val="20"/>
      <w:szCs w:val="24"/>
      <w:u w:val="single"/>
    </w:rPr>
  </w:style>
  <w:style w:type="character" w:customStyle="1" w:styleId="StyleHotRouteLatinGaramond10ptUnderlineChar">
    <w:name w:val="Style Hot Route + (Latin) Garamond 10 pt Underline Char"/>
    <w:basedOn w:val="DefaultParagraphFont"/>
    <w:link w:val="StyleHotRouteLatinGaramond10ptUnderline"/>
    <w:rsid w:val="00E47DFB"/>
    <w:rPr>
      <w:rFonts w:ascii="Mangal" w:eastAsia="Lucida Sans Unicode" w:hAnsi="Mangal" w:cs="Calibri"/>
      <w:sz w:val="20"/>
      <w:szCs w:val="24"/>
      <w:u w:val="single"/>
    </w:rPr>
  </w:style>
  <w:style w:type="character" w:customStyle="1" w:styleId="m5686307894942199640gmail-style13ptbold">
    <w:name w:val="m_5686307894942199640gmail-style13ptbold"/>
    <w:basedOn w:val="DefaultParagraphFont"/>
    <w:rsid w:val="00E47DFB"/>
  </w:style>
  <w:style w:type="character" w:customStyle="1" w:styleId="m5686307894942199640gmail-styleunderline">
    <w:name w:val="m_5686307894942199640gmail-styleunderline"/>
    <w:basedOn w:val="DefaultParagraphFont"/>
    <w:rsid w:val="00E47DFB"/>
  </w:style>
  <w:style w:type="paragraph" w:customStyle="1" w:styleId="Hyperlink2">
    <w:name w:val="Hyperlink2"/>
    <w:basedOn w:val="Normal"/>
    <w:qFormat/>
    <w:rsid w:val="00E47DFB"/>
    <w:rPr>
      <w:rFonts w:eastAsia="Calibri"/>
      <w:color w:val="00B0F0"/>
      <w:u w:val="single" w:color="00B0F0"/>
    </w:rPr>
  </w:style>
  <w:style w:type="paragraph" w:customStyle="1" w:styleId="UnderlineCharCharCharCharCharCharCharCharChar">
    <w:name w:val="Underline Char Char Char Char Char Char Char Char Char"/>
    <w:link w:val="UnderlineCharCharCharCharCharCharCharCharCharChar"/>
    <w:qFormat/>
    <w:rsid w:val="00E47DFB"/>
    <w:pPr>
      <w:spacing w:after="0" w:line="240" w:lineRule="auto"/>
    </w:pPr>
    <w:rPr>
      <w:rFonts w:ascii="SimSun" w:eastAsia="SimSun" w:hAnsi="SimSun" w:cs="SimSun"/>
      <w:sz w:val="24"/>
      <w:szCs w:val="24"/>
      <w:u w:val="thick"/>
    </w:rPr>
  </w:style>
  <w:style w:type="paragraph" w:customStyle="1" w:styleId="BoldUnderlineCharCharCharCharChar">
    <w:name w:val="BoldUnderline Char Char Char Char Char"/>
    <w:link w:val="BoldUnderlineCharCharCharCharCharChar"/>
    <w:qFormat/>
    <w:rsid w:val="00E47DFB"/>
    <w:pPr>
      <w:spacing w:after="0" w:line="240" w:lineRule="auto"/>
    </w:pPr>
    <w:rPr>
      <w:rFonts w:ascii="SimSun" w:eastAsia="SimSun" w:hAnsi="SimSun" w:cs="SimSu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E47DFB"/>
    <w:rPr>
      <w:rFonts w:ascii="SimSun" w:eastAsia="SimSun" w:hAnsi="SimSun" w:cs="SimSun"/>
      <w:sz w:val="24"/>
      <w:szCs w:val="24"/>
      <w:u w:val="thick"/>
    </w:rPr>
  </w:style>
  <w:style w:type="character" w:customStyle="1" w:styleId="BoldUnderlineCharCharCharCharCharChar">
    <w:name w:val="BoldUnderline Char Char Char Char Char Char"/>
    <w:basedOn w:val="DefaultParagraphFont"/>
    <w:link w:val="BoldUnderlineCharCharCharCharChar"/>
    <w:rsid w:val="00E47DFB"/>
    <w:rPr>
      <w:rFonts w:ascii="SimSun" w:eastAsia="SimSun" w:hAnsi="SimSun" w:cs="SimSu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E47DFB"/>
    <w:rPr>
      <w:rFonts w:ascii="SimSun" w:eastAsia="Garamond" w:hAnsi="SimSun" w:cs="SimSun"/>
      <w:sz w:val="24"/>
      <w:szCs w:val="24"/>
      <w:lang w:eastAsia="zh-CN"/>
    </w:rPr>
  </w:style>
  <w:style w:type="character" w:customStyle="1" w:styleId="hvr">
    <w:name w:val="hvr"/>
    <w:basedOn w:val="DefaultParagraphFont"/>
    <w:rsid w:val="00E47DFB"/>
  </w:style>
  <w:style w:type="paragraph" w:customStyle="1" w:styleId="Pol">
    <w:name w:val="Pol"/>
    <w:basedOn w:val="Heading2"/>
    <w:uiPriority w:val="99"/>
    <w:qFormat/>
    <w:rsid w:val="00E47DFB"/>
  </w:style>
  <w:style w:type="character" w:customStyle="1" w:styleId="link">
    <w:name w:val="link"/>
    <w:basedOn w:val="DefaultParagraphFont"/>
    <w:rsid w:val="00E47DFB"/>
  </w:style>
  <w:style w:type="paragraph" w:customStyle="1" w:styleId="xhead">
    <w:name w:val="xhead"/>
    <w:basedOn w:val="Normal"/>
    <w:qFormat/>
    <w:rsid w:val="00E47DFB"/>
    <w:pPr>
      <w:spacing w:before="100" w:beforeAutospacing="1" w:after="100" w:afterAutospacing="1"/>
    </w:pPr>
  </w:style>
  <w:style w:type="paragraph" w:customStyle="1" w:styleId="headlinemeta">
    <w:name w:val="headline_meta"/>
    <w:basedOn w:val="Normal"/>
    <w:qFormat/>
    <w:rsid w:val="00E47DFB"/>
    <w:pPr>
      <w:spacing w:before="100" w:beforeAutospacing="1" w:after="100" w:afterAutospacing="1"/>
    </w:pPr>
    <w:rPr>
      <w:rFonts w:ascii="Constantia" w:hAnsi="Constantia"/>
      <w:szCs w:val="20"/>
    </w:rPr>
  </w:style>
  <w:style w:type="paragraph" w:customStyle="1" w:styleId="Pa37">
    <w:name w:val="Pa37"/>
    <w:basedOn w:val="Default"/>
    <w:next w:val="Default"/>
    <w:uiPriority w:val="99"/>
    <w:qFormat/>
    <w:rsid w:val="00E47DFB"/>
    <w:pPr>
      <w:widowControl w:val="0"/>
      <w:autoSpaceDE w:val="0"/>
      <w:autoSpaceDN w:val="0"/>
      <w:adjustRightInd w:val="0"/>
      <w:spacing w:line="161" w:lineRule="atLeast"/>
    </w:pPr>
    <w:rPr>
      <w:rFonts w:ascii="Symbol" w:eastAsiaTheme="minorEastAsia" w:hAnsi="Symbol" w:cs="SimSun"/>
      <w:sz w:val="20"/>
      <w:szCs w:val="24"/>
    </w:rPr>
  </w:style>
  <w:style w:type="paragraph" w:customStyle="1" w:styleId="Pa23">
    <w:name w:val="Pa23"/>
    <w:basedOn w:val="Default"/>
    <w:next w:val="Default"/>
    <w:uiPriority w:val="99"/>
    <w:qFormat/>
    <w:rsid w:val="00E47DFB"/>
    <w:pPr>
      <w:widowControl w:val="0"/>
      <w:autoSpaceDE w:val="0"/>
      <w:autoSpaceDN w:val="0"/>
      <w:adjustRightInd w:val="0"/>
      <w:spacing w:line="241" w:lineRule="atLeast"/>
    </w:pPr>
    <w:rPr>
      <w:rFonts w:ascii="Symbol" w:eastAsiaTheme="minorEastAsia" w:hAnsi="Symbol" w:cs="SimSun"/>
      <w:sz w:val="20"/>
      <w:szCs w:val="24"/>
    </w:rPr>
  </w:style>
  <w:style w:type="paragraph" w:customStyle="1" w:styleId="Pa18">
    <w:name w:val="Pa18"/>
    <w:basedOn w:val="Default"/>
    <w:next w:val="Default"/>
    <w:uiPriority w:val="99"/>
    <w:qFormat/>
    <w:rsid w:val="00E47DFB"/>
    <w:pPr>
      <w:widowControl w:val="0"/>
      <w:autoSpaceDE w:val="0"/>
      <w:autoSpaceDN w:val="0"/>
      <w:adjustRightInd w:val="0"/>
      <w:spacing w:line="241" w:lineRule="atLeast"/>
    </w:pPr>
    <w:rPr>
      <w:rFonts w:ascii="Adobe Garamond Pro" w:eastAsiaTheme="minorEastAsia" w:hAnsi="Adobe Garamond Pro" w:cs="SimSun"/>
      <w:sz w:val="20"/>
      <w:szCs w:val="24"/>
    </w:rPr>
  </w:style>
  <w:style w:type="paragraph" w:customStyle="1" w:styleId="Pa36">
    <w:name w:val="Pa36"/>
    <w:basedOn w:val="Default"/>
    <w:next w:val="Default"/>
    <w:uiPriority w:val="99"/>
    <w:qFormat/>
    <w:rsid w:val="00E47DFB"/>
    <w:pPr>
      <w:widowControl w:val="0"/>
      <w:autoSpaceDE w:val="0"/>
      <w:autoSpaceDN w:val="0"/>
      <w:adjustRightInd w:val="0"/>
      <w:spacing w:line="241" w:lineRule="atLeast"/>
    </w:pPr>
    <w:rPr>
      <w:rFonts w:ascii="Adobe Garamond Pro" w:eastAsiaTheme="minorEastAsia" w:hAnsi="Adobe Garamond Pro" w:cs="SimSun"/>
      <w:sz w:val="20"/>
      <w:szCs w:val="24"/>
    </w:rPr>
  </w:style>
  <w:style w:type="paragraph" w:customStyle="1" w:styleId="pagpag3">
    <w:name w:val="pagpag3"/>
    <w:basedOn w:val="Normal"/>
    <w:uiPriority w:val="99"/>
    <w:qFormat/>
    <w:rsid w:val="00E47DFB"/>
    <w:pPr>
      <w:spacing w:before="100" w:beforeAutospacing="1" w:after="100" w:afterAutospacing="1"/>
    </w:pPr>
    <w:rPr>
      <w:rFonts w:ascii="Constantia" w:hAnsi="Constantia"/>
      <w:szCs w:val="20"/>
    </w:rPr>
  </w:style>
  <w:style w:type="paragraph" w:customStyle="1" w:styleId="postmetadata">
    <w:name w:val="postmetadata"/>
    <w:basedOn w:val="Normal"/>
    <w:uiPriority w:val="99"/>
    <w:qFormat/>
    <w:rsid w:val="00E47DFB"/>
    <w:pPr>
      <w:spacing w:before="100" w:beforeAutospacing="1" w:after="100" w:afterAutospacing="1"/>
    </w:pPr>
    <w:rPr>
      <w:rFonts w:ascii="Constantia" w:hAnsi="Constantia"/>
      <w:szCs w:val="20"/>
    </w:rPr>
  </w:style>
  <w:style w:type="paragraph" w:customStyle="1" w:styleId="ReadCharCh1">
    <w:name w:val="Read Char Ch1"/>
    <w:basedOn w:val="Normal"/>
    <w:next w:val="Normal"/>
    <w:uiPriority w:val="3"/>
    <w:qFormat/>
    <w:rsid w:val="00E47DFB"/>
    <w:pPr>
      <w:keepNext/>
      <w:keepLines/>
      <w:pageBreakBefore/>
      <w:spacing w:before="200"/>
      <w:jc w:val="center"/>
      <w:outlineLvl w:val="2"/>
    </w:pPr>
    <w:rPr>
      <w:b/>
      <w:bCs/>
      <w:sz w:val="32"/>
      <w:u w:val="single"/>
    </w:rPr>
  </w:style>
  <w:style w:type="paragraph" w:customStyle="1" w:styleId="DocumentMap1">
    <w:name w:val="Document Map1"/>
    <w:basedOn w:val="Normal"/>
    <w:next w:val="DocumentMap"/>
    <w:uiPriority w:val="99"/>
    <w:qFormat/>
    <w:rsid w:val="00E47DFB"/>
    <w:rPr>
      <w:rFonts w:ascii="Wingdings" w:eastAsia="Lucida Sans Unicode" w:hAnsi="Wingdings"/>
    </w:rPr>
  </w:style>
  <w:style w:type="paragraph" w:customStyle="1" w:styleId="Pa16">
    <w:name w:val="Pa16"/>
    <w:basedOn w:val="Default"/>
    <w:next w:val="Default"/>
    <w:uiPriority w:val="99"/>
    <w:qFormat/>
    <w:rsid w:val="00E47DFB"/>
    <w:pPr>
      <w:autoSpaceDE w:val="0"/>
      <w:autoSpaceDN w:val="0"/>
      <w:adjustRightInd w:val="0"/>
      <w:spacing w:line="161" w:lineRule="atLeast"/>
    </w:pPr>
    <w:rPr>
      <w:rFonts w:ascii="Symbol" w:hAnsi="Symbol" w:cstheme="minorBidi"/>
      <w:sz w:val="20"/>
      <w:szCs w:val="24"/>
    </w:rPr>
  </w:style>
  <w:style w:type="paragraph" w:customStyle="1" w:styleId="wp-media-credit">
    <w:name w:val="wp-media-credit"/>
    <w:basedOn w:val="Normal"/>
    <w:uiPriority w:val="99"/>
    <w:qFormat/>
    <w:rsid w:val="00E47DFB"/>
    <w:pPr>
      <w:spacing w:before="100" w:beforeAutospacing="1" w:after="100" w:afterAutospacing="1"/>
    </w:pPr>
  </w:style>
  <w:style w:type="paragraph" w:customStyle="1" w:styleId="Pa22">
    <w:name w:val="Pa2+2"/>
    <w:basedOn w:val="Default"/>
    <w:next w:val="Default"/>
    <w:uiPriority w:val="99"/>
    <w:qFormat/>
    <w:rsid w:val="00E47DFB"/>
    <w:pPr>
      <w:autoSpaceDE w:val="0"/>
      <w:autoSpaceDN w:val="0"/>
      <w:adjustRightInd w:val="0"/>
      <w:spacing w:line="201" w:lineRule="atLeast"/>
    </w:pPr>
    <w:rPr>
      <w:rFonts w:ascii="Cambria Math" w:hAnsi="Cambria Math" w:cstheme="minorBidi"/>
      <w:sz w:val="20"/>
      <w:szCs w:val="24"/>
    </w:rPr>
  </w:style>
  <w:style w:type="paragraph" w:customStyle="1" w:styleId="Pa172">
    <w:name w:val="Pa17+2"/>
    <w:basedOn w:val="Default"/>
    <w:next w:val="Default"/>
    <w:uiPriority w:val="99"/>
    <w:qFormat/>
    <w:rsid w:val="00E47DFB"/>
    <w:pPr>
      <w:autoSpaceDE w:val="0"/>
      <w:autoSpaceDN w:val="0"/>
      <w:adjustRightInd w:val="0"/>
      <w:spacing w:line="201" w:lineRule="atLeast"/>
    </w:pPr>
    <w:rPr>
      <w:rFonts w:ascii="Cambria Math" w:hAnsi="Cambria Math" w:cstheme="minorBidi"/>
      <w:sz w:val="20"/>
      <w:szCs w:val="24"/>
    </w:rPr>
  </w:style>
  <w:style w:type="character" w:customStyle="1" w:styleId="viewstorydateline">
    <w:name w:val="viewstorydateline"/>
    <w:basedOn w:val="DefaultParagraphFont"/>
    <w:rsid w:val="00E47DFB"/>
  </w:style>
  <w:style w:type="character" w:customStyle="1" w:styleId="meta-sep">
    <w:name w:val="meta-sep"/>
    <w:basedOn w:val="DefaultParagraphFont"/>
    <w:rsid w:val="00E47DFB"/>
  </w:style>
  <w:style w:type="character" w:customStyle="1" w:styleId="A19">
    <w:name w:val="A19"/>
    <w:uiPriority w:val="99"/>
    <w:rsid w:val="00E47DFB"/>
    <w:rPr>
      <w:rFonts w:ascii="Franklin Gothic Heavy" w:hAnsi="Franklin Gothic Heavy" w:cs="Franklin Gothic Heavy" w:hint="default"/>
      <w:color w:val="000000"/>
      <w:sz w:val="20"/>
      <w:szCs w:val="20"/>
      <w:u w:val="single"/>
    </w:rPr>
  </w:style>
  <w:style w:type="character" w:customStyle="1" w:styleId="A13">
    <w:name w:val="A13"/>
    <w:uiPriority w:val="99"/>
    <w:rsid w:val="00E47DFB"/>
    <w:rPr>
      <w:rFonts w:ascii="Franklin Gothic Heavy" w:hAnsi="Franklin Gothic Heavy" w:cs="Franklin Gothic Heavy" w:hint="default"/>
      <w:color w:val="000000"/>
      <w:sz w:val="11"/>
      <w:szCs w:val="11"/>
    </w:rPr>
  </w:style>
  <w:style w:type="character" w:customStyle="1" w:styleId="ontext">
    <w:name w:val="ontext"/>
    <w:basedOn w:val="DefaultParagraphFont"/>
    <w:rsid w:val="00E47DFB"/>
  </w:style>
  <w:style w:type="character" w:customStyle="1" w:styleId="archive-title">
    <w:name w:val="archive-title"/>
    <w:basedOn w:val="DefaultParagraphFont"/>
    <w:rsid w:val="00E47DFB"/>
  </w:style>
  <w:style w:type="character" w:customStyle="1" w:styleId="imgleft">
    <w:name w:val="imgleft"/>
    <w:basedOn w:val="DefaultParagraphFont"/>
    <w:rsid w:val="00E47DFB"/>
  </w:style>
  <w:style w:type="character" w:customStyle="1" w:styleId="imgcenter">
    <w:name w:val="imgcenter"/>
    <w:basedOn w:val="DefaultParagraphFont"/>
    <w:rsid w:val="00E47DFB"/>
  </w:style>
  <w:style w:type="character" w:customStyle="1" w:styleId="A42">
    <w:name w:val="A4+2"/>
    <w:uiPriority w:val="99"/>
    <w:rsid w:val="00E47DFB"/>
    <w:rPr>
      <w:rFonts w:ascii="Cambria Math" w:hAnsi="Cambria Math" w:cs="Cambria Math" w:hint="default"/>
      <w:color w:val="000000"/>
      <w:sz w:val="11"/>
      <w:szCs w:val="11"/>
    </w:rPr>
  </w:style>
  <w:style w:type="character" w:customStyle="1" w:styleId="fstitle">
    <w:name w:val="fs_title"/>
    <w:basedOn w:val="DefaultParagraphFont"/>
    <w:rsid w:val="00E47DFB"/>
  </w:style>
  <w:style w:type="character" w:customStyle="1" w:styleId="dateday">
    <w:name w:val="date_day"/>
    <w:basedOn w:val="DefaultParagraphFont"/>
    <w:rsid w:val="00E47DFB"/>
  </w:style>
  <w:style w:type="character" w:customStyle="1" w:styleId="datemonth">
    <w:name w:val="date_month"/>
    <w:basedOn w:val="DefaultParagraphFont"/>
    <w:rsid w:val="00E47DFB"/>
  </w:style>
  <w:style w:type="character" w:customStyle="1" w:styleId="dateyear">
    <w:name w:val="date_year"/>
    <w:basedOn w:val="DefaultParagraphFont"/>
    <w:rsid w:val="00E47DFB"/>
  </w:style>
  <w:style w:type="character" w:customStyle="1" w:styleId="Heading3CharCharCharCharCharChar">
    <w:name w:val="Heading 3 Char Char Char Char Char Char"/>
    <w:aliases w:val="Heading 3 Char Char Char Char Char1,Heading 31 Char1,Heading 3 Char Char Char Char Char Char Char Char1,Heading 3 Char Char Char Char Char Char Char Char Char Char Char1,cites Char Char1"/>
    <w:basedOn w:val="DefaultParagraphFont"/>
    <w:qFormat/>
    <w:rsid w:val="00E47DFB"/>
    <w:rPr>
      <w:rFonts w:ascii="MS Mincho" w:hAnsi="MS Mincho" w:cs="MS Mincho"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E47DFB"/>
    <w:rPr>
      <w:rFonts w:ascii="MS Mincho" w:hAnsi="MS Mincho" w:cs="MS Mincho"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E47DFB"/>
    <w:rPr>
      <w:sz w:val="24"/>
      <w:szCs w:val="24"/>
      <w:lang w:val="en-US" w:eastAsia="en-US" w:bidi="ar-SA"/>
    </w:rPr>
  </w:style>
  <w:style w:type="character" w:customStyle="1" w:styleId="insideitro">
    <w:name w:val="insideitro"/>
    <w:basedOn w:val="DefaultParagraphFont"/>
    <w:rsid w:val="00E47DFB"/>
  </w:style>
  <w:style w:type="character" w:customStyle="1" w:styleId="wcfont">
    <w:name w:val="wcfont"/>
    <w:basedOn w:val="DefaultParagraphFont"/>
    <w:rsid w:val="00E47DFB"/>
  </w:style>
  <w:style w:type="character" w:customStyle="1" w:styleId="qftext">
    <w:name w:val="qftext"/>
    <w:basedOn w:val="DefaultParagraphFont"/>
    <w:rsid w:val="00E47DFB"/>
  </w:style>
  <w:style w:type="character" w:customStyle="1" w:styleId="leftidx">
    <w:name w:val="leftidx"/>
    <w:basedOn w:val="DefaultParagraphFont"/>
    <w:rsid w:val="00E47DFB"/>
  </w:style>
  <w:style w:type="paragraph" w:customStyle="1" w:styleId="width100">
    <w:name w:val="width100"/>
    <w:basedOn w:val="Normal"/>
    <w:uiPriority w:val="99"/>
    <w:qFormat/>
    <w:rsid w:val="00E47DFB"/>
    <w:pPr>
      <w:spacing w:before="100" w:beforeAutospacing="1" w:after="100" w:afterAutospacing="1"/>
    </w:pPr>
  </w:style>
  <w:style w:type="character" w:customStyle="1" w:styleId="eventtitle">
    <w:name w:val="eventtitle"/>
    <w:basedOn w:val="DefaultParagraphFont"/>
    <w:rsid w:val="00E47DFB"/>
  </w:style>
  <w:style w:type="character" w:customStyle="1" w:styleId="eventsubtitle">
    <w:name w:val="eventsubtitle"/>
    <w:basedOn w:val="DefaultParagraphFont"/>
    <w:rsid w:val="00E47DFB"/>
  </w:style>
  <w:style w:type="character" w:customStyle="1" w:styleId="eventdate">
    <w:name w:val="eventdate"/>
    <w:basedOn w:val="DefaultParagraphFont"/>
    <w:rsid w:val="00E47DFB"/>
  </w:style>
  <w:style w:type="character" w:customStyle="1" w:styleId="legend">
    <w:name w:val="legend"/>
    <w:basedOn w:val="DefaultParagraphFont"/>
    <w:rsid w:val="00E47DFB"/>
  </w:style>
  <w:style w:type="character" w:customStyle="1" w:styleId="Bold12">
    <w:name w:val="Bold12"/>
    <w:aliases w:val="Body text + 10.5 pt16"/>
    <w:uiPriority w:val="1"/>
    <w:qFormat/>
    <w:rsid w:val="00E47DFB"/>
    <w:rPr>
      <w:rFonts w:ascii="SimSun" w:hAnsi="SimSun"/>
      <w:b/>
      <w:sz w:val="24"/>
    </w:rPr>
  </w:style>
  <w:style w:type="character" w:customStyle="1" w:styleId="NotBold10Final">
    <w:name w:val="NotBold10Final"/>
    <w:uiPriority w:val="1"/>
    <w:qFormat/>
    <w:rsid w:val="00E47DFB"/>
    <w:rPr>
      <w:rFonts w:ascii="SimSun" w:hAnsi="SimSun"/>
      <w:b w:val="0"/>
      <w:i w:val="0"/>
      <w:sz w:val="20"/>
    </w:rPr>
  </w:style>
  <w:style w:type="character" w:customStyle="1" w:styleId="slug-elocation">
    <w:name w:val="slug-elocation"/>
    <w:basedOn w:val="DefaultParagraphFont"/>
    <w:rsid w:val="00E47DFB"/>
  </w:style>
  <w:style w:type="character" w:customStyle="1" w:styleId="fu-autorenangabe-fu-beschreibung">
    <w:name w:val="fu-autorenangabe-fu-beschreibung"/>
    <w:rsid w:val="00E47DFB"/>
  </w:style>
  <w:style w:type="paragraph" w:customStyle="1" w:styleId="introshadow">
    <w:name w:val="intro_shadow"/>
    <w:basedOn w:val="Normal"/>
    <w:uiPriority w:val="99"/>
    <w:qFormat/>
    <w:rsid w:val="00E47DFB"/>
    <w:pPr>
      <w:spacing w:before="100" w:beforeAutospacing="1" w:after="100" w:afterAutospacing="1"/>
    </w:pPr>
  </w:style>
  <w:style w:type="paragraph" w:customStyle="1" w:styleId="articleintro">
    <w:name w:val="articleintro"/>
    <w:basedOn w:val="Normal"/>
    <w:uiPriority w:val="99"/>
    <w:qFormat/>
    <w:rsid w:val="00E47DFB"/>
    <w:pPr>
      <w:spacing w:before="100" w:beforeAutospacing="1" w:after="100" w:afterAutospacing="1"/>
    </w:pPr>
  </w:style>
  <w:style w:type="character" w:customStyle="1" w:styleId="commentscontainer">
    <w:name w:val="comments_container"/>
    <w:basedOn w:val="DefaultParagraphFont"/>
    <w:rsid w:val="00E47DFB"/>
  </w:style>
  <w:style w:type="paragraph" w:customStyle="1" w:styleId="Caption40">
    <w:name w:val="Caption4"/>
    <w:basedOn w:val="Normal"/>
    <w:uiPriority w:val="99"/>
    <w:qFormat/>
    <w:rsid w:val="00E47DFB"/>
    <w:pPr>
      <w:spacing w:before="100" w:beforeAutospacing="1" w:after="100" w:afterAutospacing="1"/>
    </w:pPr>
  </w:style>
  <w:style w:type="paragraph" w:customStyle="1" w:styleId="publishedon">
    <w:name w:val="published_on"/>
    <w:basedOn w:val="Normal"/>
    <w:uiPriority w:val="99"/>
    <w:qFormat/>
    <w:rsid w:val="00E47DFB"/>
    <w:pPr>
      <w:spacing w:before="100" w:beforeAutospacing="1" w:after="100" w:afterAutospacing="1"/>
    </w:pPr>
  </w:style>
  <w:style w:type="character" w:customStyle="1" w:styleId="hparticlefooter">
    <w:name w:val="hparticlefooter"/>
    <w:basedOn w:val="DefaultParagraphFont"/>
    <w:rsid w:val="00E47DFB"/>
  </w:style>
  <w:style w:type="table" w:customStyle="1" w:styleId="TableGrid2">
    <w:name w:val="Table Grid2"/>
    <w:basedOn w:val="TableNormal"/>
    <w:next w:val="TableGrid"/>
    <w:rsid w:val="00E47DFB"/>
    <w:pPr>
      <w:spacing w:after="0" w:line="240" w:lineRule="auto"/>
    </w:pPr>
    <w:rPr>
      <w:rFonts w:ascii="SimSun" w:eastAsia="SimSun" w:hAnsi="SimSun" w:cs="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E47DFB"/>
  </w:style>
  <w:style w:type="character" w:customStyle="1" w:styleId="BlockCharCharCharCharChar">
    <w:name w:val="Block Char Char Char Char Char"/>
    <w:aliases w:val="Block Char Char Char Char Char Char Char Char,Block Char Char Char Char Char Char Char1"/>
    <w:basedOn w:val="DefaultParagraphFont"/>
    <w:rsid w:val="00E47DFB"/>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E47DFB"/>
    <w:rPr>
      <w:b/>
      <w:color w:val="000000"/>
      <w:szCs w:val="24"/>
      <w:u w:val="single"/>
    </w:rPr>
  </w:style>
  <w:style w:type="character" w:customStyle="1" w:styleId="CiteEmphasisChar">
    <w:name w:val="Cite/Emphasis Char"/>
    <w:basedOn w:val="DefaultParagraphFont"/>
    <w:link w:val="CiteEmphasis"/>
    <w:rsid w:val="00E47DFB"/>
    <w:rPr>
      <w:rFonts w:ascii="Calibri" w:hAnsi="Calibri" w:cs="Calibri"/>
      <w:b/>
      <w:color w:val="000000"/>
      <w:szCs w:val="24"/>
      <w:u w:val="single"/>
    </w:rPr>
  </w:style>
  <w:style w:type="paragraph" w:customStyle="1" w:styleId="Styleunread8pt">
    <w:name w:val="Style unread + 8 pt"/>
    <w:basedOn w:val="Normal"/>
    <w:link w:val="Styleunread8ptChar"/>
    <w:qFormat/>
    <w:rsid w:val="00E47DFB"/>
    <w:rPr>
      <w:color w:val="000000"/>
      <w:szCs w:val="24"/>
    </w:rPr>
  </w:style>
  <w:style w:type="character" w:customStyle="1" w:styleId="Styleunread8ptChar">
    <w:name w:val="Style unread + 8 pt Char"/>
    <w:basedOn w:val="DefaultParagraphFont"/>
    <w:link w:val="Styleunread8pt"/>
    <w:rsid w:val="00E47DFB"/>
    <w:rPr>
      <w:rFonts w:ascii="Calibri" w:hAnsi="Calibri" w:cs="Calibri"/>
      <w:color w:val="000000"/>
      <w:szCs w:val="24"/>
    </w:rPr>
  </w:style>
  <w:style w:type="character" w:customStyle="1" w:styleId="main">
    <w:name w:val="main"/>
    <w:basedOn w:val="DefaultParagraphFont"/>
    <w:rsid w:val="00E47DFB"/>
  </w:style>
  <w:style w:type="character" w:customStyle="1" w:styleId="textunderlineCharChar">
    <w:name w:val="text underline Char Char"/>
    <w:basedOn w:val="DefaultParagraphFont"/>
    <w:rsid w:val="00E47DFB"/>
    <w:rPr>
      <w:rFonts w:ascii="Mangal" w:hAnsi="Mangal"/>
      <w:color w:val="000000"/>
      <w:u w:val="single"/>
    </w:rPr>
  </w:style>
  <w:style w:type="paragraph" w:customStyle="1" w:styleId="ekprop-p">
    <w:name w:val="ekprop-p"/>
    <w:basedOn w:val="Normal"/>
    <w:uiPriority w:val="99"/>
    <w:qFormat/>
    <w:rsid w:val="00E47DFB"/>
    <w:pPr>
      <w:spacing w:before="100" w:beforeAutospacing="1" w:after="100" w:afterAutospacing="1"/>
    </w:pPr>
    <w:rPr>
      <w:color w:val="58585B"/>
      <w:szCs w:val="16"/>
    </w:rPr>
  </w:style>
  <w:style w:type="paragraph" w:customStyle="1" w:styleId="ShrinkCharChar">
    <w:name w:val="Shrink Char Char"/>
    <w:link w:val="ShrinkCharCharChar"/>
    <w:qFormat/>
    <w:rsid w:val="00E47DFB"/>
    <w:pPr>
      <w:spacing w:after="0" w:line="240" w:lineRule="auto"/>
      <w:ind w:left="288" w:right="288"/>
    </w:pPr>
    <w:rPr>
      <w:rFonts w:ascii="SimSun" w:eastAsia="SimSun" w:hAnsi="SimSun" w:cs="SimSun"/>
      <w:color w:val="000000"/>
      <w:sz w:val="12"/>
      <w:szCs w:val="24"/>
    </w:rPr>
  </w:style>
  <w:style w:type="character" w:customStyle="1" w:styleId="ShrinkCharCharChar">
    <w:name w:val="Shrink Char Char Char"/>
    <w:basedOn w:val="DefaultParagraphFont"/>
    <w:link w:val="ShrinkCharChar"/>
    <w:rsid w:val="00E47DFB"/>
    <w:rPr>
      <w:rFonts w:ascii="SimSun" w:eastAsia="SimSun" w:hAnsi="SimSun" w:cs="SimSun"/>
      <w:color w:val="000000"/>
      <w:sz w:val="12"/>
      <w:szCs w:val="24"/>
    </w:rPr>
  </w:style>
  <w:style w:type="paragraph" w:customStyle="1" w:styleId="SmalltextChar1">
    <w:name w:val="Smalltext Char"/>
    <w:basedOn w:val="Normal"/>
    <w:link w:val="SmalltextCharChar"/>
    <w:qFormat/>
    <w:rsid w:val="00E47DFB"/>
    <w:rPr>
      <w:color w:val="000000"/>
      <w:szCs w:val="24"/>
    </w:rPr>
  </w:style>
  <w:style w:type="character" w:customStyle="1" w:styleId="SmalltextCharChar">
    <w:name w:val="Smalltext Char Char"/>
    <w:basedOn w:val="DefaultParagraphFont"/>
    <w:link w:val="SmalltextChar1"/>
    <w:rsid w:val="00E47DFB"/>
    <w:rPr>
      <w:rFonts w:ascii="Calibri" w:hAnsi="Calibri" w:cs="Calibri"/>
      <w:color w:val="000000"/>
      <w:szCs w:val="24"/>
    </w:rPr>
  </w:style>
  <w:style w:type="character" w:customStyle="1" w:styleId="FullCiteCharChar">
    <w:name w:val="Full Cite Char Char"/>
    <w:basedOn w:val="DefaultParagraphFont"/>
    <w:rsid w:val="00E47DFB"/>
    <w:rPr>
      <w:rFonts w:ascii="Franklin Gothic Heavy" w:hAnsi="Franklin Gothic Heavy" w:cs="Georgia"/>
      <w:color w:val="000000"/>
      <w:sz w:val="20"/>
      <w:szCs w:val="24"/>
    </w:rPr>
  </w:style>
  <w:style w:type="character" w:customStyle="1" w:styleId="submitted-wrapper">
    <w:name w:val="submitted-wrapper"/>
    <w:basedOn w:val="DefaultParagraphFont"/>
    <w:rsid w:val="00E47DFB"/>
  </w:style>
  <w:style w:type="paragraph" w:customStyle="1" w:styleId="CardFormatCharCharCharCharCharChar">
    <w:name w:val="Card Format Char Char Char Char Char Char"/>
    <w:basedOn w:val="Normal"/>
    <w:qFormat/>
    <w:rsid w:val="00E47DFB"/>
    <w:pPr>
      <w:widowControl w:val="0"/>
      <w:autoSpaceDE w:val="0"/>
      <w:autoSpaceDN w:val="0"/>
      <w:adjustRightInd w:val="0"/>
    </w:pPr>
    <w:rPr>
      <w:rFonts w:eastAsia="Times New Roman"/>
      <w:color w:val="000000"/>
      <w:sz w:val="18"/>
      <w:szCs w:val="18"/>
    </w:rPr>
  </w:style>
  <w:style w:type="character" w:customStyle="1" w:styleId="the-author">
    <w:name w:val="the-author"/>
    <w:basedOn w:val="DefaultParagraphFont"/>
    <w:rsid w:val="00E47DFB"/>
  </w:style>
  <w:style w:type="character" w:customStyle="1" w:styleId="top-publish">
    <w:name w:val="top-publish"/>
    <w:basedOn w:val="DefaultParagraphFont"/>
    <w:rsid w:val="00E47DFB"/>
  </w:style>
  <w:style w:type="character" w:customStyle="1" w:styleId="byline-italic">
    <w:name w:val="byline-italic"/>
    <w:basedOn w:val="DefaultParagraphFont"/>
    <w:rsid w:val="00E47DFB"/>
  </w:style>
  <w:style w:type="character" w:customStyle="1" w:styleId="CardUnderlinedCharChar0">
    <w:name w:val="Card Underlined Char Char"/>
    <w:rsid w:val="00E47DFB"/>
    <w:rPr>
      <w:rFonts w:ascii="Segoe UI" w:hAnsi="Segoe UI"/>
      <w:sz w:val="22"/>
      <w:szCs w:val="24"/>
      <w:u w:val="single"/>
      <w:lang w:val="en-US" w:eastAsia="en-US" w:bidi="ar-SA"/>
    </w:rPr>
  </w:style>
  <w:style w:type="character" w:customStyle="1" w:styleId="gd">
    <w:name w:val="gd"/>
    <w:basedOn w:val="DefaultParagraphFont"/>
    <w:rsid w:val="00E47DFB"/>
  </w:style>
  <w:style w:type="character" w:customStyle="1" w:styleId="g3">
    <w:name w:val="g3"/>
    <w:basedOn w:val="DefaultParagraphFont"/>
    <w:rsid w:val="00E47DFB"/>
  </w:style>
  <w:style w:type="character" w:customStyle="1" w:styleId="hb">
    <w:name w:val="hb"/>
    <w:basedOn w:val="DefaultParagraphFont"/>
    <w:rsid w:val="00E47DFB"/>
  </w:style>
  <w:style w:type="character" w:customStyle="1" w:styleId="g2">
    <w:name w:val="g2"/>
    <w:basedOn w:val="DefaultParagraphFont"/>
    <w:rsid w:val="00E47DFB"/>
  </w:style>
  <w:style w:type="character" w:customStyle="1" w:styleId="nameplatehead">
    <w:name w:val="nameplatehead"/>
    <w:basedOn w:val="DefaultParagraphFont"/>
    <w:rsid w:val="00E47DFB"/>
  </w:style>
  <w:style w:type="character" w:customStyle="1" w:styleId="nameplatelink">
    <w:name w:val="nameplatelink"/>
    <w:basedOn w:val="DefaultParagraphFont"/>
    <w:rsid w:val="00E47DFB"/>
  </w:style>
  <w:style w:type="paragraph" w:customStyle="1" w:styleId="calibre8">
    <w:name w:val="calibre8"/>
    <w:basedOn w:val="Normal"/>
    <w:uiPriority w:val="99"/>
    <w:qFormat/>
    <w:rsid w:val="00E47DFB"/>
    <w:pPr>
      <w:spacing w:before="30" w:after="30"/>
      <w:jc w:val="both"/>
    </w:pPr>
    <w:rPr>
      <w:rFonts w:eastAsia="Times New Roman"/>
      <w:sz w:val="17"/>
      <w:szCs w:val="17"/>
    </w:rPr>
  </w:style>
  <w:style w:type="character" w:customStyle="1" w:styleId="m340327140930436083gmail-styleunderline">
    <w:name w:val="m_340327140930436083gmail-styleunderline"/>
    <w:basedOn w:val="DefaultParagraphFont"/>
    <w:rsid w:val="00E47DFB"/>
  </w:style>
  <w:style w:type="character" w:customStyle="1" w:styleId="djhat-arrow">
    <w:name w:val="djhat-arrow"/>
    <w:basedOn w:val="DefaultParagraphFont"/>
    <w:rsid w:val="00E47DFB"/>
  </w:style>
  <w:style w:type="character" w:customStyle="1" w:styleId="mname">
    <w:name w:val="mname"/>
    <w:basedOn w:val="DefaultParagraphFont"/>
    <w:rsid w:val="00E47DFB"/>
  </w:style>
  <w:style w:type="character" w:customStyle="1" w:styleId="mvalue">
    <w:name w:val="mvalue"/>
    <w:basedOn w:val="DefaultParagraphFont"/>
    <w:rsid w:val="00E47DFB"/>
  </w:style>
  <w:style w:type="character" w:customStyle="1" w:styleId="mchange">
    <w:name w:val="mchange"/>
    <w:basedOn w:val="DefaultParagraphFont"/>
    <w:rsid w:val="00E47DFB"/>
  </w:style>
  <w:style w:type="character" w:customStyle="1" w:styleId="categoryaside">
    <w:name w:val="category__aside"/>
    <w:basedOn w:val="DefaultParagraphFont"/>
    <w:rsid w:val="00E47DFB"/>
  </w:style>
  <w:style w:type="character" w:customStyle="1" w:styleId="article-breadcrumb-wrapper">
    <w:name w:val="article-breadcrumb-wrapper"/>
    <w:basedOn w:val="DefaultParagraphFont"/>
    <w:rsid w:val="00E47DFB"/>
  </w:style>
  <w:style w:type="character" w:customStyle="1" w:styleId="wsj-article-caption-content">
    <w:name w:val="wsj-article-caption-content"/>
    <w:basedOn w:val="DefaultParagraphFont"/>
    <w:rsid w:val="00E47DFB"/>
  </w:style>
  <w:style w:type="character" w:customStyle="1" w:styleId="wsj-article-credit">
    <w:name w:val="wsj-article-credit"/>
    <w:basedOn w:val="DefaultParagraphFont"/>
    <w:rsid w:val="00E47DFB"/>
  </w:style>
  <w:style w:type="character" w:customStyle="1" w:styleId="wsj-article-credit-tag">
    <w:name w:val="wsj-article-credit-tag"/>
    <w:basedOn w:val="DefaultParagraphFont"/>
    <w:rsid w:val="00E47DFB"/>
  </w:style>
  <w:style w:type="character" w:customStyle="1" w:styleId="commentscounticon">
    <w:name w:val="comments_count_icon"/>
    <w:basedOn w:val="DefaultParagraphFont"/>
    <w:rsid w:val="00E47DFB"/>
  </w:style>
  <w:style w:type="character" w:customStyle="1" w:styleId="comments-count-word">
    <w:name w:val="comments-count-word"/>
    <w:basedOn w:val="DefaultParagraphFont"/>
    <w:rsid w:val="00E47DFB"/>
  </w:style>
  <w:style w:type="character" w:customStyle="1" w:styleId="company-name-type">
    <w:name w:val="company-name-type"/>
    <w:basedOn w:val="DefaultParagraphFont"/>
    <w:rsid w:val="00E47DFB"/>
  </w:style>
  <w:style w:type="character" w:customStyle="1" w:styleId="nav-prevnext-lbl">
    <w:name w:val="nav-prevnext-lbl"/>
    <w:basedOn w:val="DefaultParagraphFont"/>
    <w:rsid w:val="00E47DFB"/>
  </w:style>
  <w:style w:type="character" w:customStyle="1" w:styleId="nav-prevnext-hed">
    <w:name w:val="nav-prevnext-hed"/>
    <w:basedOn w:val="DefaultParagraphFont"/>
    <w:rsid w:val="00E47DFB"/>
  </w:style>
  <w:style w:type="character" w:customStyle="1" w:styleId="readcomments">
    <w:name w:val="readcomments"/>
    <w:basedOn w:val="DefaultParagraphFont"/>
    <w:rsid w:val="00E47DFB"/>
  </w:style>
  <w:style w:type="character" w:customStyle="1" w:styleId="selected-edition">
    <w:name w:val="selected-edition"/>
    <w:basedOn w:val="DefaultParagraphFont"/>
    <w:rsid w:val="00E47DFB"/>
  </w:style>
  <w:style w:type="character" w:customStyle="1" w:styleId="rotate">
    <w:name w:val="rotate"/>
    <w:basedOn w:val="DefaultParagraphFont"/>
    <w:rsid w:val="00E47DFB"/>
  </w:style>
  <w:style w:type="paragraph" w:customStyle="1" w:styleId="column-name">
    <w:name w:val="column-name"/>
    <w:basedOn w:val="Normal"/>
    <w:uiPriority w:val="99"/>
    <w:qFormat/>
    <w:rsid w:val="00E47DFB"/>
    <w:pPr>
      <w:spacing w:before="100" w:beforeAutospacing="1" w:after="100" w:afterAutospacing="1"/>
    </w:pPr>
    <w:rPr>
      <w:rFonts w:ascii="Constantia" w:hAnsi="Constantia"/>
      <w:szCs w:val="20"/>
    </w:rPr>
  </w:style>
  <w:style w:type="character" w:customStyle="1" w:styleId="m-765514100411602794gmail-style13ptbold">
    <w:name w:val="m_-765514100411602794gmail-style13ptbold"/>
    <w:basedOn w:val="DefaultParagraphFont"/>
    <w:rsid w:val="00E47DFB"/>
  </w:style>
  <w:style w:type="character" w:customStyle="1" w:styleId="m-765514100411602794gmail-styleunderline">
    <w:name w:val="m_-765514100411602794gmail-styleunderline"/>
    <w:basedOn w:val="DefaultParagraphFont"/>
    <w:rsid w:val="00E47DFB"/>
  </w:style>
  <w:style w:type="character" w:customStyle="1" w:styleId="FontStyle40">
    <w:name w:val="Font Style40"/>
    <w:basedOn w:val="DefaultParagraphFont"/>
    <w:uiPriority w:val="99"/>
    <w:rsid w:val="00E47DFB"/>
    <w:rPr>
      <w:rFonts w:ascii="Lucida Sans Unicode" w:hAnsi="Lucida Sans Unicode" w:cs="Lucida Sans Unicode"/>
      <w:i/>
      <w:iCs/>
      <w:sz w:val="22"/>
      <w:szCs w:val="22"/>
    </w:rPr>
  </w:style>
  <w:style w:type="character" w:customStyle="1" w:styleId="FontStyle42">
    <w:name w:val="Font Style42"/>
    <w:basedOn w:val="DefaultParagraphFont"/>
    <w:uiPriority w:val="99"/>
    <w:rsid w:val="00E47DFB"/>
    <w:rPr>
      <w:rFonts w:ascii="Lucida Sans Unicode" w:hAnsi="Lucida Sans Unicode" w:cs="Lucida Sans Unicode"/>
      <w:sz w:val="22"/>
      <w:szCs w:val="22"/>
    </w:rPr>
  </w:style>
  <w:style w:type="paragraph" w:customStyle="1" w:styleId="Style17">
    <w:name w:val="Style17"/>
    <w:basedOn w:val="Normal"/>
    <w:uiPriority w:val="99"/>
    <w:qFormat/>
    <w:rsid w:val="00E47DFB"/>
    <w:pPr>
      <w:widowControl w:val="0"/>
      <w:autoSpaceDE w:val="0"/>
      <w:autoSpaceDN w:val="0"/>
      <w:adjustRightInd w:val="0"/>
      <w:spacing w:line="274" w:lineRule="exact"/>
      <w:ind w:hanging="394"/>
      <w:jc w:val="both"/>
    </w:pPr>
    <w:rPr>
      <w:rFonts w:ascii="Lucida Sans Unicode" w:eastAsia="SimSun" w:hAnsi="Lucida Sans Unicode"/>
      <w:sz w:val="24"/>
    </w:rPr>
  </w:style>
  <w:style w:type="paragraph" w:customStyle="1" w:styleId="Style32">
    <w:name w:val="Style32"/>
    <w:basedOn w:val="Normal"/>
    <w:uiPriority w:val="99"/>
    <w:qFormat/>
    <w:rsid w:val="00E47DFB"/>
    <w:pPr>
      <w:widowControl w:val="0"/>
      <w:autoSpaceDE w:val="0"/>
      <w:autoSpaceDN w:val="0"/>
      <w:adjustRightInd w:val="0"/>
      <w:spacing w:line="274" w:lineRule="exact"/>
      <w:ind w:hanging="398"/>
      <w:jc w:val="both"/>
    </w:pPr>
    <w:rPr>
      <w:rFonts w:ascii="Lucida Sans Unicode" w:eastAsia="SimSun" w:hAnsi="Lucida Sans Unicode"/>
      <w:sz w:val="24"/>
    </w:rPr>
  </w:style>
  <w:style w:type="character" w:customStyle="1" w:styleId="FontStyle310">
    <w:name w:val="Font Style310"/>
    <w:uiPriority w:val="99"/>
    <w:rsid w:val="00E47DFB"/>
    <w:rPr>
      <w:rFonts w:ascii="SimSun" w:hAnsi="SimSun" w:cs="SimSun"/>
      <w:b/>
      <w:bCs/>
      <w:i/>
      <w:iCs/>
      <w:spacing w:val="-10"/>
      <w:sz w:val="18"/>
      <w:szCs w:val="18"/>
    </w:rPr>
  </w:style>
  <w:style w:type="character" w:customStyle="1" w:styleId="FontStyle370">
    <w:name w:val="Font Style370"/>
    <w:uiPriority w:val="99"/>
    <w:rsid w:val="00E47DFB"/>
    <w:rPr>
      <w:rFonts w:ascii="Lucida Sans Unicode" w:hAnsi="Lucida Sans Unicode" w:cs="Lucida Sans Unicode"/>
      <w:b/>
      <w:bCs/>
      <w:spacing w:val="-10"/>
      <w:sz w:val="18"/>
      <w:szCs w:val="18"/>
    </w:rPr>
  </w:style>
  <w:style w:type="character" w:customStyle="1" w:styleId="FontStyle302">
    <w:name w:val="Font Style302"/>
    <w:uiPriority w:val="99"/>
    <w:rsid w:val="00E47DFB"/>
    <w:rPr>
      <w:rFonts w:ascii="SimSun" w:hAnsi="SimSun" w:cs="SimSun"/>
      <w:b/>
      <w:bCs/>
      <w:sz w:val="22"/>
      <w:szCs w:val="22"/>
    </w:rPr>
  </w:style>
  <w:style w:type="character" w:customStyle="1" w:styleId="FontStyle347">
    <w:name w:val="Font Style347"/>
    <w:uiPriority w:val="99"/>
    <w:rsid w:val="00E47DFB"/>
    <w:rPr>
      <w:rFonts w:ascii="SimSun" w:hAnsi="SimSun" w:cs="SimSun"/>
      <w:b/>
      <w:bCs/>
      <w:spacing w:val="-10"/>
      <w:sz w:val="20"/>
      <w:szCs w:val="20"/>
    </w:rPr>
  </w:style>
  <w:style w:type="paragraph" w:customStyle="1" w:styleId="Style27">
    <w:name w:val="Style27"/>
    <w:basedOn w:val="Normal"/>
    <w:uiPriority w:val="99"/>
    <w:qFormat/>
    <w:rsid w:val="00E47DFB"/>
    <w:pPr>
      <w:widowControl w:val="0"/>
      <w:autoSpaceDE w:val="0"/>
      <w:autoSpaceDN w:val="0"/>
      <w:adjustRightInd w:val="0"/>
      <w:spacing w:line="223" w:lineRule="exact"/>
    </w:pPr>
    <w:rPr>
      <w:rFonts w:eastAsia="Times New Roman"/>
      <w:sz w:val="24"/>
    </w:rPr>
  </w:style>
  <w:style w:type="character" w:customStyle="1" w:styleId="FontStyle303">
    <w:name w:val="Font Style303"/>
    <w:uiPriority w:val="99"/>
    <w:rsid w:val="00E47DFB"/>
    <w:rPr>
      <w:rFonts w:ascii="SimSun" w:hAnsi="SimSun" w:cs="SimSun"/>
      <w:spacing w:val="-10"/>
      <w:sz w:val="18"/>
      <w:szCs w:val="18"/>
    </w:rPr>
  </w:style>
  <w:style w:type="character" w:customStyle="1" w:styleId="FontStyle312">
    <w:name w:val="Font Style312"/>
    <w:uiPriority w:val="99"/>
    <w:rsid w:val="00E47DFB"/>
    <w:rPr>
      <w:rFonts w:ascii="SimSun" w:hAnsi="SimSun" w:cs="SimSun"/>
      <w:b/>
      <w:bCs/>
      <w:spacing w:val="-10"/>
      <w:sz w:val="16"/>
      <w:szCs w:val="16"/>
    </w:rPr>
  </w:style>
  <w:style w:type="character" w:customStyle="1" w:styleId="FontStyle346">
    <w:name w:val="Font Style346"/>
    <w:uiPriority w:val="99"/>
    <w:rsid w:val="00E47DFB"/>
    <w:rPr>
      <w:rFonts w:ascii="SimSun" w:hAnsi="SimSun" w:cs="SimSun"/>
      <w:b/>
      <w:bCs/>
      <w:spacing w:val="-10"/>
      <w:sz w:val="18"/>
      <w:szCs w:val="18"/>
    </w:rPr>
  </w:style>
  <w:style w:type="character" w:customStyle="1" w:styleId="FontStyle330">
    <w:name w:val="Font Style330"/>
    <w:uiPriority w:val="99"/>
    <w:rsid w:val="00E47DFB"/>
    <w:rPr>
      <w:rFonts w:ascii="SimSun" w:hAnsi="SimSun" w:cs="SimSun"/>
      <w:b/>
      <w:bCs/>
      <w:sz w:val="16"/>
      <w:szCs w:val="16"/>
    </w:rPr>
  </w:style>
  <w:style w:type="character" w:customStyle="1" w:styleId="FontStyle372">
    <w:name w:val="Font Style372"/>
    <w:uiPriority w:val="99"/>
    <w:rsid w:val="00E47DFB"/>
    <w:rPr>
      <w:rFonts w:ascii="SimSun" w:hAnsi="SimSun" w:cs="SimSun"/>
      <w:b/>
      <w:bCs/>
      <w:sz w:val="16"/>
      <w:szCs w:val="16"/>
    </w:rPr>
  </w:style>
  <w:style w:type="paragraph" w:customStyle="1" w:styleId="Style59">
    <w:name w:val="Style59"/>
    <w:basedOn w:val="Normal"/>
    <w:uiPriority w:val="99"/>
    <w:qFormat/>
    <w:rsid w:val="00E47DFB"/>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E47DFB"/>
    <w:rPr>
      <w:rFonts w:ascii="SimSun" w:hAnsi="SimSun" w:cs="SimSun"/>
      <w:b/>
      <w:bCs/>
      <w:i/>
      <w:iCs/>
      <w:sz w:val="16"/>
      <w:szCs w:val="16"/>
    </w:rPr>
  </w:style>
  <w:style w:type="paragraph" w:customStyle="1" w:styleId="Style200">
    <w:name w:val="Style20"/>
    <w:basedOn w:val="Normal"/>
    <w:uiPriority w:val="99"/>
    <w:qFormat/>
    <w:rsid w:val="00E47DFB"/>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E47DFB"/>
    <w:rPr>
      <w:rFonts w:ascii="SimSun" w:hAnsi="SimSun" w:cs="SimSun"/>
      <w:smallCaps/>
      <w:sz w:val="14"/>
      <w:szCs w:val="14"/>
    </w:rPr>
  </w:style>
  <w:style w:type="paragraph" w:customStyle="1" w:styleId="Style89">
    <w:name w:val="Style89"/>
    <w:basedOn w:val="Normal"/>
    <w:uiPriority w:val="99"/>
    <w:qFormat/>
    <w:rsid w:val="00E47DFB"/>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E47DFB"/>
    <w:rPr>
      <w:rFonts w:ascii="SimSun" w:hAnsi="SimSun" w:cs="SimSun"/>
      <w:b/>
      <w:bCs/>
      <w:spacing w:val="-10"/>
      <w:sz w:val="22"/>
      <w:szCs w:val="22"/>
    </w:rPr>
  </w:style>
  <w:style w:type="character" w:customStyle="1" w:styleId="FontStyle320">
    <w:name w:val="Font Style320"/>
    <w:uiPriority w:val="99"/>
    <w:rsid w:val="00E47DFB"/>
    <w:rPr>
      <w:rFonts w:ascii="SimSun" w:hAnsi="SimSun" w:cs="SimSun"/>
      <w:b/>
      <w:bCs/>
      <w:spacing w:val="-10"/>
      <w:sz w:val="22"/>
      <w:szCs w:val="22"/>
    </w:rPr>
  </w:style>
  <w:style w:type="character" w:customStyle="1" w:styleId="FontStyle352">
    <w:name w:val="Font Style352"/>
    <w:uiPriority w:val="99"/>
    <w:rsid w:val="00E47DFB"/>
    <w:rPr>
      <w:rFonts w:ascii="SimSun" w:hAnsi="SimSun" w:cs="SimSun"/>
      <w:b/>
      <w:bCs/>
      <w:sz w:val="16"/>
      <w:szCs w:val="16"/>
    </w:rPr>
  </w:style>
  <w:style w:type="character" w:customStyle="1" w:styleId="FontStyle356">
    <w:name w:val="Font Style356"/>
    <w:uiPriority w:val="99"/>
    <w:rsid w:val="00E47DFB"/>
    <w:rPr>
      <w:rFonts w:ascii="SimSun" w:hAnsi="SimSun" w:cs="SimSun"/>
      <w:b/>
      <w:bCs/>
      <w:spacing w:val="-10"/>
      <w:sz w:val="22"/>
      <w:szCs w:val="22"/>
    </w:rPr>
  </w:style>
  <w:style w:type="character" w:customStyle="1" w:styleId="FontStyle298">
    <w:name w:val="Font Style298"/>
    <w:uiPriority w:val="99"/>
    <w:rsid w:val="00E47DFB"/>
    <w:rPr>
      <w:rFonts w:ascii="SimSun" w:hAnsi="SimSun" w:cs="SimSun"/>
      <w:sz w:val="18"/>
      <w:szCs w:val="18"/>
    </w:rPr>
  </w:style>
  <w:style w:type="character" w:customStyle="1" w:styleId="FontStyle311">
    <w:name w:val="Font Style311"/>
    <w:uiPriority w:val="99"/>
    <w:rsid w:val="00E47DFB"/>
    <w:rPr>
      <w:rFonts w:ascii="SimSun" w:hAnsi="SimSun" w:cs="SimSun"/>
      <w:b/>
      <w:bCs/>
      <w:spacing w:val="-10"/>
      <w:sz w:val="18"/>
      <w:szCs w:val="18"/>
    </w:rPr>
  </w:style>
  <w:style w:type="character" w:customStyle="1" w:styleId="FontStyle332">
    <w:name w:val="Font Style332"/>
    <w:uiPriority w:val="99"/>
    <w:rsid w:val="00E47DFB"/>
    <w:rPr>
      <w:rFonts w:ascii="SimSun" w:hAnsi="SimSun" w:cs="SimSun"/>
      <w:b/>
      <w:bCs/>
      <w:i/>
      <w:iCs/>
      <w:spacing w:val="-10"/>
      <w:sz w:val="20"/>
      <w:szCs w:val="20"/>
    </w:rPr>
  </w:style>
  <w:style w:type="character" w:customStyle="1" w:styleId="FontStyle371">
    <w:name w:val="Font Style371"/>
    <w:uiPriority w:val="99"/>
    <w:rsid w:val="00E47DFB"/>
    <w:rPr>
      <w:rFonts w:ascii="SimSun" w:hAnsi="SimSun" w:cs="SimSun"/>
      <w:sz w:val="16"/>
      <w:szCs w:val="16"/>
    </w:rPr>
  </w:style>
  <w:style w:type="character" w:customStyle="1" w:styleId="FontStyle350">
    <w:name w:val="Font Style350"/>
    <w:uiPriority w:val="99"/>
    <w:rsid w:val="00E47DFB"/>
    <w:rPr>
      <w:rFonts w:ascii="SimSun" w:hAnsi="SimSun" w:cs="SimSun"/>
      <w:b/>
      <w:bCs/>
      <w:i/>
      <w:iCs/>
      <w:sz w:val="20"/>
      <w:szCs w:val="20"/>
    </w:rPr>
  </w:style>
  <w:style w:type="paragraph" w:customStyle="1" w:styleId="Style80">
    <w:name w:val="Style8"/>
    <w:basedOn w:val="Normal"/>
    <w:uiPriority w:val="99"/>
    <w:qFormat/>
    <w:rsid w:val="00E47DFB"/>
    <w:pPr>
      <w:widowControl w:val="0"/>
      <w:autoSpaceDE w:val="0"/>
      <w:autoSpaceDN w:val="0"/>
      <w:adjustRightInd w:val="0"/>
    </w:pPr>
    <w:rPr>
      <w:rFonts w:eastAsia="Times New Roman"/>
      <w:sz w:val="24"/>
    </w:rPr>
  </w:style>
  <w:style w:type="character" w:customStyle="1" w:styleId="FontStyle351">
    <w:name w:val="Font Style351"/>
    <w:uiPriority w:val="99"/>
    <w:rsid w:val="00E47DFB"/>
    <w:rPr>
      <w:rFonts w:ascii="SimSun" w:hAnsi="SimSun" w:cs="SimSun"/>
      <w:b/>
      <w:bCs/>
      <w:sz w:val="22"/>
      <w:szCs w:val="22"/>
    </w:rPr>
  </w:style>
  <w:style w:type="paragraph" w:customStyle="1" w:styleId="Style130">
    <w:name w:val="Style130"/>
    <w:basedOn w:val="Normal"/>
    <w:uiPriority w:val="99"/>
    <w:qFormat/>
    <w:rsid w:val="00E47DFB"/>
    <w:pPr>
      <w:widowControl w:val="0"/>
      <w:autoSpaceDE w:val="0"/>
      <w:autoSpaceDN w:val="0"/>
      <w:adjustRightInd w:val="0"/>
      <w:jc w:val="both"/>
    </w:pPr>
    <w:rPr>
      <w:rFonts w:eastAsia="Times New Roman"/>
      <w:sz w:val="24"/>
    </w:rPr>
  </w:style>
  <w:style w:type="character" w:customStyle="1" w:styleId="FontStyle369">
    <w:name w:val="Font Style369"/>
    <w:uiPriority w:val="99"/>
    <w:rsid w:val="00E47DFB"/>
    <w:rPr>
      <w:rFonts w:ascii="SimSun" w:hAnsi="SimSun" w:cs="SimSun"/>
      <w:b/>
      <w:bCs/>
      <w:spacing w:val="-10"/>
      <w:sz w:val="20"/>
      <w:szCs w:val="20"/>
    </w:rPr>
  </w:style>
  <w:style w:type="character" w:customStyle="1" w:styleId="FontStyle357">
    <w:name w:val="Font Style357"/>
    <w:uiPriority w:val="99"/>
    <w:rsid w:val="00E47DFB"/>
    <w:rPr>
      <w:rFonts w:ascii="SimSun" w:hAnsi="SimSun" w:cs="SimSun"/>
      <w:b/>
      <w:bCs/>
      <w:spacing w:val="-10"/>
      <w:sz w:val="22"/>
      <w:szCs w:val="22"/>
    </w:rPr>
  </w:style>
  <w:style w:type="paragraph" w:customStyle="1" w:styleId="Style67">
    <w:name w:val="Style67"/>
    <w:basedOn w:val="Normal"/>
    <w:uiPriority w:val="99"/>
    <w:qFormat/>
    <w:rsid w:val="00E47DFB"/>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E47DFB"/>
    <w:rPr>
      <w:rFonts w:ascii="SimSun" w:hAnsi="SimSun" w:cs="SimSun"/>
      <w:sz w:val="20"/>
      <w:szCs w:val="20"/>
    </w:rPr>
  </w:style>
  <w:style w:type="character" w:customStyle="1" w:styleId="FontStyle374">
    <w:name w:val="Font Style374"/>
    <w:uiPriority w:val="99"/>
    <w:rsid w:val="00E47DFB"/>
    <w:rPr>
      <w:rFonts w:ascii="SimSun" w:hAnsi="SimSun" w:cs="SimSun"/>
      <w:b/>
      <w:bCs/>
      <w:spacing w:val="-10"/>
      <w:sz w:val="22"/>
      <w:szCs w:val="22"/>
    </w:rPr>
  </w:style>
  <w:style w:type="paragraph" w:customStyle="1" w:styleId="Style300">
    <w:name w:val="Style30"/>
    <w:basedOn w:val="Normal"/>
    <w:uiPriority w:val="99"/>
    <w:qFormat/>
    <w:rsid w:val="00E47DFB"/>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E47DFB"/>
    <w:rPr>
      <w:rFonts w:ascii="SimSun" w:hAnsi="SimSun" w:cs="SimSun"/>
      <w:smallCaps/>
      <w:sz w:val="16"/>
      <w:szCs w:val="16"/>
    </w:rPr>
  </w:style>
  <w:style w:type="paragraph" w:customStyle="1" w:styleId="Style93">
    <w:name w:val="Style93"/>
    <w:basedOn w:val="Normal"/>
    <w:uiPriority w:val="99"/>
    <w:qFormat/>
    <w:rsid w:val="00E47DFB"/>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qFormat/>
    <w:rsid w:val="00E47DFB"/>
    <w:pPr>
      <w:widowControl w:val="0"/>
      <w:autoSpaceDE w:val="0"/>
      <w:autoSpaceDN w:val="0"/>
      <w:adjustRightInd w:val="0"/>
      <w:spacing w:line="207" w:lineRule="exact"/>
    </w:pPr>
    <w:rPr>
      <w:rFonts w:eastAsia="Times New Roman"/>
      <w:sz w:val="24"/>
    </w:rPr>
  </w:style>
  <w:style w:type="paragraph" w:customStyle="1" w:styleId="boldcitation">
    <w:name w:val="bold citation"/>
    <w:basedOn w:val="Normal"/>
    <w:qFormat/>
    <w:rsid w:val="00E47DFB"/>
    <w:rPr>
      <w:rFonts w:eastAsia="Times New Roman"/>
      <w:b/>
      <w:sz w:val="28"/>
      <w:u w:val="thick"/>
    </w:rPr>
  </w:style>
  <w:style w:type="character" w:customStyle="1" w:styleId="CardsCharCharChar">
    <w:name w:val="Cards Char Char Char"/>
    <w:rsid w:val="00E47DFB"/>
    <w:rPr>
      <w:szCs w:val="24"/>
      <w:lang w:val="en-US" w:eastAsia="en-US" w:bidi="ar-SA"/>
    </w:rPr>
  </w:style>
  <w:style w:type="character" w:customStyle="1" w:styleId="CardsCharCharCharChar">
    <w:name w:val="Cards Char Char Char Char"/>
    <w:rsid w:val="00E47DFB"/>
    <w:rPr>
      <w:szCs w:val="24"/>
      <w:lang w:val="en-US" w:eastAsia="en-US" w:bidi="ar-SA"/>
    </w:rPr>
  </w:style>
  <w:style w:type="paragraph" w:customStyle="1" w:styleId="NoSpacingCharCharChar">
    <w:name w:val="No Spacing Char Char Char"/>
    <w:next w:val="Normal"/>
    <w:qFormat/>
    <w:rsid w:val="00E47DFB"/>
    <w:pPr>
      <w:widowControl w:val="0"/>
      <w:spacing w:after="0" w:line="240" w:lineRule="auto"/>
      <w:jc w:val="both"/>
      <w:outlineLvl w:val="1"/>
    </w:pPr>
    <w:rPr>
      <w:rFonts w:ascii="SimSun" w:eastAsia="SimSun" w:hAnsi="SimSun" w:cs="SimSun"/>
      <w:b/>
      <w:sz w:val="24"/>
      <w:szCs w:val="24"/>
    </w:rPr>
  </w:style>
  <w:style w:type="paragraph" w:customStyle="1" w:styleId="BlockTitleGhost">
    <w:name w:val="Block Title Ghost"/>
    <w:basedOn w:val="Heading1"/>
    <w:qFormat/>
    <w:rsid w:val="00E47DFB"/>
    <w:pPr>
      <w:keepLines w:val="0"/>
      <w:pageBreakBefore w:val="0"/>
      <w:pBdr>
        <w:top w:val="none" w:sz="0" w:space="0" w:color="auto"/>
        <w:left w:val="none" w:sz="0" w:space="0" w:color="auto"/>
        <w:bottom w:val="none" w:sz="0" w:space="0" w:color="auto"/>
        <w:right w:val="none" w:sz="0" w:space="0" w:color="auto"/>
      </w:pBdr>
      <w:spacing w:before="0"/>
    </w:pPr>
    <w:rPr>
      <w:rFonts w:cs="Arial"/>
      <w:kern w:val="32"/>
      <w:sz w:val="28"/>
    </w:rPr>
  </w:style>
  <w:style w:type="character" w:customStyle="1" w:styleId="StyleTimesNewRoman">
    <w:name w:val="Style Times New Roman"/>
    <w:rsid w:val="00E47DFB"/>
    <w:rPr>
      <w:rFonts w:ascii="Mangal" w:hAnsi="Mangal"/>
    </w:rPr>
  </w:style>
  <w:style w:type="paragraph" w:customStyle="1" w:styleId="INDENTEDPARAGRAPH">
    <w:name w:val="INDENTED PARAGRAPH"/>
    <w:qFormat/>
    <w:rsid w:val="00E47DFB"/>
    <w:pPr>
      <w:spacing w:after="0" w:line="360" w:lineRule="atLeast"/>
      <w:ind w:firstLine="864"/>
      <w:jc w:val="both"/>
    </w:pPr>
    <w:rPr>
      <w:rFonts w:ascii="SimSun" w:eastAsia="SimSun" w:hAnsi="SimSun" w:cs="SimSun"/>
      <w:sz w:val="24"/>
      <w:szCs w:val="20"/>
    </w:rPr>
  </w:style>
  <w:style w:type="character" w:customStyle="1" w:styleId="mainarttxt">
    <w:name w:val="mainarttxt"/>
    <w:basedOn w:val="DefaultParagraphFont"/>
    <w:rsid w:val="00E47DFB"/>
  </w:style>
  <w:style w:type="paragraph" w:customStyle="1" w:styleId="TagChar1CharCharCharChar">
    <w:name w:val="Tag Char1 Char Char Char Char"/>
    <w:basedOn w:val="Normal"/>
    <w:qFormat/>
    <w:rsid w:val="00E47DFB"/>
    <w:pPr>
      <w:overflowPunct w:val="0"/>
      <w:autoSpaceDE w:val="0"/>
      <w:autoSpaceDN w:val="0"/>
      <w:adjustRightInd w:val="0"/>
      <w:textAlignment w:val="baseline"/>
    </w:pPr>
    <w:rPr>
      <w:rFonts w:ascii="Futura Book" w:eastAsia="SimSun" w:hAnsi="Futura Book"/>
      <w:b/>
      <w:sz w:val="24"/>
      <w:szCs w:val="20"/>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qFormat/>
    <w:rsid w:val="00E47DFB"/>
    <w:rPr>
      <w:rFonts w:eastAsia="Times New Roman"/>
      <w:b/>
      <w:sz w:val="24"/>
    </w:rPr>
  </w:style>
  <w:style w:type="paragraph" w:customStyle="1" w:styleId="RepeatHeader0">
    <w:name w:val="Repeat Header"/>
    <w:basedOn w:val="HeaderDebate"/>
    <w:qFormat/>
    <w:rsid w:val="00E47DFB"/>
    <w:pPr>
      <w:jc w:val="center"/>
      <w:outlineLvl w:val="1"/>
    </w:pPr>
    <w:rPr>
      <w:rFonts w:eastAsia="Times New Roman"/>
      <w:b/>
      <w:sz w:val="48"/>
      <w:szCs w:val="48"/>
      <w:u w:val="words"/>
    </w:rPr>
  </w:style>
  <w:style w:type="character" w:customStyle="1" w:styleId="sectionsubtitle">
    <w:name w:val="sectionsubtitle"/>
    <w:basedOn w:val="DefaultParagraphFont"/>
    <w:rsid w:val="00E47DFB"/>
  </w:style>
  <w:style w:type="character" w:customStyle="1" w:styleId="EvidenceTag">
    <w:name w:val="Evidence Tag"/>
    <w:rsid w:val="00E47DFB"/>
    <w:rPr>
      <w:rFonts w:ascii="Wingdings" w:eastAsia="Wingdings" w:hAnsi="Wingdings"/>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E47DFB"/>
    <w:rPr>
      <w:rFonts w:ascii="SimSun" w:eastAsia="SimSun" w:hAnsi="SimSu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E47DFB"/>
    <w:rPr>
      <w:rFonts w:ascii="SimSun" w:eastAsia="SimSun" w:hAnsi="SimSu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E47DFB"/>
    <w:rPr>
      <w:rFonts w:ascii="SimSun" w:eastAsia="SimSun" w:hAnsi="SimSu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E47DFB"/>
    <w:rPr>
      <w:rFonts w:ascii="SimSun" w:eastAsia="SimSun" w:hAnsi="SimSun"/>
      <w:b/>
      <w:i w:val="0"/>
      <w:caps w:val="0"/>
      <w:smallCaps w:val="0"/>
      <w:strike w:val="0"/>
      <w:dstrike w:val="0"/>
      <w:noProof w:val="0"/>
      <w:color w:val="000000"/>
      <w:spacing w:val="0"/>
      <w:position w:val="0"/>
      <w:sz w:val="24"/>
      <w:u w:val="single" w:color="000000"/>
      <w:vertAlign w:val="baseline"/>
      <w:lang w:val="en-US"/>
    </w:rPr>
  </w:style>
  <w:style w:type="character" w:customStyle="1" w:styleId="link-mailto">
    <w:name w:val="link-mailto"/>
    <w:basedOn w:val="DefaultParagraphFont"/>
    <w:rsid w:val="00E47DFB"/>
  </w:style>
  <w:style w:type="character" w:customStyle="1" w:styleId="StyleUnderlineUnderlineChar">
    <w:name w:val="Style Underline + Underline Char"/>
    <w:rsid w:val="00E47DFB"/>
    <w:rPr>
      <w:rFonts w:ascii="Book Antiqua" w:hAnsi="Book Antiqua"/>
      <w:szCs w:val="18"/>
      <w:u w:val="single"/>
      <w:lang w:val="en-US" w:eastAsia="en-US" w:bidi="ar-SA"/>
    </w:rPr>
  </w:style>
  <w:style w:type="paragraph" w:customStyle="1" w:styleId="UnderlineCards">
    <w:name w:val="Underline Cards"/>
    <w:basedOn w:val="Cards"/>
    <w:link w:val="UnderlineCardsChar"/>
    <w:qFormat/>
    <w:rsid w:val="00E47DFB"/>
    <w:pPr>
      <w:autoSpaceDE/>
      <w:autoSpaceDN/>
      <w:adjustRightInd/>
      <w:ind w:left="288" w:right="0"/>
      <w:jc w:val="left"/>
    </w:pPr>
    <w:rPr>
      <w:rFonts w:ascii="SimSun" w:eastAsia="Times New Roman" w:hAnsi="SimSun" w:cs="SimSun"/>
      <w:sz w:val="20"/>
      <w:szCs w:val="24"/>
      <w:u w:val="thick"/>
    </w:rPr>
  </w:style>
  <w:style w:type="character" w:customStyle="1" w:styleId="UnderlineCardsChar">
    <w:name w:val="Underline Cards Char"/>
    <w:link w:val="UnderlineCards"/>
    <w:rsid w:val="00E47DFB"/>
    <w:rPr>
      <w:rFonts w:ascii="SimSun" w:eastAsia="Times New Roman" w:hAnsi="SimSun" w:cs="SimSun"/>
      <w:sz w:val="20"/>
      <w:szCs w:val="24"/>
      <w:u w:val="thick"/>
    </w:rPr>
  </w:style>
  <w:style w:type="character" w:customStyle="1" w:styleId="SmallCardsChar">
    <w:name w:val="Small Cards Char"/>
    <w:link w:val="SmallCards"/>
    <w:rsid w:val="00E47DFB"/>
    <w:rPr>
      <w:rFonts w:ascii="Calibri" w:eastAsia="Times New Roman" w:hAnsi="Calibri" w:cs="Calibri"/>
      <w:szCs w:val="20"/>
    </w:rPr>
  </w:style>
  <w:style w:type="paragraph" w:customStyle="1" w:styleId="ReadingCites">
    <w:name w:val="Reading Cites"/>
    <w:basedOn w:val="Normal"/>
    <w:link w:val="ReadingCitesChar"/>
    <w:qFormat/>
    <w:rsid w:val="00E47DFB"/>
    <w:rPr>
      <w:rFonts w:eastAsia="Times New Roman"/>
      <w:b/>
      <w:szCs w:val="20"/>
    </w:rPr>
  </w:style>
  <w:style w:type="character" w:customStyle="1" w:styleId="ReadingCitesChar">
    <w:name w:val="Reading Cites Char"/>
    <w:link w:val="ReadingCites"/>
    <w:rsid w:val="00E47DFB"/>
    <w:rPr>
      <w:rFonts w:ascii="Calibri" w:eastAsia="Times New Roman" w:hAnsi="Calibri" w:cs="Calibri"/>
      <w:b/>
      <w:szCs w:val="20"/>
    </w:rPr>
  </w:style>
  <w:style w:type="paragraph" w:customStyle="1" w:styleId="ContentsHeading">
    <w:name w:val="Contents Heading"/>
    <w:basedOn w:val="Heading1"/>
    <w:next w:val="Normal"/>
    <w:qFormat/>
    <w:rsid w:val="00E47DFB"/>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sz w:val="24"/>
      <w:lang w:eastAsia="ar-SA"/>
    </w:rPr>
  </w:style>
  <w:style w:type="character" w:customStyle="1" w:styleId="arttitle1">
    <w:name w:val="arttitle1"/>
    <w:rsid w:val="00E47DFB"/>
    <w:rPr>
      <w:b/>
      <w:bCs/>
      <w:color w:val="695B54"/>
    </w:rPr>
  </w:style>
  <w:style w:type="paragraph" w:customStyle="1" w:styleId="Heading11">
    <w:name w:val="Heading 11"/>
    <w:basedOn w:val="Normal"/>
    <w:next w:val="Normal"/>
    <w:qFormat/>
    <w:rsid w:val="00E47DFB"/>
    <w:pPr>
      <w:keepNext/>
      <w:widowControl w:val="0"/>
      <w:suppressAutoHyphens/>
      <w:jc w:val="center"/>
    </w:pPr>
    <w:rPr>
      <w:rFonts w:eastAsia="Tahoma"/>
      <w:b/>
      <w:sz w:val="48"/>
      <w:szCs w:val="32"/>
      <w:u w:val="single"/>
    </w:rPr>
  </w:style>
  <w:style w:type="paragraph" w:customStyle="1" w:styleId="TextHeading">
    <w:name w:val="Text Heading"/>
    <w:basedOn w:val="Heading3"/>
    <w:qFormat/>
    <w:rsid w:val="00E47DFB"/>
    <w:pPr>
      <w:keepLines w:val="0"/>
      <w:pageBreakBefore w:val="0"/>
      <w:spacing w:before="0"/>
      <w:jc w:val="left"/>
    </w:pPr>
    <w:rPr>
      <w:rFonts w:eastAsia="Times New Roman" w:cs="Arial"/>
      <w:sz w:val="22"/>
      <w:szCs w:val="26"/>
    </w:rPr>
  </w:style>
  <w:style w:type="character" w:customStyle="1" w:styleId="TextHeadingChar">
    <w:name w:val="Text Heading Char"/>
    <w:rsid w:val="00E47DFB"/>
    <w:rPr>
      <w:rFonts w:cs="Arial"/>
      <w:b/>
      <w:bCs/>
      <w:sz w:val="22"/>
      <w:szCs w:val="26"/>
      <w:u w:val="single"/>
      <w:lang w:val="en-US" w:eastAsia="en-US" w:bidi="ar-SA"/>
    </w:rPr>
  </w:style>
  <w:style w:type="paragraph" w:customStyle="1" w:styleId="StyleHeading1BlockTitleHeading1Char1ALEXHeadingBrief-He2">
    <w:name w:val="Style Heading 1Block TitleHeading 1 Char1ALEXHeadingBrief - He...2"/>
    <w:basedOn w:val="Heading1"/>
    <w:autoRedefine/>
    <w:qFormat/>
    <w:rsid w:val="00E47DFB"/>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Century" w:eastAsia="Georgia" w:hAnsi="Century" w:cs="SimSu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qFormat/>
    <w:rsid w:val="00E47DFB"/>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Century" w:eastAsia="Georgia" w:hAnsi="Century" w:cs="SimSun"/>
      <w:color w:val="000000"/>
      <w:kern w:val="32"/>
      <w:sz w:val="36"/>
      <w:u w:val="single"/>
    </w:rPr>
  </w:style>
  <w:style w:type="paragraph" w:customStyle="1" w:styleId="TOC">
    <w:name w:val="TOC"/>
    <w:basedOn w:val="Heading1"/>
    <w:autoRedefine/>
    <w:qFormat/>
    <w:rsid w:val="00E47DFB"/>
    <w:pPr>
      <w:pageBreakBefore w:val="0"/>
      <w:pBdr>
        <w:top w:val="single" w:sz="12" w:space="1" w:color="auto"/>
        <w:left w:val="single" w:sz="12" w:space="4" w:color="auto"/>
        <w:bottom w:val="single" w:sz="12" w:space="1" w:color="auto"/>
        <w:right w:val="single" w:sz="12" w:space="4" w:color="auto"/>
      </w:pBdr>
      <w:spacing w:before="0"/>
    </w:pPr>
    <w:rPr>
      <w:rFonts w:ascii="Lucida Sans Unicode" w:eastAsia="SimSun" w:hAnsi="Lucida Sans Unicode" w:cs="SimSun"/>
      <w:caps/>
      <w:color w:val="345A8A"/>
      <w:sz w:val="20"/>
      <w:szCs w:val="40"/>
    </w:rPr>
  </w:style>
  <w:style w:type="paragraph" w:customStyle="1" w:styleId="DebateBody">
    <w:name w:val="Debate Body"/>
    <w:basedOn w:val="Normal"/>
    <w:qFormat/>
    <w:rsid w:val="00E47DFB"/>
    <w:rPr>
      <w:rFonts w:ascii="Lucida Sans Unicode" w:eastAsia="Lucida Sans Unicode" w:hAnsi="Lucida Sans Unicode"/>
      <w:b/>
      <w:caps/>
      <w:sz w:val="24"/>
    </w:rPr>
  </w:style>
  <w:style w:type="paragraph" w:customStyle="1" w:styleId="StyleDebateBodyBefore12pt">
    <w:name w:val="Style Debate Body + Before:  12 pt"/>
    <w:basedOn w:val="Normal"/>
    <w:next w:val="Normal"/>
    <w:qFormat/>
    <w:rsid w:val="00E47DFB"/>
    <w:pPr>
      <w:spacing w:before="240"/>
    </w:pPr>
    <w:rPr>
      <w:rFonts w:ascii="Mangal" w:eastAsia="SimSun" w:hAnsi="Mangal"/>
      <w:bCs/>
      <w:szCs w:val="20"/>
    </w:rPr>
  </w:style>
  <w:style w:type="paragraph" w:customStyle="1" w:styleId="StyleDebateBodyBefore12pt1">
    <w:name w:val="Style Debate Body + Before:  12 pt1"/>
    <w:basedOn w:val="Normal"/>
    <w:qFormat/>
    <w:rsid w:val="00E47DFB"/>
    <w:pPr>
      <w:spacing w:before="240"/>
    </w:pPr>
    <w:rPr>
      <w:rFonts w:ascii="Mangal" w:eastAsia="SimSun" w:hAnsi="Mangal"/>
      <w:bCs/>
      <w:szCs w:val="20"/>
    </w:rPr>
  </w:style>
  <w:style w:type="paragraph" w:customStyle="1" w:styleId="PageNumber11">
    <w:name w:val="Page Number11"/>
    <w:basedOn w:val="Normal"/>
    <w:next w:val="Normal"/>
    <w:qFormat/>
    <w:rsid w:val="00E47DFB"/>
    <w:rPr>
      <w:rFonts w:eastAsia="Times New Roman"/>
    </w:rPr>
  </w:style>
  <w:style w:type="character" w:customStyle="1" w:styleId="Heading2CharCharCharCharCharCharCharCharCharCharCharCharCharChar1">
    <w:name w:val="Heading 2 Char Char Char Char Char Char Char Char Char Char Char Char Char Char1"/>
    <w:aliases w:val="Heading 22,Heading 211,Heading 2 Char Char Char Char Char Char Char Char Char Char Char1"/>
    <w:rsid w:val="00E47DFB"/>
    <w:rPr>
      <w:rFonts w:eastAsia="SimSun" w:cs="Arial"/>
      <w:b/>
      <w:bCs/>
      <w:iCs/>
      <w:sz w:val="24"/>
      <w:szCs w:val="28"/>
      <w:lang w:val="en-US" w:eastAsia="zh-CN" w:bidi="ar-SA"/>
    </w:rPr>
  </w:style>
  <w:style w:type="character" w:customStyle="1" w:styleId="Char31">
    <w:name w:val="Char31"/>
    <w:rsid w:val="00E47DFB"/>
    <w:rPr>
      <w:rFonts w:cs="Arial"/>
      <w:bCs/>
      <w:u w:val="thick"/>
      <w:lang w:val="en-US" w:eastAsia="en-US" w:bidi="ar-SA"/>
    </w:rPr>
  </w:style>
  <w:style w:type="paragraph" w:customStyle="1" w:styleId="StyleHeading1Centered">
    <w:name w:val="Style Heading 1 + Centered"/>
    <w:basedOn w:val="Heading1"/>
    <w:qFormat/>
    <w:rsid w:val="00E47DF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qFormat/>
    <w:rsid w:val="00E47DF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qFormat/>
    <w:rsid w:val="00E47DF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Strong10ptNotBold">
    <w:name w:val="Style Strong + 10 pt Not Bold"/>
    <w:basedOn w:val="Normal"/>
    <w:autoRedefine/>
    <w:qFormat/>
    <w:rsid w:val="00E47DFB"/>
    <w:pPr>
      <w:ind w:left="720" w:hanging="360"/>
    </w:pPr>
    <w:rPr>
      <w:rFonts w:eastAsia="Times New Roman"/>
      <w:sz w:val="26"/>
      <w:szCs w:val="26"/>
    </w:rPr>
  </w:style>
  <w:style w:type="character" w:customStyle="1" w:styleId="smallCharChar0">
    <w:name w:val="small Char Char"/>
    <w:rsid w:val="00E47DFB"/>
    <w:rPr>
      <w:rFonts w:ascii="SimSun" w:eastAsia="SimSun" w:hAnsi="SimSun" w:cs="SimSun"/>
      <w:sz w:val="12"/>
      <w:szCs w:val="16"/>
    </w:rPr>
  </w:style>
  <w:style w:type="character" w:customStyle="1" w:styleId="Undlerine">
    <w:name w:val="Undlerine"/>
    <w:qFormat/>
    <w:rsid w:val="00E47DFB"/>
    <w:rPr>
      <w:rFonts w:ascii="SimSun" w:hAnsi="SimSun"/>
      <w:w w:val="110"/>
      <w:sz w:val="20"/>
      <w:szCs w:val="20"/>
      <w:u w:val="single"/>
      <w:bdr w:val="none" w:sz="0" w:space="0" w:color="auto"/>
      <w:lang w:bidi="he-IL"/>
    </w:rPr>
  </w:style>
  <w:style w:type="character" w:customStyle="1" w:styleId="Boxes">
    <w:name w:val="Boxes"/>
    <w:qFormat/>
    <w:rsid w:val="00E47DFB"/>
    <w:rPr>
      <w:rFonts w:ascii="SimSun" w:hAnsi="SimSun"/>
      <w:sz w:val="20"/>
      <w:u w:val="single"/>
      <w:bdr w:val="single" w:sz="4" w:space="0" w:color="auto"/>
    </w:rPr>
  </w:style>
  <w:style w:type="character" w:customStyle="1" w:styleId="tim">
    <w:name w:val="tim"/>
    <w:qFormat/>
    <w:rsid w:val="00E47DFB"/>
    <w:rPr>
      <w:rFonts w:ascii="SimSun" w:hAnsi="SimSun"/>
      <w:sz w:val="20"/>
      <w:u w:val="single"/>
    </w:rPr>
  </w:style>
  <w:style w:type="character" w:customStyle="1" w:styleId="hl">
    <w:name w:val="hl"/>
    <w:basedOn w:val="DefaultParagraphFont"/>
    <w:rsid w:val="00E47DFB"/>
  </w:style>
  <w:style w:type="character" w:customStyle="1" w:styleId="clock1">
    <w:name w:val="clock1"/>
    <w:rsid w:val="00E47DFB"/>
    <w:rPr>
      <w:color w:val="B51B1B"/>
    </w:rPr>
  </w:style>
  <w:style w:type="character" w:customStyle="1" w:styleId="smallChar10">
    <w:name w:val="small Char1"/>
    <w:rsid w:val="00E47DFB"/>
    <w:rPr>
      <w:sz w:val="12"/>
      <w:szCs w:val="16"/>
      <w:lang w:val="en-US" w:eastAsia="en-US" w:bidi="ar-SA"/>
    </w:rPr>
  </w:style>
  <w:style w:type="character" w:customStyle="1" w:styleId="SmallCardsCharChar">
    <w:name w:val="Small Cards Char Char"/>
    <w:rsid w:val="00E47DFB"/>
    <w:rPr>
      <w:sz w:val="14"/>
      <w:szCs w:val="24"/>
      <w:lang w:val="en-US" w:eastAsia="en-US" w:bidi="ar-SA"/>
    </w:rPr>
  </w:style>
  <w:style w:type="paragraph" w:customStyle="1" w:styleId="NormalCards">
    <w:name w:val="Normal Cards"/>
    <w:basedOn w:val="Normal"/>
    <w:qFormat/>
    <w:rsid w:val="00E47DFB"/>
    <w:pPr>
      <w:ind w:left="288"/>
    </w:pPr>
    <w:rPr>
      <w:rFonts w:eastAsia="Times New Roman"/>
    </w:rPr>
  </w:style>
  <w:style w:type="character" w:customStyle="1" w:styleId="iniciales">
    <w:name w:val="iniciales"/>
    <w:basedOn w:val="DefaultParagraphFont"/>
    <w:rsid w:val="00E47DFB"/>
  </w:style>
  <w:style w:type="character" w:customStyle="1" w:styleId="Style10ptBoldUnderline">
    <w:name w:val="Style 10 pt Bold Underline"/>
    <w:rsid w:val="00E47DFB"/>
    <w:rPr>
      <w:b/>
      <w:bCs/>
      <w:sz w:val="20"/>
      <w:u w:val="single"/>
    </w:rPr>
  </w:style>
  <w:style w:type="paragraph" w:customStyle="1" w:styleId="outdent">
    <w:name w:val="outdent"/>
    <w:basedOn w:val="Normal"/>
    <w:qFormat/>
    <w:rsid w:val="00E47DFB"/>
    <w:pPr>
      <w:spacing w:before="100" w:beforeAutospacing="1" w:after="100" w:afterAutospacing="1"/>
    </w:pPr>
    <w:rPr>
      <w:rFonts w:ascii="Courier" w:eastAsia="Courier" w:hAnsi="Courier" w:cs="Courier"/>
      <w:sz w:val="24"/>
    </w:rPr>
  </w:style>
  <w:style w:type="paragraph" w:customStyle="1" w:styleId="lexique">
    <w:name w:val="lexique"/>
    <w:basedOn w:val="Normal"/>
    <w:qFormat/>
    <w:rsid w:val="00E47DFB"/>
    <w:pPr>
      <w:spacing w:before="100" w:beforeAutospacing="1" w:after="100" w:afterAutospacing="1"/>
    </w:pPr>
    <w:rPr>
      <w:rFonts w:eastAsia="Times New Roman"/>
      <w:sz w:val="24"/>
    </w:rPr>
  </w:style>
  <w:style w:type="paragraph" w:customStyle="1" w:styleId="bulletfollow">
    <w:name w:val="bulletfollow"/>
    <w:basedOn w:val="Normal"/>
    <w:qFormat/>
    <w:rsid w:val="00E47DFB"/>
    <w:pPr>
      <w:spacing w:before="100" w:beforeAutospacing="1" w:after="100" w:afterAutospacing="1"/>
    </w:pPr>
    <w:rPr>
      <w:rFonts w:eastAsia="Times New Roman"/>
      <w:sz w:val="24"/>
    </w:rPr>
  </w:style>
  <w:style w:type="paragraph" w:customStyle="1" w:styleId="bulleted">
    <w:name w:val="bulleted"/>
    <w:basedOn w:val="Normal"/>
    <w:qFormat/>
    <w:rsid w:val="00E47DFB"/>
    <w:pPr>
      <w:spacing w:before="100" w:beforeAutospacing="1" w:after="100" w:afterAutospacing="1"/>
    </w:pPr>
    <w:rPr>
      <w:rFonts w:eastAsia="Times New Roman"/>
      <w:sz w:val="24"/>
    </w:rPr>
  </w:style>
  <w:style w:type="character" w:customStyle="1" w:styleId="UnderlineCardsCharChar">
    <w:name w:val="Underline Cards Char Char"/>
    <w:rsid w:val="00E47DFB"/>
    <w:rPr>
      <w:rFonts w:eastAsia="SimSun"/>
      <w:szCs w:val="24"/>
      <w:u w:val="thick"/>
      <w:lang w:val="en-US" w:eastAsia="en-US" w:bidi="ar-SA"/>
    </w:rPr>
  </w:style>
  <w:style w:type="paragraph" w:customStyle="1" w:styleId="authorgroup">
    <w:name w:val="authorgroup"/>
    <w:basedOn w:val="Normal"/>
    <w:qFormat/>
    <w:rsid w:val="00E47DFB"/>
    <w:pPr>
      <w:spacing w:before="100" w:beforeAutospacing="1" w:after="100" w:afterAutospacing="1"/>
    </w:pPr>
    <w:rPr>
      <w:rFonts w:eastAsia="Calibri"/>
      <w:sz w:val="24"/>
    </w:rPr>
  </w:style>
  <w:style w:type="paragraph" w:customStyle="1" w:styleId="affiliation1">
    <w:name w:val="affiliation1"/>
    <w:basedOn w:val="Normal"/>
    <w:qFormat/>
    <w:rsid w:val="00E47DFB"/>
    <w:pPr>
      <w:spacing w:before="100" w:beforeAutospacing="1" w:after="100" w:afterAutospacing="1"/>
    </w:pPr>
    <w:rPr>
      <w:rFonts w:eastAsia="Calibri"/>
      <w:sz w:val="24"/>
    </w:rPr>
  </w:style>
  <w:style w:type="character" w:customStyle="1" w:styleId="smallcapitals">
    <w:name w:val="smallcapitals"/>
    <w:basedOn w:val="DefaultParagraphFont"/>
    <w:rsid w:val="00E47DFB"/>
  </w:style>
  <w:style w:type="character" w:customStyle="1" w:styleId="number0">
    <w:name w:val="number"/>
    <w:basedOn w:val="DefaultParagraphFont"/>
    <w:rsid w:val="00E47DFB"/>
  </w:style>
  <w:style w:type="character" w:customStyle="1" w:styleId="articlebody1">
    <w:name w:val="articlebody1"/>
    <w:rsid w:val="00E47DFB"/>
  </w:style>
  <w:style w:type="character" w:customStyle="1" w:styleId="small1">
    <w:name w:val="small1"/>
    <w:rsid w:val="00E47DFB"/>
  </w:style>
  <w:style w:type="character" w:customStyle="1" w:styleId="AuthorDateChar1">
    <w:name w:val="Author/Date Char1"/>
    <w:rsid w:val="00E47DFB"/>
    <w:rPr>
      <w:rFonts w:ascii="Georgia" w:eastAsia="SimSun" w:hAnsi="Georgia" w:cs="Georgia"/>
      <w:b/>
      <w:sz w:val="24"/>
      <w:szCs w:val="24"/>
      <w:u w:val="single"/>
    </w:rPr>
  </w:style>
  <w:style w:type="character" w:customStyle="1" w:styleId="Normal30">
    <w:name w:val="Normal3"/>
    <w:basedOn w:val="DefaultParagraphFont"/>
    <w:rsid w:val="00E47DFB"/>
  </w:style>
  <w:style w:type="paragraph" w:customStyle="1" w:styleId="Heading12">
    <w:name w:val="Heading 12"/>
    <w:basedOn w:val="Normal"/>
    <w:next w:val="Normal"/>
    <w:qFormat/>
    <w:rsid w:val="00E47DFB"/>
    <w:pPr>
      <w:keepNext/>
      <w:widowControl w:val="0"/>
      <w:suppressAutoHyphens/>
      <w:jc w:val="center"/>
    </w:pPr>
    <w:rPr>
      <w:rFonts w:eastAsia="Tahoma"/>
      <w:b/>
      <w:sz w:val="48"/>
      <w:szCs w:val="32"/>
      <w:u w:val="single"/>
    </w:rPr>
  </w:style>
  <w:style w:type="character" w:customStyle="1" w:styleId="m-3583723223135346788gmail-style13ptbold">
    <w:name w:val="m_-3583723223135346788gmail-style13ptbold"/>
    <w:basedOn w:val="DefaultParagraphFont"/>
    <w:rsid w:val="00E47DFB"/>
  </w:style>
  <w:style w:type="character" w:customStyle="1" w:styleId="m-3583723223135346788gmail-styleunderline">
    <w:name w:val="m_-3583723223135346788gmail-styleunderline"/>
    <w:basedOn w:val="DefaultParagraphFont"/>
    <w:rsid w:val="00E47DFB"/>
  </w:style>
  <w:style w:type="character" w:customStyle="1" w:styleId="CardsFont6ptChar5">
    <w:name w:val="Cards + Font: 6 pt Char5"/>
    <w:basedOn w:val="DefaultParagraphFont"/>
    <w:locked/>
    <w:rsid w:val="00E47DFB"/>
    <w:rPr>
      <w:rFonts w:ascii="SimSun" w:eastAsia="SimSun" w:hAnsi="SimSun" w:cs="SimSun"/>
      <w:sz w:val="12"/>
      <w:szCs w:val="20"/>
    </w:rPr>
  </w:style>
  <w:style w:type="character" w:customStyle="1" w:styleId="m-1146133537900874914m-2819420093854639792gmail-style13ptbold">
    <w:name w:val="m_-1146133537900874914m_-2819420093854639792gmail-style13ptbold"/>
    <w:basedOn w:val="DefaultParagraphFont"/>
    <w:rsid w:val="00E47DFB"/>
  </w:style>
  <w:style w:type="character" w:customStyle="1" w:styleId="m-1146133537900874914m-2819420093854639792gmail-styleunderline">
    <w:name w:val="m_-1146133537900874914m_-2819420093854639792gmail-styleunderline"/>
    <w:basedOn w:val="DefaultParagraphFont"/>
    <w:rsid w:val="00E47DFB"/>
  </w:style>
  <w:style w:type="character" w:customStyle="1" w:styleId="m-7954869243461233974gmail-styleunderline">
    <w:name w:val="m_-7954869243461233974gmail-styleunderline"/>
    <w:basedOn w:val="DefaultParagraphFont"/>
    <w:rsid w:val="00E47DFB"/>
  </w:style>
  <w:style w:type="character" w:customStyle="1" w:styleId="m5577519854659992616gmail-styleunderline">
    <w:name w:val="m_5577519854659992616gmail-styleunderline"/>
    <w:basedOn w:val="DefaultParagraphFont"/>
    <w:rsid w:val="00E47DFB"/>
  </w:style>
  <w:style w:type="character" w:customStyle="1" w:styleId="dpvwyc">
    <w:name w:val="dpvwyc"/>
    <w:basedOn w:val="DefaultParagraphFont"/>
    <w:rsid w:val="00E47DFB"/>
  </w:style>
  <w:style w:type="character" w:customStyle="1" w:styleId="npefkd">
    <w:name w:val="npefkd"/>
    <w:basedOn w:val="DefaultParagraphFont"/>
    <w:rsid w:val="00E47DFB"/>
  </w:style>
  <w:style w:type="paragraph" w:customStyle="1" w:styleId="AnalyticsZL">
    <w:name w:val="Analytics [ZL]"/>
    <w:basedOn w:val="Heading4"/>
    <w:next w:val="Normal"/>
    <w:link w:val="AnalyticsZLChar"/>
    <w:qFormat/>
    <w:rsid w:val="00E47DFB"/>
    <w:rPr>
      <w:color w:val="44546A" w:themeColor="text2"/>
    </w:rPr>
  </w:style>
  <w:style w:type="character" w:customStyle="1" w:styleId="AnalyticsZLChar">
    <w:name w:val="Analytics [ZL] Char"/>
    <w:basedOn w:val="DefaultParagraphFont"/>
    <w:link w:val="AnalyticsZL"/>
    <w:rsid w:val="00E47DFB"/>
    <w:rPr>
      <w:rFonts w:ascii="Calibri" w:eastAsiaTheme="majorEastAsia" w:hAnsi="Calibri" w:cstheme="majorBidi"/>
      <w:b/>
      <w:iCs/>
      <w:color w:val="44546A" w:themeColor="text2"/>
      <w:sz w:val="26"/>
    </w:rPr>
  </w:style>
  <w:style w:type="character" w:customStyle="1" w:styleId="m6540463018285843025gmail-heading4char">
    <w:name w:val="m_6540463018285843025gmail-heading4char"/>
    <w:basedOn w:val="DefaultParagraphFont"/>
    <w:rsid w:val="00E47DFB"/>
  </w:style>
  <w:style w:type="character" w:customStyle="1" w:styleId="m6540463018285843025gmail-styleunderline">
    <w:name w:val="m_6540463018285843025gmail-styleunderline"/>
    <w:basedOn w:val="DefaultParagraphFont"/>
    <w:rsid w:val="00E47DFB"/>
  </w:style>
  <w:style w:type="character" w:customStyle="1" w:styleId="dispurl">
    <w:name w:val="dispurl"/>
    <w:basedOn w:val="DefaultParagraphFont"/>
    <w:rsid w:val="00E47DFB"/>
  </w:style>
  <w:style w:type="character" w:customStyle="1" w:styleId="StyleUnderline11ptChar">
    <w:name w:val="Style Underline + 11 pt Char"/>
    <w:link w:val="StyleUnderline11pt0"/>
    <w:locked/>
    <w:rsid w:val="00E47DFB"/>
    <w:rPr>
      <w:rFonts w:ascii="Lucida Sans Unicode" w:hAnsi="Lucida Sans Unicode"/>
      <w:u w:val="single"/>
    </w:rPr>
  </w:style>
  <w:style w:type="paragraph" w:customStyle="1" w:styleId="StyleUnderline11pt0">
    <w:name w:val="Style Underline + 11 pt"/>
    <w:basedOn w:val="Normal"/>
    <w:link w:val="StyleUnderline11ptChar"/>
    <w:qFormat/>
    <w:rsid w:val="00E47DFB"/>
    <w:rPr>
      <w:rFonts w:ascii="Lucida Sans Unicode" w:hAnsi="Lucida Sans Unicode" w:cstheme="minorBidi"/>
      <w:u w:val="single"/>
    </w:rPr>
  </w:style>
  <w:style w:type="character" w:customStyle="1" w:styleId="StyleBoldUnderline11ptChar">
    <w:name w:val="Style BoldUnderline + 11 pt Char"/>
    <w:link w:val="StyleBoldUnderline11pt"/>
    <w:locked/>
    <w:rsid w:val="00E47DFB"/>
    <w:rPr>
      <w:rFonts w:ascii="Lucida Sans Unicode" w:hAnsi="Lucida Sans Unicode"/>
      <w:b/>
      <w:bCs/>
      <w:szCs w:val="24"/>
      <w:u w:val="single"/>
    </w:rPr>
  </w:style>
  <w:style w:type="paragraph" w:customStyle="1" w:styleId="StyleBoldUnderline11pt">
    <w:name w:val="Style BoldUnderline + 11 pt"/>
    <w:basedOn w:val="Normal"/>
    <w:link w:val="StyleBoldUnderline11ptChar"/>
    <w:qFormat/>
    <w:rsid w:val="00E47DFB"/>
    <w:rPr>
      <w:rFonts w:ascii="Lucida Sans Unicode" w:hAnsi="Lucida Sans Unicode" w:cstheme="minorBidi"/>
      <w:b/>
      <w:bCs/>
      <w:szCs w:val="24"/>
      <w:u w:val="single"/>
    </w:rPr>
  </w:style>
  <w:style w:type="character" w:customStyle="1" w:styleId="TagandCiteChar">
    <w:name w:val="Tag and Cite Char"/>
    <w:aliases w:val="No Spacing3 Char,Very Small Text Char"/>
    <w:uiPriority w:val="99"/>
    <w:qFormat/>
    <w:rsid w:val="00E47DFB"/>
    <w:rPr>
      <w:color w:val="333333"/>
      <w:sz w:val="22"/>
      <w:szCs w:val="22"/>
      <w:lang w:val="en-US" w:eastAsia="en-US" w:bidi="ar-SA"/>
    </w:rPr>
  </w:style>
  <w:style w:type="paragraph" w:customStyle="1" w:styleId="8PointFont">
    <w:name w:val="8 Point Font"/>
    <w:next w:val="Normal"/>
    <w:link w:val="8PointFontChar"/>
    <w:qFormat/>
    <w:rsid w:val="00E47DFB"/>
    <w:pPr>
      <w:spacing w:after="0" w:line="240" w:lineRule="auto"/>
      <w:jc w:val="both"/>
    </w:pPr>
    <w:rPr>
      <w:rFonts w:ascii="MS Mincho" w:hAnsi="MS Mincho"/>
      <w:sz w:val="16"/>
    </w:rPr>
  </w:style>
  <w:style w:type="character" w:customStyle="1" w:styleId="8PointFontChar">
    <w:name w:val="8 Point Font Char"/>
    <w:aliases w:val="Body Text First Indent 2 Char"/>
    <w:basedOn w:val="DefaultParagraphFont"/>
    <w:link w:val="8PointFont"/>
    <w:rsid w:val="00E47DFB"/>
    <w:rPr>
      <w:rFonts w:ascii="MS Mincho" w:hAnsi="MS Mincho"/>
      <w:sz w:val="16"/>
    </w:rPr>
  </w:style>
  <w:style w:type="paragraph" w:customStyle="1" w:styleId="DateTime0">
    <w:name w:val="DateTime"/>
    <w:basedOn w:val="Normal"/>
    <w:link w:val="DateTimeChar"/>
    <w:autoRedefine/>
    <w:uiPriority w:val="4"/>
    <w:qFormat/>
    <w:rsid w:val="00E47DFB"/>
    <w:rPr>
      <w:rFonts w:ascii="Paperback 24" w:hAnsi="Paperback 24"/>
    </w:rPr>
  </w:style>
  <w:style w:type="character" w:customStyle="1" w:styleId="DateTimeChar">
    <w:name w:val="DateTime Char"/>
    <w:basedOn w:val="DefaultParagraphFont"/>
    <w:link w:val="DateTime0"/>
    <w:uiPriority w:val="4"/>
    <w:rsid w:val="00E47DFB"/>
    <w:rPr>
      <w:rFonts w:ascii="Paperback 24" w:hAnsi="Paperback 24" w:cs="Calibri"/>
    </w:rPr>
  </w:style>
  <w:style w:type="paragraph" w:customStyle="1" w:styleId="Lecture">
    <w:name w:val="Lecture"/>
    <w:next w:val="BodyText"/>
    <w:link w:val="LectureChar"/>
    <w:autoRedefine/>
    <w:uiPriority w:val="4"/>
    <w:qFormat/>
    <w:rsid w:val="00E47DFB"/>
    <w:pPr>
      <w:spacing w:after="0"/>
      <w:outlineLvl w:val="5"/>
    </w:pPr>
    <w:rPr>
      <w:rFonts w:ascii="PMingLiU" w:hAnsi="PMingLiU" w:cs="PMingLiU"/>
      <w:spacing w:val="-10"/>
      <w:sz w:val="24"/>
    </w:rPr>
  </w:style>
  <w:style w:type="character" w:customStyle="1" w:styleId="LectureChar">
    <w:name w:val="Lecture Char"/>
    <w:basedOn w:val="DateTimeChar"/>
    <w:link w:val="Lecture"/>
    <w:uiPriority w:val="4"/>
    <w:rsid w:val="00E47DFB"/>
    <w:rPr>
      <w:rFonts w:ascii="PMingLiU" w:hAnsi="PMingLiU" w:cs="PMingLiU"/>
      <w:spacing w:val="-10"/>
      <w:sz w:val="24"/>
    </w:rPr>
  </w:style>
  <w:style w:type="character" w:customStyle="1" w:styleId="Mention4">
    <w:name w:val="Mention4"/>
    <w:basedOn w:val="DefaultParagraphFont"/>
    <w:uiPriority w:val="99"/>
    <w:semiHidden/>
    <w:unhideWhenUsed/>
    <w:rsid w:val="00E47DFB"/>
    <w:rPr>
      <w:color w:val="2B579A"/>
      <w:shd w:val="clear" w:color="auto" w:fill="E6E6E6"/>
    </w:rPr>
  </w:style>
  <w:style w:type="character" w:customStyle="1" w:styleId="m-895152127622952443gmail-style13ptbold">
    <w:name w:val="m_-895152127622952443gmail-style13ptbold"/>
    <w:basedOn w:val="DefaultParagraphFont"/>
    <w:rsid w:val="00E47DFB"/>
  </w:style>
  <w:style w:type="character" w:customStyle="1" w:styleId="m4133802843404377303gmail-style13ptbold">
    <w:name w:val="m_4133802843404377303gmail-style13ptbold"/>
    <w:basedOn w:val="DefaultParagraphFont"/>
    <w:rsid w:val="00E47DFB"/>
  </w:style>
  <w:style w:type="character" w:customStyle="1" w:styleId="m4133802843404377303gmail-styleunderline">
    <w:name w:val="m_4133802843404377303gmail-styleunderline"/>
    <w:basedOn w:val="DefaultParagraphFont"/>
    <w:rsid w:val="00E47DFB"/>
  </w:style>
  <w:style w:type="character" w:customStyle="1" w:styleId="m1864609289044096952gmail-style13ptbold">
    <w:name w:val="m_1864609289044096952gmail-style13ptbold"/>
    <w:basedOn w:val="DefaultParagraphFont"/>
    <w:rsid w:val="00E47DFB"/>
  </w:style>
  <w:style w:type="character" w:customStyle="1" w:styleId="m-2434640214339110092gmail-style13ptbold">
    <w:name w:val="m_-2434640214339110092gmail-style13ptbold"/>
    <w:basedOn w:val="DefaultParagraphFont"/>
    <w:rsid w:val="00E47DFB"/>
  </w:style>
  <w:style w:type="character" w:customStyle="1" w:styleId="m-2434640214339110092gmail-styleunderline">
    <w:name w:val="m_-2434640214339110092gmail-styleunderline"/>
    <w:basedOn w:val="DefaultParagraphFont"/>
    <w:rsid w:val="00E47DFB"/>
  </w:style>
  <w:style w:type="character" w:customStyle="1" w:styleId="articlepage-articlebody-firstletter">
    <w:name w:val="articlepage-articlebody-firstletter"/>
    <w:basedOn w:val="DefaultParagraphFont"/>
    <w:rsid w:val="00E47DFB"/>
  </w:style>
  <w:style w:type="character" w:customStyle="1" w:styleId="UnresolvedMention32">
    <w:name w:val="Unresolved Mention32"/>
    <w:basedOn w:val="DefaultParagraphFont"/>
    <w:uiPriority w:val="99"/>
    <w:semiHidden/>
    <w:unhideWhenUsed/>
    <w:rsid w:val="00E47DFB"/>
    <w:rPr>
      <w:color w:val="605E5C"/>
      <w:shd w:val="clear" w:color="auto" w:fill="E1DFDD"/>
    </w:rPr>
  </w:style>
  <w:style w:type="character" w:customStyle="1" w:styleId="m-268162420547309261gmail-stylestylebold12pt">
    <w:name w:val="m_-268162420547309261gmail-stylestylebold12pt"/>
    <w:basedOn w:val="DefaultParagraphFont"/>
    <w:rsid w:val="00E47DFB"/>
  </w:style>
  <w:style w:type="character" w:customStyle="1" w:styleId="m-268162420547309261gmail-styleboldunderline">
    <w:name w:val="m_-268162420547309261gmail-styleboldunderline"/>
    <w:basedOn w:val="DefaultParagraphFont"/>
    <w:rsid w:val="00E47DFB"/>
  </w:style>
  <w:style w:type="character" w:customStyle="1" w:styleId="m-3350902899047358468gmail-styleunderline">
    <w:name w:val="m_-3350902899047358468gmail-styleunderline"/>
    <w:basedOn w:val="DefaultParagraphFont"/>
    <w:rsid w:val="00E47DFB"/>
  </w:style>
  <w:style w:type="paragraph" w:customStyle="1" w:styleId="Style5pt">
    <w:name w:val="Style 5 pt"/>
    <w:basedOn w:val="Normal"/>
    <w:link w:val="Style5ptChar"/>
    <w:qFormat/>
    <w:rsid w:val="00E47DFB"/>
    <w:pPr>
      <w:widowControl w:val="0"/>
      <w:autoSpaceDE w:val="0"/>
      <w:autoSpaceDN w:val="0"/>
      <w:adjustRightInd w:val="0"/>
      <w:ind w:left="720"/>
    </w:pPr>
    <w:rPr>
      <w:rFonts w:ascii="Paperback 24" w:eastAsia="MS Mincho" w:hAnsi="Paperback 24"/>
      <w:sz w:val="10"/>
      <w:szCs w:val="10"/>
    </w:rPr>
  </w:style>
  <w:style w:type="character" w:customStyle="1" w:styleId="Style5ptChar">
    <w:name w:val="Style 5 pt Char"/>
    <w:basedOn w:val="DefaultParagraphFont"/>
    <w:link w:val="Style5pt"/>
    <w:rsid w:val="00E47DFB"/>
    <w:rPr>
      <w:rFonts w:ascii="Paperback 24" w:eastAsia="MS Mincho" w:hAnsi="Paperback 24" w:cs="Calibri"/>
      <w:sz w:val="10"/>
      <w:szCs w:val="10"/>
    </w:rPr>
  </w:style>
  <w:style w:type="character" w:customStyle="1" w:styleId="m462447500549623171gmail-style13ptbold">
    <w:name w:val="m_462447500549623171gmail-style13ptbold"/>
    <w:basedOn w:val="DefaultParagraphFont"/>
    <w:rsid w:val="00E47DFB"/>
  </w:style>
  <w:style w:type="paragraph" w:customStyle="1" w:styleId="m462447500549623171gmail-msonormal">
    <w:name w:val="m_462447500549623171gmail-msonormal"/>
    <w:basedOn w:val="Normal"/>
    <w:uiPriority w:val="99"/>
    <w:qFormat/>
    <w:rsid w:val="00E47DFB"/>
    <w:pPr>
      <w:spacing w:before="100" w:beforeAutospacing="1" w:after="100" w:afterAutospacing="1"/>
    </w:pPr>
    <w:rPr>
      <w:rFonts w:eastAsia="MS Mincho"/>
    </w:rPr>
  </w:style>
  <w:style w:type="character" w:customStyle="1" w:styleId="m462447500549623171gmail-styleunderline">
    <w:name w:val="m_462447500549623171gmail-styleunderline"/>
    <w:basedOn w:val="DefaultParagraphFont"/>
    <w:rsid w:val="00E47DFB"/>
  </w:style>
  <w:style w:type="paragraph" w:customStyle="1" w:styleId="dek">
    <w:name w:val="dek"/>
    <w:basedOn w:val="Normal"/>
    <w:qFormat/>
    <w:rsid w:val="00E47DFB"/>
    <w:pPr>
      <w:spacing w:before="100" w:beforeAutospacing="1" w:after="100" w:afterAutospacing="1"/>
    </w:pPr>
    <w:rPr>
      <w:rFonts w:eastAsia="MS Mincho"/>
    </w:rPr>
  </w:style>
  <w:style w:type="character" w:customStyle="1" w:styleId="arttitle">
    <w:name w:val="art_title"/>
    <w:basedOn w:val="DefaultParagraphFont"/>
    <w:rsid w:val="00E47DFB"/>
  </w:style>
  <w:style w:type="character" w:customStyle="1" w:styleId="serialtitle">
    <w:name w:val="serial_title"/>
    <w:basedOn w:val="DefaultParagraphFont"/>
    <w:rsid w:val="00E47DFB"/>
  </w:style>
  <w:style w:type="character" w:customStyle="1" w:styleId="volumeissue">
    <w:name w:val="volume_issue"/>
    <w:basedOn w:val="DefaultParagraphFont"/>
    <w:rsid w:val="00E47DFB"/>
  </w:style>
  <w:style w:type="character" w:customStyle="1" w:styleId="pagerange">
    <w:name w:val="page_range"/>
    <w:basedOn w:val="DefaultParagraphFont"/>
    <w:rsid w:val="00E47DFB"/>
  </w:style>
  <w:style w:type="character" w:customStyle="1" w:styleId="doilink">
    <w:name w:val="doi_link"/>
    <w:basedOn w:val="DefaultParagraphFont"/>
    <w:rsid w:val="00E47DFB"/>
  </w:style>
  <w:style w:type="character" w:customStyle="1" w:styleId="headingnumber">
    <w:name w:val="headingnumber"/>
    <w:basedOn w:val="DefaultParagraphFont"/>
    <w:rsid w:val="00E47DFB"/>
  </w:style>
  <w:style w:type="character" w:customStyle="1" w:styleId="internalref">
    <w:name w:val="internalref"/>
    <w:basedOn w:val="DefaultParagraphFont"/>
    <w:rsid w:val="00E47DFB"/>
  </w:style>
  <w:style w:type="paragraph" w:customStyle="1" w:styleId="Analyitc">
    <w:name w:val="Analyitc"/>
    <w:basedOn w:val="Normal"/>
    <w:uiPriority w:val="4"/>
    <w:qFormat/>
    <w:rsid w:val="00E47DFB"/>
    <w:rPr>
      <w:rFonts w:ascii="Paperback 24" w:hAnsi="Paperback 24"/>
      <w:b/>
      <w:color w:val="0070C0"/>
      <w:sz w:val="28"/>
    </w:rPr>
  </w:style>
  <w:style w:type="character" w:customStyle="1" w:styleId="m-134349766280542120gmail-style13ptbold">
    <w:name w:val="m_-134349766280542120gmail-style13ptbold"/>
    <w:basedOn w:val="DefaultParagraphFont"/>
    <w:rsid w:val="00E47DFB"/>
  </w:style>
  <w:style w:type="character" w:customStyle="1" w:styleId="m-134349766280542120gmail-msohyperlink">
    <w:name w:val="m_-134349766280542120gmail-msohyperlink"/>
    <w:basedOn w:val="DefaultParagraphFont"/>
    <w:rsid w:val="00E47DFB"/>
  </w:style>
  <w:style w:type="character" w:customStyle="1" w:styleId="m-134349766280542120gmail-styleunderline">
    <w:name w:val="m_-134349766280542120gmail-styleunderline"/>
    <w:basedOn w:val="DefaultParagraphFont"/>
    <w:rsid w:val="00E47DFB"/>
  </w:style>
  <w:style w:type="character" w:customStyle="1" w:styleId="m-134349766280542120gmail-cite">
    <w:name w:val="m_-134349766280542120gmail-cite"/>
    <w:basedOn w:val="DefaultParagraphFont"/>
    <w:rsid w:val="00E47DFB"/>
  </w:style>
  <w:style w:type="character" w:customStyle="1" w:styleId="m-134349766280542120gmail-underline">
    <w:name w:val="m_-134349766280542120gmail-underline"/>
    <w:basedOn w:val="DefaultParagraphFont"/>
    <w:rsid w:val="00E47DFB"/>
  </w:style>
  <w:style w:type="character" w:customStyle="1" w:styleId="m-134349766280542120gmail-underline0">
    <w:name w:val="m_-134349766280542120gmail-underline0"/>
    <w:basedOn w:val="DefaultParagraphFont"/>
    <w:rsid w:val="00E47DFB"/>
  </w:style>
  <w:style w:type="paragraph" w:customStyle="1" w:styleId="element">
    <w:name w:val="element"/>
    <w:basedOn w:val="Normal"/>
    <w:qFormat/>
    <w:rsid w:val="00E47DFB"/>
    <w:pPr>
      <w:spacing w:before="100" w:beforeAutospacing="1" w:after="100" w:afterAutospacing="1"/>
    </w:pPr>
    <w:rPr>
      <w:rFonts w:eastAsia="MS Mincho"/>
      <w:lang w:eastAsia="zh-CN"/>
    </w:rPr>
  </w:style>
  <w:style w:type="paragraph" w:customStyle="1" w:styleId="p3">
    <w:name w:val="p3"/>
    <w:basedOn w:val="Normal"/>
    <w:qFormat/>
    <w:rsid w:val="00E47DFB"/>
    <w:pPr>
      <w:spacing w:before="100" w:beforeAutospacing="1" w:after="100" w:afterAutospacing="1"/>
    </w:pPr>
    <w:rPr>
      <w:rFonts w:eastAsia="MS Mincho"/>
      <w:lang w:eastAsia="zh-CN"/>
    </w:rPr>
  </w:style>
  <w:style w:type="paragraph" w:customStyle="1" w:styleId="p5">
    <w:name w:val="p5"/>
    <w:basedOn w:val="Normal"/>
    <w:qFormat/>
    <w:rsid w:val="00E47DFB"/>
    <w:pPr>
      <w:spacing w:before="100" w:beforeAutospacing="1" w:after="100" w:afterAutospacing="1"/>
    </w:pPr>
    <w:rPr>
      <w:rFonts w:eastAsia="MS Mincho"/>
      <w:lang w:eastAsia="zh-CN"/>
    </w:rPr>
  </w:style>
  <w:style w:type="paragraph" w:customStyle="1" w:styleId="p7">
    <w:name w:val="p7"/>
    <w:basedOn w:val="Normal"/>
    <w:qFormat/>
    <w:rsid w:val="00E47DFB"/>
    <w:pPr>
      <w:spacing w:before="100" w:beforeAutospacing="1" w:after="100" w:afterAutospacing="1"/>
    </w:pPr>
    <w:rPr>
      <w:rFonts w:eastAsia="MS Mincho"/>
      <w:lang w:eastAsia="zh-CN"/>
    </w:rPr>
  </w:style>
  <w:style w:type="paragraph" w:customStyle="1" w:styleId="p9">
    <w:name w:val="p9"/>
    <w:basedOn w:val="Normal"/>
    <w:qFormat/>
    <w:rsid w:val="00E47DFB"/>
    <w:pPr>
      <w:spacing w:before="100" w:beforeAutospacing="1" w:after="100" w:afterAutospacing="1"/>
    </w:pPr>
    <w:rPr>
      <w:rFonts w:eastAsia="MS Mincho"/>
      <w:lang w:eastAsia="zh-CN"/>
    </w:rPr>
  </w:style>
  <w:style w:type="paragraph" w:customStyle="1" w:styleId="p11">
    <w:name w:val="p11"/>
    <w:basedOn w:val="Normal"/>
    <w:qFormat/>
    <w:rsid w:val="00E47DFB"/>
    <w:pPr>
      <w:spacing w:before="100" w:beforeAutospacing="1" w:after="100" w:afterAutospacing="1"/>
    </w:pPr>
    <w:rPr>
      <w:rFonts w:eastAsia="MS Mincho"/>
      <w:lang w:eastAsia="zh-CN"/>
    </w:rPr>
  </w:style>
  <w:style w:type="paragraph" w:customStyle="1" w:styleId="p2">
    <w:name w:val="p2"/>
    <w:basedOn w:val="Normal"/>
    <w:qFormat/>
    <w:rsid w:val="00E47DFB"/>
    <w:pPr>
      <w:spacing w:before="100" w:beforeAutospacing="1" w:after="100" w:afterAutospacing="1"/>
    </w:pPr>
    <w:rPr>
      <w:rFonts w:eastAsia="MS Mincho"/>
      <w:lang w:eastAsia="zh-CN"/>
    </w:rPr>
  </w:style>
  <w:style w:type="paragraph" w:customStyle="1" w:styleId="p4">
    <w:name w:val="p4"/>
    <w:basedOn w:val="Normal"/>
    <w:qFormat/>
    <w:rsid w:val="00E47DFB"/>
    <w:pPr>
      <w:spacing w:before="100" w:beforeAutospacing="1" w:after="100" w:afterAutospacing="1"/>
    </w:pPr>
    <w:rPr>
      <w:rFonts w:eastAsia="MS Mincho"/>
      <w:lang w:eastAsia="zh-CN"/>
    </w:rPr>
  </w:style>
  <w:style w:type="paragraph" w:customStyle="1" w:styleId="p6">
    <w:name w:val="p6"/>
    <w:basedOn w:val="Normal"/>
    <w:qFormat/>
    <w:rsid w:val="00E47DFB"/>
    <w:pPr>
      <w:spacing w:before="100" w:beforeAutospacing="1" w:after="100" w:afterAutospacing="1"/>
    </w:pPr>
    <w:rPr>
      <w:rFonts w:eastAsia="MS Mincho"/>
      <w:lang w:eastAsia="zh-CN"/>
    </w:rPr>
  </w:style>
  <w:style w:type="paragraph" w:customStyle="1" w:styleId="p8">
    <w:name w:val="p8"/>
    <w:basedOn w:val="Normal"/>
    <w:qFormat/>
    <w:rsid w:val="00E47DFB"/>
    <w:pPr>
      <w:spacing w:before="100" w:beforeAutospacing="1" w:after="100" w:afterAutospacing="1"/>
    </w:pPr>
    <w:rPr>
      <w:rFonts w:eastAsia="MS Mincho"/>
      <w:lang w:eastAsia="zh-CN"/>
    </w:rPr>
  </w:style>
  <w:style w:type="paragraph" w:customStyle="1" w:styleId="p10">
    <w:name w:val="p10"/>
    <w:basedOn w:val="Normal"/>
    <w:qFormat/>
    <w:rsid w:val="00E47DFB"/>
    <w:pPr>
      <w:spacing w:before="100" w:beforeAutospacing="1" w:after="100" w:afterAutospacing="1"/>
    </w:pPr>
    <w:rPr>
      <w:rFonts w:eastAsia="MS Mincho"/>
      <w:lang w:eastAsia="zh-CN"/>
    </w:rPr>
  </w:style>
  <w:style w:type="paragraph" w:customStyle="1" w:styleId="p12">
    <w:name w:val="p12"/>
    <w:basedOn w:val="Normal"/>
    <w:qFormat/>
    <w:rsid w:val="00E47DFB"/>
    <w:pPr>
      <w:spacing w:before="100" w:beforeAutospacing="1" w:after="100" w:afterAutospacing="1"/>
    </w:pPr>
    <w:rPr>
      <w:rFonts w:eastAsia="MS Mincho"/>
      <w:lang w:eastAsia="zh-CN"/>
    </w:rPr>
  </w:style>
  <w:style w:type="paragraph" w:customStyle="1" w:styleId="p14">
    <w:name w:val="p14"/>
    <w:basedOn w:val="Normal"/>
    <w:qFormat/>
    <w:rsid w:val="00E47DFB"/>
    <w:pPr>
      <w:spacing w:before="100" w:beforeAutospacing="1" w:after="100" w:afterAutospacing="1"/>
    </w:pPr>
    <w:rPr>
      <w:rFonts w:eastAsia="MS Mincho"/>
      <w:lang w:eastAsia="zh-CN"/>
    </w:rPr>
  </w:style>
  <w:style w:type="paragraph" w:customStyle="1" w:styleId="initial">
    <w:name w:val="initial"/>
    <w:basedOn w:val="Normal"/>
    <w:qFormat/>
    <w:rsid w:val="00E47DFB"/>
    <w:pPr>
      <w:spacing w:before="100" w:beforeAutospacing="1" w:after="100" w:afterAutospacing="1"/>
    </w:pPr>
    <w:rPr>
      <w:rFonts w:eastAsia="MS Mincho"/>
      <w:lang w:eastAsia="zh-CN"/>
    </w:rPr>
  </w:style>
  <w:style w:type="paragraph" w:customStyle="1" w:styleId="speakable-paragraph">
    <w:name w:val="speakable-paragraph"/>
    <w:basedOn w:val="Normal"/>
    <w:qFormat/>
    <w:rsid w:val="00E47DFB"/>
    <w:pPr>
      <w:spacing w:before="100" w:beforeAutospacing="1" w:after="100" w:afterAutospacing="1"/>
    </w:pPr>
    <w:rPr>
      <w:rFonts w:eastAsia="MS Mincho"/>
      <w:lang w:eastAsia="zh-CN"/>
    </w:rPr>
  </w:style>
  <w:style w:type="paragraph" w:customStyle="1" w:styleId="detailsub">
    <w:name w:val="detail__sub"/>
    <w:basedOn w:val="Normal"/>
    <w:qFormat/>
    <w:rsid w:val="00E47DFB"/>
    <w:pPr>
      <w:spacing w:before="100" w:beforeAutospacing="1" w:after="100" w:afterAutospacing="1"/>
    </w:pPr>
    <w:rPr>
      <w:rFonts w:eastAsia="MS Mincho"/>
      <w:lang w:eastAsia="zh-CN"/>
    </w:rPr>
  </w:style>
  <w:style w:type="character" w:customStyle="1" w:styleId="m-299895914748161361gmail-style13ptbold">
    <w:name w:val="m_-299895914748161361gmail-style13ptbold"/>
    <w:basedOn w:val="DefaultParagraphFont"/>
    <w:rsid w:val="00E47DFB"/>
  </w:style>
  <w:style w:type="character" w:customStyle="1" w:styleId="m-299895914748161361gmail-styleunderline">
    <w:name w:val="m_-299895914748161361gmail-styleunderline"/>
    <w:basedOn w:val="DefaultParagraphFont"/>
    <w:rsid w:val="00E47DFB"/>
  </w:style>
  <w:style w:type="paragraph" w:customStyle="1" w:styleId="m-266642551691440061gmail-cites">
    <w:name w:val="m_-266642551691440061gmail-cites"/>
    <w:basedOn w:val="Normal"/>
    <w:qFormat/>
    <w:rsid w:val="00E47DFB"/>
    <w:pPr>
      <w:spacing w:before="100" w:beforeAutospacing="1" w:after="100" w:afterAutospacing="1"/>
    </w:pPr>
    <w:rPr>
      <w:rFonts w:eastAsia="MS Mincho"/>
      <w:lang w:eastAsia="zh-CN"/>
    </w:rPr>
  </w:style>
  <w:style w:type="character" w:customStyle="1" w:styleId="m-266642551691440061gmail-author-date">
    <w:name w:val="m_-266642551691440061gmail-author-date"/>
    <w:basedOn w:val="DefaultParagraphFont"/>
    <w:rsid w:val="00E47DFB"/>
  </w:style>
  <w:style w:type="paragraph" w:customStyle="1" w:styleId="m-266642551691440061gmail-cards">
    <w:name w:val="m_-266642551691440061gmail-cards"/>
    <w:basedOn w:val="Normal"/>
    <w:qFormat/>
    <w:rsid w:val="00E47DFB"/>
    <w:pPr>
      <w:spacing w:before="100" w:beforeAutospacing="1" w:after="100" w:afterAutospacing="1"/>
    </w:pPr>
    <w:rPr>
      <w:rFonts w:eastAsia="MS Mincho"/>
      <w:lang w:eastAsia="zh-CN"/>
    </w:rPr>
  </w:style>
  <w:style w:type="character" w:customStyle="1" w:styleId="m-266642551691440061gmail-debateunderline">
    <w:name w:val="m_-266642551691440061gmail-debateunderline"/>
    <w:basedOn w:val="DefaultParagraphFont"/>
    <w:rsid w:val="00E47DFB"/>
  </w:style>
  <w:style w:type="paragraph" w:customStyle="1" w:styleId="listingexcerpt">
    <w:name w:val="listing__excerpt"/>
    <w:basedOn w:val="Normal"/>
    <w:qFormat/>
    <w:rsid w:val="00E47DFB"/>
    <w:pPr>
      <w:spacing w:before="100" w:beforeAutospacing="1" w:after="100" w:afterAutospacing="1"/>
    </w:pPr>
    <w:rPr>
      <w:rFonts w:ascii="Paperback 24" w:eastAsia="MS Mincho" w:hAnsi="Paperback 24"/>
      <w:lang w:eastAsia="zh-CN"/>
    </w:rPr>
  </w:style>
  <w:style w:type="character" w:customStyle="1" w:styleId="listingauthor">
    <w:name w:val="listing__author"/>
    <w:basedOn w:val="DefaultParagraphFont"/>
    <w:rsid w:val="00E47DFB"/>
  </w:style>
  <w:style w:type="paragraph" w:customStyle="1" w:styleId="specialbutton">
    <w:name w:val="special__button"/>
    <w:basedOn w:val="Normal"/>
    <w:qFormat/>
    <w:rsid w:val="00E47DFB"/>
    <w:pPr>
      <w:spacing w:before="100" w:beforeAutospacing="1" w:after="100" w:afterAutospacing="1"/>
    </w:pPr>
    <w:rPr>
      <w:rFonts w:ascii="Paperback 24" w:eastAsia="MS Mincho" w:hAnsi="Paperback 24"/>
      <w:lang w:eastAsia="zh-CN"/>
    </w:rPr>
  </w:style>
  <w:style w:type="character" w:customStyle="1" w:styleId="m7113523068278247331gmail-style13ptbold">
    <w:name w:val="m_7113523068278247331gmail-style13ptbold"/>
    <w:basedOn w:val="DefaultParagraphFont"/>
    <w:rsid w:val="00E47DFB"/>
  </w:style>
  <w:style w:type="character" w:customStyle="1" w:styleId="m7113523068278247331gmail-underline">
    <w:name w:val="m_7113523068278247331gmail-underline"/>
    <w:basedOn w:val="DefaultParagraphFont"/>
    <w:rsid w:val="00E47DFB"/>
  </w:style>
  <w:style w:type="character" w:customStyle="1" w:styleId="m7113523068278247331gmail-styleunderline">
    <w:name w:val="m_7113523068278247331gmail-styleunderline"/>
    <w:basedOn w:val="DefaultParagraphFont"/>
    <w:rsid w:val="00E47DFB"/>
  </w:style>
  <w:style w:type="character" w:customStyle="1" w:styleId="enhanced-reference">
    <w:name w:val="enhanced-reference"/>
    <w:basedOn w:val="DefaultParagraphFont"/>
    <w:rsid w:val="00E47DFB"/>
  </w:style>
  <w:style w:type="character" w:customStyle="1" w:styleId="ff1">
    <w:name w:val="ff1"/>
    <w:basedOn w:val="DefaultParagraphFont"/>
    <w:rsid w:val="00E47DFB"/>
  </w:style>
  <w:style w:type="character" w:customStyle="1" w:styleId="ff2">
    <w:name w:val="ff2"/>
    <w:basedOn w:val="DefaultParagraphFont"/>
    <w:rsid w:val="00E47DFB"/>
  </w:style>
  <w:style w:type="character" w:customStyle="1" w:styleId="display">
    <w:name w:val="display"/>
    <w:basedOn w:val="DefaultParagraphFont"/>
    <w:rsid w:val="00E47DFB"/>
  </w:style>
  <w:style w:type="character" w:customStyle="1" w:styleId="m2030095631327626865gmail-style13ptbold">
    <w:name w:val="m_2030095631327626865gmail-style13ptbold"/>
    <w:basedOn w:val="DefaultParagraphFont"/>
    <w:rsid w:val="00E47DFB"/>
  </w:style>
  <w:style w:type="character" w:customStyle="1" w:styleId="m2030095631327626865gmail-styleunderline">
    <w:name w:val="m_2030095631327626865gmail-styleunderline"/>
    <w:basedOn w:val="DefaultParagraphFont"/>
    <w:rsid w:val="00E47DFB"/>
  </w:style>
  <w:style w:type="paragraph" w:customStyle="1" w:styleId="m4240400669014671728gmail-msonormal">
    <w:name w:val="m_4240400669014671728gmail-msonormal"/>
    <w:basedOn w:val="Normal"/>
    <w:qFormat/>
    <w:rsid w:val="00E47DFB"/>
    <w:pPr>
      <w:spacing w:before="100" w:beforeAutospacing="1" w:after="100" w:afterAutospacing="1"/>
    </w:pPr>
    <w:rPr>
      <w:rFonts w:eastAsia="MS Mincho"/>
    </w:rPr>
  </w:style>
  <w:style w:type="character" w:customStyle="1" w:styleId="m4240400669014671728gmail-styleunderline">
    <w:name w:val="m_4240400669014671728gmail-styleunderline"/>
    <w:basedOn w:val="DefaultParagraphFont"/>
    <w:rsid w:val="00E47DFB"/>
  </w:style>
  <w:style w:type="paragraph" w:customStyle="1" w:styleId="font--body">
    <w:name w:val="font--body"/>
    <w:basedOn w:val="Normal"/>
    <w:qFormat/>
    <w:rsid w:val="00E47DFB"/>
    <w:pPr>
      <w:spacing w:before="100" w:beforeAutospacing="1" w:after="100" w:afterAutospacing="1"/>
    </w:pPr>
    <w:rPr>
      <w:rFonts w:eastAsia="MS Mincho"/>
    </w:rPr>
  </w:style>
  <w:style w:type="character" w:customStyle="1" w:styleId="tweetinfo-heartstat">
    <w:name w:val="tweetinfo-heartstat"/>
    <w:basedOn w:val="DefaultParagraphFont"/>
    <w:rsid w:val="00E47DFB"/>
  </w:style>
  <w:style w:type="character" w:customStyle="1" w:styleId="playbutton-flyout">
    <w:name w:val="playbutton-flyout"/>
    <w:basedOn w:val="DefaultParagraphFont"/>
    <w:rsid w:val="00E47DFB"/>
  </w:style>
  <w:style w:type="character" w:customStyle="1" w:styleId="inlinevideo-videolabel">
    <w:name w:val="inlinevideo-videolabel"/>
    <w:basedOn w:val="DefaultParagraphFont"/>
    <w:rsid w:val="00E47DFB"/>
  </w:style>
  <w:style w:type="character" w:customStyle="1" w:styleId="inlinevideo-videoduration">
    <w:name w:val="inlinevideo-videoduration"/>
    <w:basedOn w:val="DefaultParagraphFont"/>
    <w:rsid w:val="00E47DFB"/>
  </w:style>
  <w:style w:type="character" w:customStyle="1" w:styleId="5yl5">
    <w:name w:val="_5yl5"/>
    <w:basedOn w:val="DefaultParagraphFont"/>
    <w:rsid w:val="00E47D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ah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50975</Words>
  <Characters>290558</Characters>
  <Application>Microsoft Office Word</Application>
  <DocSecurity>0</DocSecurity>
  <Lines>2421</Lines>
  <Paragraphs>681</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340852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leahg</dc:creator>
  <cp:keywords>6.0.0</cp:keywords>
  <dc:description/>
  <cp:lastModifiedBy>Leah R. Goldberg</cp:lastModifiedBy>
  <cp:revision>11</cp:revision>
  <dcterms:created xsi:type="dcterms:W3CDTF">2025-09-25T17:50:00Z</dcterms:created>
  <dcterms:modified xsi:type="dcterms:W3CDTF">2025-09-25T17:56:00Z</dcterms:modified>
</cp:coreProperties>
</file>